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NOMAD RESEARCH — RADAR LIST</w:t>
      </w:r>
    </w:p>
    <w:p>
      <w:r>
        <w:t xml:space="preserve">Last Updated: 2026-01-27</w:t>
      </w:r>
    </w:p>
    <w:p>
      <w:pPr>
        <w:spacing w:before="200"/>
      </w:pPr>
      <w: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200"/>
      </w:pPr>
      <w:r>
        <w:rPr>
          <w:i/>
          <w:iCs/>
        </w:rPr>
        <w:t xml:space="preserve">All protocols have been moved to 01-shortlist for deep dive research.</w:t>
      </w:r>
    </w:p>
    <w:p>
      <w:pPr>
        <w:spacing w:before="100"/>
      </w:pPr>
      <w:r>
        <w:t xml:space="preserve"/>
      </w:r>
    </w:p>
    <w:p>
      <w:r>
        <w:t xml:space="preserve">Moved to shortlist (2026-01-27):</w:t>
      </w:r>
    </w:p>
    <w:p>
      <w:r>
        <w:t xml:space="preserve">• Ethereum ($ETH) → 01-shortlist/layer-1/</w:t>
      </w:r>
    </w:p>
    <w:p>
      <w:r>
        <w:t xml:space="preserve">• Solana ($SOL) → 01-shortlist/layer-1/</w:t>
      </w:r>
    </w:p>
    <w:p>
      <w:r>
        <w:t xml:space="preserve">• Hyperliquid ($HYPE) → 01-shortlist/perp-dex/</w:t>
      </w:r>
    </w:p>
    <w:p>
      <w:r>
        <w:t xml:space="preserve">• Lighter ($LIGHT) → 01-shortlist/perp-dex/</w:t>
      </w:r>
    </w:p>
    <w:p>
      <w:r>
        <w:t xml:space="preserve">• DeepBook ($DEEP) → 01-shortlist/spot-dex/</w:t>
      </w:r>
    </w:p>
    <w:p>
      <w:r>
        <w:t xml:space="preserve">• Walrus ($WAL) → 01-shortlist/decentralized-storage/</w:t>
      </w:r>
    </w:p>
    <w:p>
      <w:r>
        <w:t xml:space="preserve">• Alkimi ($ADS) → 01-shortlist/advertising/</w:t>
      </w:r>
    </w:p>
    <w:p>
      <w:r>
        <w:t xml:space="preserve">• Zeus Network ($ZEUS) → 01-shortlist/cross-chain/</w:t>
      </w:r>
    </w:p>
    <w:p>
      <w:r>
        <w:t xml:space="preserve">• Umbra (TBD) → 01-shortlist/privacy/</w:t>
      </w:r>
    </w:p>
    <w:p>
      <w:r>
        <w:t xml:space="preserve">• MetaDAO ($META) → 01-shortlist/governance/</w:t>
      </w:r>
    </w:p>
    <w:p>
      <w:pPr>
        <w:spacing w:before="100"/>
      </w:pPr>
      <w:r>
        <w:t xml:space="preserve"/>
      </w:r>
    </w:p>
    <w:p>
      <w:r>
        <w:t xml:space="preserve">Previously moved:</w:t>
      </w:r>
    </w:p>
    <w:p>
      <w:r>
        <w:t xml:space="preserve">• Sui ($SUI) → 01-shortlist/layer-1/</w:t>
      </w:r>
    </w:p>
    <w:p>
      <w:r>
        <w:t xml:space="preserve">• IKA ($IKA) → 01-shortlist/cross-chain/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2026-01-27T18:05:10.115Z</dcterms:created>
  <dcterms:modified xsi:type="dcterms:W3CDTF">2026-01-27T18:05:10.116Z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