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120" w:before="0" w:line="275.9999942779541" w:lineRule="auto"/>
        <w:rPr>
          <w:rFonts w:ascii="Times New Roman" w:cs="Times New Roman" w:eastAsia="Times New Roman" w:hAnsi="Times New Roman"/>
          <w:b w:val="0"/>
          <w:bCs w:val="0"/>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spacing w:after="80" w:before="360" w:line="275.9999942779541" w:lineRule="auto"/>
        <w:rPr>
          <w:rFonts w:ascii="Times New Roman" w:cs="Times New Roman" w:eastAsia="Times New Roman" w:hAnsi="Times New Roman"/>
          <w:b w:val="0"/>
          <w:bCs w:val="0"/>
          <w:color w:val="1f1f1f"/>
          <w:sz w:val="24"/>
          <w:szCs w:val="24"/>
        </w:rPr>
      </w:pPr>
      <w:bookmarkStart w:colFirst="0" w:colLast="0" w:name="_lsfmtd45dbcm" w:id="0"/>
      <w:bookmarkEnd w:id="0"/>
      <w:r w:rsidDel="00000000" w:rsidR="00000000" w:rsidRPr="00000000">
        <w:rPr>
          <w:rFonts w:ascii="Times New Roman" w:cs="Times New Roman" w:eastAsia="Times New Roman" w:hAnsi="Times New Roman"/>
          <w:b w:val="0"/>
          <w:bCs w:val="0"/>
          <w:color w:val="1f1f1f"/>
          <w:sz w:val="24"/>
          <w:szCs w:val="24"/>
          <w:rtl w:val="0"/>
        </w:rPr>
        <w:t xml:space="preserve">Professional Bio</w:t>
      </w:r>
    </w:p>
    <w:p w:rsidR="00000000" w:rsidDel="00000000" w:rsidP="00000000" w:rsidRDefault="00000000" w:rsidRPr="00000000" w14:paraId="00000003">
      <w:pPr>
        <w:pStyle w:val="Heading2"/>
        <w:spacing w:after="240" w:before="240" w:line="275.9999942779541" w:lineRule="auto"/>
        <w:rPr>
          <w:rFonts w:ascii="Times New Roman" w:cs="Times New Roman" w:eastAsia="Times New Roman" w:hAnsi="Times New Roman"/>
          <w:b w:val="0"/>
          <w:bCs w:val="0"/>
          <w:i w:val="1"/>
          <w:iCs w:val="1"/>
          <w:color w:val="1f1f1f"/>
          <w:sz w:val="24"/>
          <w:szCs w:val="24"/>
        </w:rPr>
      </w:pPr>
      <w:r w:rsidDel="00000000" w:rsidR="00000000" w:rsidRPr="00000000">
        <w:rPr>
          <w:rFonts w:ascii="Times New Roman" w:cs="Times New Roman" w:eastAsia="Times New Roman" w:hAnsi="Times New Roman"/>
          <w:b w:val="0"/>
          <w:bCs w:val="0"/>
          <w:color w:val="1f1f1f"/>
          <w:sz w:val="24"/>
          <w:szCs w:val="24"/>
          <w:rtl w:val="0"/>
        </w:rPr>
        <w:t xml:space="preserve">Jacinda Waldrip- </w:t>
      </w:r>
      <w:r w:rsidDel="00000000" w:rsidR="00000000" w:rsidRPr="00000000">
        <w:rPr>
          <w:rFonts w:ascii="Times New Roman" w:cs="Times New Roman" w:eastAsia="Times New Roman" w:hAnsi="Times New Roman"/>
          <w:b w:val="0"/>
          <w:bCs w:val="0"/>
          <w:i w:val="1"/>
          <w:iCs w:val="1"/>
          <w:color w:val="1f1f1f"/>
          <w:sz w:val="24"/>
          <w:szCs w:val="24"/>
          <w:rtl w:val="0"/>
        </w:rPr>
        <w:t xml:space="preserve">Director of Curriculum &amp; Instruction | Award-Winning Educational Leader</w:t>
      </w:r>
    </w:p>
    <w:p w:rsidR="00000000" w:rsidDel="00000000" w:rsidP="00000000" w:rsidRDefault="00000000" w:rsidRPr="00000000" w14:paraId="00000004">
      <w:pPr>
        <w:pStyle w:val="Heading2"/>
        <w:spacing w:after="240" w:before="240" w:line="275.9999942779541" w:lineRule="auto"/>
        <w:rPr>
          <w:rFonts w:ascii="Times New Roman" w:cs="Times New Roman" w:eastAsia="Times New Roman" w:hAnsi="Times New Roman"/>
          <w:b w:val="0"/>
          <w:bCs w:val="0"/>
          <w:color w:val="1f1f1f"/>
          <w:sz w:val="24"/>
          <w:szCs w:val="24"/>
        </w:rPr>
      </w:pPr>
      <w:r w:rsidDel="00000000" w:rsidR="00000000" w:rsidRPr="00000000">
        <w:rPr>
          <w:rFonts w:ascii="Times New Roman" w:cs="Times New Roman" w:eastAsia="Times New Roman" w:hAnsi="Times New Roman"/>
          <w:b w:val="0"/>
          <w:bCs w:val="0"/>
          <w:color w:val="1f1f1f"/>
          <w:sz w:val="24"/>
          <w:szCs w:val="24"/>
          <w:rtl w:val="0"/>
        </w:rPr>
        <w:t xml:space="preserve">As a dedicated and goal-driven educational leader, Jacinda Waldrip serves as the Director of Curriculum &amp; Instruction for Carbon County School District #1 in Rawlins, WY.. With over two decades of experience in the Wyoming educational system, Jacinda has built a career defined by a steadfast commitment to the social, emotional, and academic growth of every student.</w:t>
      </w:r>
    </w:p>
    <w:p w:rsidR="00000000" w:rsidDel="00000000" w:rsidP="00000000" w:rsidRDefault="00000000" w:rsidRPr="00000000" w14:paraId="00000005">
      <w:pPr>
        <w:pStyle w:val="Heading2"/>
        <w:spacing w:after="240" w:before="240" w:line="275.9999942779541" w:lineRule="auto"/>
        <w:rPr>
          <w:rFonts w:ascii="Times New Roman" w:cs="Times New Roman" w:eastAsia="Times New Roman" w:hAnsi="Times New Roman"/>
          <w:b w:val="0"/>
          <w:bCs w:val="0"/>
          <w:color w:val="1f1f1f"/>
          <w:sz w:val="24"/>
          <w:szCs w:val="24"/>
        </w:rPr>
      </w:pPr>
      <w:r w:rsidDel="00000000" w:rsidR="00000000" w:rsidRPr="00000000">
        <w:rPr>
          <w:rFonts w:ascii="Times New Roman" w:cs="Times New Roman" w:eastAsia="Times New Roman" w:hAnsi="Times New Roman"/>
          <w:b w:val="0"/>
          <w:bCs w:val="0"/>
          <w:color w:val="1f1f1f"/>
          <w:sz w:val="24"/>
          <w:szCs w:val="24"/>
          <w:rtl w:val="0"/>
        </w:rPr>
        <w:t xml:space="preserve">Throughout her tenure, Jacinda  has become a recognized expert in building and sustaining high-performing educational environments. Notably, she served as the Assistant Principal at Rawlins Middle School during its successful application and designation as a National Model PLC @ Work School. This achievement reflects Jacinda’s deep expertise in fostering collaborative cultures and implementing instructional best practices to drive measurable student success.</w:t>
      </w:r>
    </w:p>
    <w:p w:rsidR="00000000" w:rsidDel="00000000" w:rsidP="00000000" w:rsidRDefault="00000000" w:rsidRPr="00000000" w14:paraId="00000006">
      <w:pPr>
        <w:pStyle w:val="Heading2"/>
        <w:spacing w:after="240" w:before="240" w:line="275.9999942779541" w:lineRule="auto"/>
        <w:rPr>
          <w:rFonts w:ascii="Times New Roman" w:cs="Times New Roman" w:eastAsia="Times New Roman" w:hAnsi="Times New Roman"/>
          <w:b w:val="0"/>
          <w:bCs w:val="0"/>
          <w:color w:val="1f1f1f"/>
          <w:sz w:val="24"/>
          <w:szCs w:val="24"/>
        </w:rPr>
      </w:pPr>
      <w:r w:rsidDel="00000000" w:rsidR="00000000" w:rsidRPr="00000000">
        <w:rPr>
          <w:rFonts w:ascii="Times New Roman" w:cs="Times New Roman" w:eastAsia="Times New Roman" w:hAnsi="Times New Roman"/>
          <w:b w:val="0"/>
          <w:bCs w:val="0"/>
          <w:color w:val="1f1f1f"/>
          <w:sz w:val="24"/>
          <w:szCs w:val="24"/>
          <w:rtl w:val="0"/>
        </w:rPr>
        <w:t xml:space="preserve">Jacinda Waldrip’s leadership extends across all levels of district operations, including:</w:t>
      </w:r>
    </w:p>
    <w:p w:rsidR="00000000" w:rsidDel="00000000" w:rsidP="00000000" w:rsidRDefault="00000000" w:rsidRPr="00000000" w14:paraId="00000007">
      <w:pPr>
        <w:pStyle w:val="Heading2"/>
        <w:numPr>
          <w:ilvl w:val="0"/>
          <w:numId w:val="3"/>
        </w:numPr>
        <w:spacing w:after="0" w:afterAutospacing="0" w:before="240" w:line="275.9999942779541" w:lineRule="auto"/>
        <w:ind w:left="720" w:hanging="360"/>
        <w:rPr>
          <w:rFonts w:ascii="Times New Roman" w:cs="Times New Roman" w:eastAsia="Times New Roman" w:hAnsi="Times New Roman"/>
          <w:b w:val="0"/>
          <w:bCs w:val="0"/>
          <w:color w:val="1f1f1f"/>
          <w:sz w:val="24"/>
          <w:szCs w:val="24"/>
        </w:rPr>
      </w:pPr>
      <w:r w:rsidDel="00000000" w:rsidR="00000000" w:rsidRPr="00000000">
        <w:rPr>
          <w:rFonts w:ascii="Times New Roman" w:cs="Times New Roman" w:eastAsia="Times New Roman" w:hAnsi="Times New Roman"/>
          <w:b w:val="0"/>
          <w:bCs w:val="0"/>
          <w:color w:val="1f1f1f"/>
          <w:sz w:val="24"/>
          <w:szCs w:val="24"/>
          <w:rtl w:val="0"/>
        </w:rPr>
        <w:t xml:space="preserve">Curriculum &amp; Assessment: Leading district-wide curriculum mapping, pacing development, and the implementation of common formative assessments.</w:t>
      </w:r>
    </w:p>
    <w:p w:rsidR="00000000" w:rsidDel="00000000" w:rsidP="00000000" w:rsidRDefault="00000000" w:rsidRPr="00000000" w14:paraId="00000008">
      <w:pPr>
        <w:pStyle w:val="Heading2"/>
        <w:numPr>
          <w:ilvl w:val="0"/>
          <w:numId w:val="3"/>
        </w:numPr>
        <w:spacing w:after="0" w:afterAutospacing="0" w:before="0" w:beforeAutospacing="0" w:line="275.9999942779541" w:lineRule="auto"/>
        <w:ind w:left="720" w:hanging="360"/>
        <w:rPr>
          <w:rFonts w:ascii="Times New Roman" w:cs="Times New Roman" w:eastAsia="Times New Roman" w:hAnsi="Times New Roman"/>
          <w:b w:val="0"/>
          <w:bCs w:val="0"/>
          <w:color w:val="1f1f1f"/>
          <w:sz w:val="24"/>
          <w:szCs w:val="24"/>
        </w:rPr>
      </w:pPr>
      <w:r w:rsidDel="00000000" w:rsidR="00000000" w:rsidRPr="00000000">
        <w:rPr>
          <w:rFonts w:ascii="Times New Roman" w:cs="Times New Roman" w:eastAsia="Times New Roman" w:hAnsi="Times New Roman"/>
          <w:b w:val="0"/>
          <w:bCs w:val="0"/>
          <w:color w:val="1f1f1f"/>
          <w:sz w:val="24"/>
          <w:szCs w:val="24"/>
          <w:rtl w:val="0"/>
        </w:rPr>
        <w:t xml:space="preserve">Strategic Data Analysis: Utilizing standardized testing scores and data analytics to drive programming recommendations and instructional shifts.</w:t>
      </w:r>
    </w:p>
    <w:p w:rsidR="00000000" w:rsidDel="00000000" w:rsidP="00000000" w:rsidRDefault="00000000" w:rsidRPr="00000000" w14:paraId="00000009">
      <w:pPr>
        <w:pStyle w:val="Heading2"/>
        <w:numPr>
          <w:ilvl w:val="0"/>
          <w:numId w:val="3"/>
        </w:numPr>
        <w:spacing w:after="0" w:afterAutospacing="0" w:before="0" w:beforeAutospacing="0" w:line="275.9999942779541" w:lineRule="auto"/>
        <w:ind w:left="720" w:hanging="360"/>
        <w:rPr>
          <w:rFonts w:ascii="Times New Roman" w:cs="Times New Roman" w:eastAsia="Times New Roman" w:hAnsi="Times New Roman"/>
          <w:b w:val="0"/>
          <w:bCs w:val="0"/>
          <w:color w:val="1f1f1f"/>
          <w:sz w:val="24"/>
          <w:szCs w:val="24"/>
        </w:rPr>
      </w:pPr>
      <w:r w:rsidDel="00000000" w:rsidR="00000000" w:rsidRPr="00000000">
        <w:rPr>
          <w:rFonts w:ascii="Times New Roman" w:cs="Times New Roman" w:eastAsia="Times New Roman" w:hAnsi="Times New Roman"/>
          <w:b w:val="0"/>
          <w:bCs w:val="0"/>
          <w:color w:val="1f1f1f"/>
          <w:sz w:val="24"/>
          <w:szCs w:val="24"/>
          <w:rtl w:val="0"/>
        </w:rPr>
        <w:t xml:space="preserve">Grant &amp; Policy Management: Ensuring state and federal grants are strategically aligned with district goals and overseeing the implementation of Title IX and district-wide policies.</w:t>
      </w:r>
    </w:p>
    <w:p w:rsidR="00000000" w:rsidDel="00000000" w:rsidP="00000000" w:rsidRDefault="00000000" w:rsidRPr="00000000" w14:paraId="0000000A">
      <w:pPr>
        <w:pStyle w:val="Heading2"/>
        <w:numPr>
          <w:ilvl w:val="0"/>
          <w:numId w:val="3"/>
        </w:numPr>
        <w:spacing w:after="240" w:before="0" w:beforeAutospacing="0" w:line="275.9999942779541" w:lineRule="auto"/>
        <w:ind w:left="720" w:hanging="360"/>
        <w:rPr>
          <w:rFonts w:ascii="Times New Roman" w:cs="Times New Roman" w:eastAsia="Times New Roman" w:hAnsi="Times New Roman"/>
          <w:b w:val="0"/>
          <w:bCs w:val="0"/>
          <w:color w:val="1f1f1f"/>
          <w:sz w:val="24"/>
          <w:szCs w:val="24"/>
        </w:rPr>
      </w:pPr>
      <w:r w:rsidDel="00000000" w:rsidR="00000000" w:rsidRPr="00000000">
        <w:rPr>
          <w:rFonts w:ascii="Times New Roman" w:cs="Times New Roman" w:eastAsia="Times New Roman" w:hAnsi="Times New Roman"/>
          <w:b w:val="0"/>
          <w:bCs w:val="0"/>
          <w:color w:val="1f1f1f"/>
          <w:sz w:val="24"/>
          <w:szCs w:val="24"/>
          <w:rtl w:val="0"/>
        </w:rPr>
        <w:t xml:space="preserve">Professional Development: Mentoring new educators and facilitating staff development to ensure a "guaranteed and viable curriculum" for all learners.</w:t>
      </w:r>
    </w:p>
    <w:p w:rsidR="00000000" w:rsidDel="00000000" w:rsidP="00000000" w:rsidRDefault="00000000" w:rsidRPr="00000000" w14:paraId="0000000B">
      <w:pPr>
        <w:pStyle w:val="Heading2"/>
        <w:spacing w:after="240" w:before="240" w:line="275.9999942779541" w:lineRule="auto"/>
        <w:rPr>
          <w:rFonts w:ascii="Times New Roman" w:cs="Times New Roman" w:eastAsia="Times New Roman" w:hAnsi="Times New Roman"/>
          <w:b w:val="0"/>
          <w:bCs w:val="0"/>
          <w:color w:val="1f1f1f"/>
          <w:sz w:val="24"/>
          <w:szCs w:val="24"/>
        </w:rPr>
      </w:pPr>
      <w:r w:rsidDel="00000000" w:rsidR="00000000" w:rsidRPr="00000000">
        <w:rPr>
          <w:rFonts w:ascii="Times New Roman" w:cs="Times New Roman" w:eastAsia="Times New Roman" w:hAnsi="Times New Roman"/>
          <w:b w:val="0"/>
          <w:bCs w:val="0"/>
          <w:color w:val="1f1f1f"/>
          <w:sz w:val="24"/>
          <w:szCs w:val="24"/>
          <w:rtl w:val="0"/>
        </w:rPr>
        <w:t xml:space="preserve">Highly regarded by peers and the community alike, Jacinda was named the Wyoming NAESP National Outstanding Assistant Principal for 2022-2023. She has also served as a presenter for the Wyoming Department of Education’s "Wyoming Figures" group along with attending several peer reviews across the state.</w:t>
      </w:r>
    </w:p>
    <w:p w:rsidR="00000000" w:rsidDel="00000000" w:rsidP="00000000" w:rsidRDefault="00000000" w:rsidRPr="00000000" w14:paraId="0000000C">
      <w:pPr>
        <w:pStyle w:val="Heading2"/>
        <w:spacing w:after="240" w:before="240" w:line="275.9999942779541" w:lineRule="auto"/>
        <w:rPr>
          <w:rFonts w:ascii="Times New Roman" w:cs="Times New Roman" w:eastAsia="Times New Roman" w:hAnsi="Times New Roman"/>
          <w:b w:val="0"/>
          <w:bCs w:val="0"/>
          <w:color w:val="1f1f1f"/>
          <w:sz w:val="24"/>
          <w:szCs w:val="24"/>
        </w:rPr>
      </w:pPr>
      <w:r w:rsidDel="00000000" w:rsidR="00000000" w:rsidRPr="00000000">
        <w:rPr>
          <w:rFonts w:ascii="Times New Roman" w:cs="Times New Roman" w:eastAsia="Times New Roman" w:hAnsi="Times New Roman"/>
          <w:b w:val="0"/>
          <w:bCs w:val="0"/>
          <w:color w:val="1f1f1f"/>
          <w:sz w:val="24"/>
          <w:szCs w:val="24"/>
          <w:rtl w:val="0"/>
        </w:rPr>
        <w:t xml:space="preserve">Jacinda, holds a Master of Education in Curriculum and Instruction and an Administrative Endorsement from Chadron State College, building upon a Bachelor’s degree from the University of Wyoming. Beyond the office, she remains an active community member, serving as a 4-H volunteer leader and a tireless advocate for excellence in Wyoming education.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spacing w:after="80" w:before="280" w:line="275.9999942779541" w:lineRule="auto"/>
        <w:rPr>
          <w:rFonts w:ascii="Times New Roman" w:cs="Times New Roman" w:eastAsia="Times New Roman" w:hAnsi="Times New Roman"/>
          <w:b w:val="0"/>
          <w:bCs w:val="0"/>
          <w:color w:val="1f1f1f"/>
          <w:sz w:val="24"/>
          <w:szCs w:val="24"/>
        </w:rPr>
      </w:pPr>
      <w:bookmarkStart w:colFirst="0" w:colLast="0" w:name="_er55g46atv8d" w:id="1"/>
      <w:bookmarkEnd w:id="1"/>
      <w:r w:rsidDel="00000000" w:rsidR="00000000" w:rsidRPr="00000000">
        <w:rPr>
          <w:rFonts w:ascii="Times New Roman" w:cs="Times New Roman" w:eastAsia="Times New Roman" w:hAnsi="Times New Roman"/>
          <w:b w:val="0"/>
          <w:bCs w:val="0"/>
          <w:color w:val="1f1f1f"/>
          <w:sz w:val="24"/>
          <w:szCs w:val="24"/>
          <w:rtl w:val="0"/>
        </w:rPr>
        <w:t xml:space="preserve">Key Highlights for Your Website</w:t>
      </w:r>
    </w:p>
    <w:p w:rsidR="00000000" w:rsidDel="00000000" w:rsidP="00000000" w:rsidRDefault="00000000" w:rsidRPr="00000000" w14:paraId="0000000F">
      <w:pPr>
        <w:pStyle w:val="Heading2"/>
        <w:spacing w:after="240" w:before="240" w:line="275.9999942779541" w:lineRule="auto"/>
        <w:rPr>
          <w:rFonts w:ascii="Times New Roman" w:cs="Times New Roman" w:eastAsia="Times New Roman" w:hAnsi="Times New Roman"/>
          <w:b w:val="0"/>
          <w:bCs w:val="0"/>
          <w:color w:val="1f1f1f"/>
          <w:sz w:val="24"/>
          <w:szCs w:val="24"/>
        </w:rPr>
      </w:pPr>
      <w:r w:rsidDel="00000000" w:rsidR="00000000" w:rsidRPr="00000000">
        <w:rPr>
          <w:rFonts w:ascii="Times New Roman" w:cs="Times New Roman" w:eastAsia="Times New Roman" w:hAnsi="Times New Roman"/>
          <w:b w:val="0"/>
          <w:bCs w:val="0"/>
          <w:color w:val="1f1f1f"/>
          <w:sz w:val="24"/>
          <w:szCs w:val="24"/>
          <w:rtl w:val="0"/>
        </w:rPr>
        <w:t xml:space="preserve">If you want a "Quick Facts" sidebar or a bulleted section for your "About" page, you can use this:</w:t>
      </w:r>
    </w:p>
    <w:p w:rsidR="00000000" w:rsidDel="00000000" w:rsidP="00000000" w:rsidRDefault="00000000" w:rsidRPr="00000000" w14:paraId="00000010">
      <w:pPr>
        <w:pStyle w:val="Heading2"/>
        <w:numPr>
          <w:ilvl w:val="0"/>
          <w:numId w:val="1"/>
        </w:numPr>
        <w:spacing w:after="0" w:afterAutospacing="0" w:before="240" w:line="275.9999942779541" w:lineRule="auto"/>
        <w:ind w:left="720" w:hanging="360"/>
        <w:rPr>
          <w:rFonts w:ascii="Times New Roman" w:cs="Times New Roman" w:eastAsia="Times New Roman" w:hAnsi="Times New Roman"/>
          <w:b w:val="0"/>
          <w:bCs w:val="0"/>
          <w:color w:val="1f1f1f"/>
          <w:sz w:val="24"/>
          <w:szCs w:val="24"/>
        </w:rPr>
      </w:pPr>
      <w:r w:rsidDel="00000000" w:rsidR="00000000" w:rsidRPr="00000000">
        <w:rPr>
          <w:rFonts w:ascii="Times New Roman" w:cs="Times New Roman" w:eastAsia="Times New Roman" w:hAnsi="Times New Roman"/>
          <w:b w:val="0"/>
          <w:bCs w:val="0"/>
          <w:color w:val="1f1f1f"/>
          <w:sz w:val="24"/>
          <w:szCs w:val="24"/>
          <w:rtl w:val="0"/>
        </w:rPr>
        <w:t xml:space="preserve">Awarded: Wyoming NAESP National Outstanding Assistant Principal (2022-2023).</w:t>
      </w:r>
    </w:p>
    <w:p w:rsidR="00000000" w:rsidDel="00000000" w:rsidP="00000000" w:rsidRDefault="00000000" w:rsidRPr="00000000" w14:paraId="00000011">
      <w:pPr>
        <w:pStyle w:val="Heading2"/>
        <w:numPr>
          <w:ilvl w:val="0"/>
          <w:numId w:val="1"/>
        </w:numPr>
        <w:spacing w:after="0" w:afterAutospacing="0" w:before="0" w:beforeAutospacing="0" w:line="275.9999942779541" w:lineRule="auto"/>
        <w:ind w:left="720" w:hanging="360"/>
        <w:rPr>
          <w:rFonts w:ascii="Times New Roman" w:cs="Times New Roman" w:eastAsia="Times New Roman" w:hAnsi="Times New Roman"/>
          <w:b w:val="0"/>
          <w:bCs w:val="0"/>
          <w:color w:val="1f1f1f"/>
          <w:sz w:val="24"/>
          <w:szCs w:val="24"/>
        </w:rPr>
      </w:pPr>
      <w:r w:rsidDel="00000000" w:rsidR="00000000" w:rsidRPr="00000000">
        <w:rPr>
          <w:rFonts w:ascii="Times New Roman" w:cs="Times New Roman" w:eastAsia="Times New Roman" w:hAnsi="Times New Roman"/>
          <w:b w:val="0"/>
          <w:bCs w:val="0"/>
          <w:color w:val="1f1f1f"/>
          <w:sz w:val="24"/>
          <w:szCs w:val="24"/>
          <w:rtl w:val="0"/>
        </w:rPr>
        <w:t xml:space="preserve">Specialization: Professional Learning Communities (PLC), Data-Driven Instruction, and Wyoming Department of Education Peer Review Committee Member</w:t>
      </w:r>
    </w:p>
    <w:p w:rsidR="00000000" w:rsidDel="00000000" w:rsidP="00000000" w:rsidRDefault="00000000" w:rsidRPr="00000000" w14:paraId="00000012">
      <w:pPr>
        <w:pStyle w:val="Heading2"/>
        <w:numPr>
          <w:ilvl w:val="0"/>
          <w:numId w:val="1"/>
        </w:numPr>
        <w:spacing w:after="0" w:afterAutospacing="0" w:before="0" w:beforeAutospacing="0" w:line="275.9999942779541" w:lineRule="auto"/>
        <w:ind w:left="720" w:hanging="360"/>
        <w:rPr>
          <w:rFonts w:ascii="Times New Roman" w:cs="Times New Roman" w:eastAsia="Times New Roman" w:hAnsi="Times New Roman"/>
          <w:b w:val="0"/>
          <w:bCs w:val="0"/>
          <w:color w:val="1f1f1f"/>
          <w:sz w:val="24"/>
          <w:szCs w:val="24"/>
        </w:rPr>
      </w:pPr>
      <w:r w:rsidDel="00000000" w:rsidR="00000000" w:rsidRPr="00000000">
        <w:rPr>
          <w:rFonts w:ascii="Times New Roman" w:cs="Times New Roman" w:eastAsia="Times New Roman" w:hAnsi="Times New Roman"/>
          <w:b w:val="0"/>
          <w:bCs w:val="0"/>
          <w:color w:val="1f1f1f"/>
          <w:sz w:val="24"/>
          <w:szCs w:val="24"/>
          <w:rtl w:val="0"/>
        </w:rPr>
        <w:t xml:space="preserve">Leadership: Former Assistant Principal of a National Model PLC @ Work School.</w:t>
      </w:r>
    </w:p>
    <w:p w:rsidR="00000000" w:rsidDel="00000000" w:rsidP="00000000" w:rsidRDefault="00000000" w:rsidRPr="00000000" w14:paraId="00000013">
      <w:pPr>
        <w:pStyle w:val="Heading2"/>
        <w:numPr>
          <w:ilvl w:val="0"/>
          <w:numId w:val="1"/>
        </w:numPr>
        <w:spacing w:after="240" w:before="0" w:beforeAutospacing="0" w:line="275.9999942779541" w:lineRule="auto"/>
        <w:ind w:left="720" w:hanging="360"/>
        <w:rPr>
          <w:rFonts w:ascii="Times New Roman" w:cs="Times New Roman" w:eastAsia="Times New Roman" w:hAnsi="Times New Roman"/>
          <w:b w:val="0"/>
          <w:bCs w:val="0"/>
          <w:color w:val="1f1f1f"/>
          <w:sz w:val="24"/>
          <w:szCs w:val="24"/>
        </w:rPr>
      </w:pPr>
      <w:bookmarkStart w:colFirst="0" w:colLast="0" w:name="_3vlt7tl4tzog" w:id="2"/>
      <w:bookmarkEnd w:id="2"/>
      <w:r w:rsidDel="00000000" w:rsidR="00000000" w:rsidRPr="00000000">
        <w:rPr>
          <w:rFonts w:ascii="Times New Roman" w:cs="Times New Roman" w:eastAsia="Times New Roman" w:hAnsi="Times New Roman"/>
          <w:b w:val="0"/>
          <w:bCs w:val="0"/>
          <w:color w:val="1f1f1f"/>
          <w:sz w:val="24"/>
          <w:szCs w:val="24"/>
          <w:rtl w:val="0"/>
        </w:rPr>
        <w:t xml:space="preserve">Advocacy: Dedicated to collaborative school improvement  through instructional best practices and curricular development rooted from the Professional Learning Community framework</w:t>
      </w:r>
      <w:r w:rsidDel="00000000" w:rsidR="00000000" w:rsidRPr="00000000">
        <w:rPr>
          <w:rtl w:val="0"/>
        </w:rPr>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Formal Professional Bio</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Jacinda Waldrip</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of Curriculum and Instruction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Jacinda is a distinguished educational leader and the Director of Curriculum and Instruction for Carbon County School District #1. With a career spanning over two decades, she has established a reputation as a dedicated and resourceful professional committed to the academic, social, and emotional advancement of all students.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She possesses an extensive background in curriculum development, data analysis, and the strategic implementation of instructional best practices. Notably, Jacinda’s leadership was instrumental in Rawlins Middle School achieving the prestigious status of a National Model PLC @ Work School. Her expertise in the Professional Learning Community (PLC) framework is complemented by her skill in instructional best practices and teacher mentorship.</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Recognized for her excellence in administration, Jacinda was named the 2022-2023 Wyoming NAESP National Outstanding Assistant Principal. She holds a Master of Education in Curriculum and Instruction, an Endrosement in Educational Administration and a Bachelor’s degree in Elementary Education and maintains a steadfast commitment to fostering meaningful relationships with staff, students, and the community to ensure excellence in education.</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f1f1f"/>
          <w:sz w:val="24"/>
          <w:szCs w:val="24"/>
          <w:rtl w:val="0"/>
        </w:rPr>
        <w:t xml:space="preserve">Social Media Bio (Short Version)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Jacinda [Last Name]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of Curriculum &amp; Instruction | 2022-2023 WY NAESP National Outstanding Assistant Principal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Dedicated educational leader specializing in PLC implementation, curriculum mapping, instructional best practices and data-driven instruction. Jacinda is passionate about fostering collaborative environments that drive student achievement and support professional growth.</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Core Expertise:</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National Model PLC @ Work Leadership</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Curriculum &amp; Assessment Development</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Instructional Best Practices</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Instructional Coaching &amp; Staff Mentorship</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5">
      <w:pPr>
        <w:pStyle w:val="Heading2"/>
        <w:spacing w:after="80" w:before="360" w:line="275.9999942779541" w:lineRule="auto"/>
        <w:rPr>
          <w:rFonts w:ascii="Times New Roman" w:cs="Times New Roman" w:eastAsia="Times New Roman" w:hAnsi="Times New Roman"/>
          <w:color w:val="1f1f1f"/>
          <w:sz w:val="34"/>
          <w:szCs w:val="34"/>
        </w:rPr>
      </w:pPr>
      <w:bookmarkStart w:colFirst="0" w:colLast="0" w:name="_698qcsscxhvh" w:id="3"/>
      <w:bookmarkEnd w:id="3"/>
      <w:r w:rsidDel="00000000" w:rsidR="00000000" w:rsidRPr="00000000">
        <w:rPr>
          <w:rFonts w:ascii="Times New Roman" w:cs="Times New Roman" w:eastAsia="Times New Roman" w:hAnsi="Times New Roman"/>
          <w:color w:val="1f1f1f"/>
          <w:sz w:val="34"/>
          <w:szCs w:val="34"/>
          <w:rtl w:val="0"/>
        </w:rPr>
        <w:t xml:space="preserve">Jacinda Waldrip</w:t>
      </w:r>
    </w:p>
    <w:p w:rsidR="00000000" w:rsidDel="00000000" w:rsidP="00000000" w:rsidRDefault="00000000" w:rsidRPr="00000000" w14:paraId="00000026">
      <w:pPr>
        <w:spacing w:after="240" w:before="240" w:line="275.9999942779541"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Director of Curriculum and Instruction, Carbon County School District #1</w:t>
      </w:r>
    </w:p>
    <w:p w:rsidR="00000000" w:rsidDel="00000000" w:rsidP="00000000" w:rsidRDefault="00000000" w:rsidRPr="00000000" w14:paraId="00000027">
      <w:pPr>
        <w:spacing w:after="240" w:before="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Jacinda Waldrip is a distinguished educational leader with a career spanning over two decades dedicated to the social, emotional, and academic growth of every student. Currently serving as the Director of Curriculum and Instruction for Carbon County School District #1 in Rawlins, Wyoming, Jacinda is a true "practitioner in the arena." Her extensive professional journey includes foundational years as a 2nd-grade teacher, followed by roles as an instructional facilitator, curriculum and professional development coordinator and building administrator before ascending to district-level leadership.</w:t>
      </w:r>
    </w:p>
    <w:p w:rsidR="00000000" w:rsidDel="00000000" w:rsidP="00000000" w:rsidRDefault="00000000" w:rsidRPr="00000000" w14:paraId="00000028">
      <w:pPr>
        <w:spacing w:after="240" w:before="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recognized district level expert in the Professional Learning Community (PLC) framework, Jacinda specializes in building high-performing educational environments that eliminate the "lottery of learning." Her strategic leadership was instrumental in guiding Rawlins Middle School to its prestigious designation as a </w:t>
      </w:r>
      <w:r w:rsidDel="00000000" w:rsidR="00000000" w:rsidRPr="00000000">
        <w:rPr>
          <w:rFonts w:ascii="Times New Roman" w:cs="Times New Roman" w:eastAsia="Times New Roman" w:hAnsi="Times New Roman"/>
          <w:b w:val="1"/>
          <w:bCs w:val="1"/>
          <w:color w:val="1f1f1f"/>
          <w:sz w:val="24"/>
          <w:szCs w:val="24"/>
          <w:rtl w:val="0"/>
        </w:rPr>
        <w:t xml:space="preserve">National Model PLC @ Work School</w:t>
      </w:r>
      <w:r w:rsidDel="00000000" w:rsidR="00000000" w:rsidRPr="00000000">
        <w:rPr>
          <w:rFonts w:ascii="Times New Roman" w:cs="Times New Roman" w:eastAsia="Times New Roman" w:hAnsi="Times New Roman"/>
          <w:color w:val="1f1f1f"/>
          <w:sz w:val="24"/>
          <w:szCs w:val="24"/>
          <w:rtl w:val="0"/>
        </w:rPr>
        <w:t xml:space="preserve">. This commitment to excellence was further honored when she was named the </w:t>
      </w:r>
      <w:r w:rsidDel="00000000" w:rsidR="00000000" w:rsidRPr="00000000">
        <w:rPr>
          <w:rFonts w:ascii="Times New Roman" w:cs="Times New Roman" w:eastAsia="Times New Roman" w:hAnsi="Times New Roman"/>
          <w:b w:val="1"/>
          <w:bCs w:val="1"/>
          <w:color w:val="1f1f1f"/>
          <w:sz w:val="24"/>
          <w:szCs w:val="24"/>
          <w:rtl w:val="0"/>
        </w:rPr>
        <w:t xml:space="preserve">2022-2023 Wyoming NAESP National Outstanding Assistant Principal</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29">
      <w:pPr>
        <w:spacing w:after="240" w:before="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her current role, Jacinda leads district-wide initiatives in curriculum mapping, data analysis, district and building level professional development and the implementation of instructional best practices to ensure a "guaranteed and viable curriculum" for all learners. She is an active member of the Wyoming Curriculum Directors Association, the University of Wyoming Mentoring program, along with being a two time participant in the Wyoming PLC Cohort, a candidate to become a Solution Tree associate and lends her expertise during district peer review visits across the state.</w:t>
      </w:r>
    </w:p>
    <w:p w:rsidR="00000000" w:rsidDel="00000000" w:rsidP="00000000" w:rsidRDefault="00000000" w:rsidRPr="00000000" w14:paraId="0000002A">
      <w:pPr>
        <w:spacing w:after="240" w:before="24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Jacinda holds a Bachelor’s degree in Elementary Education, a Master of Education in Curriculum and Instruction, and an Endorsement in Educational Administration. Throughout her work, she maintains a steadfast commitment to fostering meaningful relationships with staff, students, and the community to ensure collective excellence in education.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