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" w:tblpY="0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right="146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Implement a program to perform addition and subtraction of binary, hexadecimal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right="146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right="146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Correction:</w:t>
            </w:r>
          </w:p>
        </w:tc>
      </w:tr>
    </w:tbl>
    <w:p w:rsidR="00000000" w:rsidDel="00000000" w:rsidP="00000000" w:rsidRDefault="00000000" w:rsidRPr="00000000" w14:paraId="00000006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implement a program that performs addition and subtraction operations on binary and hexadecimal numbers.</w:t>
      </w:r>
    </w:p>
    <w:p w:rsidR="00000000" w:rsidDel="00000000" w:rsidP="00000000" w:rsidRDefault="00000000" w:rsidRPr="00000000" w14:paraId="00000008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understand and implement arithmetic operations on binary and hexadecimal numbers commonly used in computer systems.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B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digital systems and low-level computing, binary (base-2) and hexadecimal (base-16) number systems are widely used. Binary numbers represent the core data format of all computing systems, while hexadecimal offers a compact, human-readable form of binary. Understanding how to perform arithmetic operations (like addition and subtraction) in these systems is essential for tasks like instruction processing, memory addressing, and debugging.</w:t>
      </w:r>
    </w:p>
    <w:p w:rsidR="00000000" w:rsidDel="00000000" w:rsidP="00000000" w:rsidRDefault="00000000" w:rsidRPr="00000000" w14:paraId="0000000C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 Number System (Base-2):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only two digits: 0 and 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binary digit (bit) represents an increasing power of 2.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Computers use binary because it maps directly to digital electronics: ON (1) and OFF (0).</w:t>
      </w:r>
    </w:p>
    <w:p w:rsidR="00000000" w:rsidDel="00000000" w:rsidP="00000000" w:rsidRDefault="00000000" w:rsidRPr="00000000" w14:paraId="00000011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 Addition Rules:</w:t>
      </w:r>
    </w:p>
    <w:tbl>
      <w:tblPr>
        <w:tblStyle w:val="Table2"/>
        <w:tblW w:w="50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549"/>
        <w:gridCol w:w="1428"/>
        <w:gridCol w:w="907"/>
        <w:gridCol w:w="1630"/>
        <w:tblGridChange w:id="0">
          <w:tblGrid>
            <w:gridCol w:w="565"/>
            <w:gridCol w:w="549"/>
            <w:gridCol w:w="1428"/>
            <w:gridCol w:w="907"/>
            <w:gridCol w:w="1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Carry In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Carry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 Subtraction Rules:</w:t>
      </w:r>
    </w:p>
    <w:tbl>
      <w:tblPr>
        <w:tblStyle w:val="Table3"/>
        <w:tblW w:w="615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549"/>
        <w:gridCol w:w="1615"/>
        <w:gridCol w:w="1606"/>
        <w:gridCol w:w="1817"/>
        <w:tblGridChange w:id="0">
          <w:tblGrid>
            <w:gridCol w:w="565"/>
            <w:gridCol w:w="549"/>
            <w:gridCol w:w="1615"/>
            <w:gridCol w:w="1606"/>
            <w:gridCol w:w="18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Borrow In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Difference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Borrow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right="146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6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Subtraction can also be implemented by adding the 2's complement of the subtrahend.</w:t>
      </w:r>
    </w:p>
    <w:p w:rsidR="00000000" w:rsidDel="00000000" w:rsidP="00000000" w:rsidRDefault="00000000" w:rsidRPr="00000000" w14:paraId="00000047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Hexadecimal Number System (Base-16):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digits 0–9 and letters A–F (A=10 to F=15).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hex digit maps to 4 binary bits (e.g., A = 1010).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in memory addresses, machine-level instructions, and debugging.</w:t>
      </w:r>
    </w:p>
    <w:p w:rsidR="00000000" w:rsidDel="00000000" w:rsidP="00000000" w:rsidRDefault="00000000" w:rsidRPr="00000000" w14:paraId="0000004C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Hexadecimal Arithmetic: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 and subtraction follow rules similar to decimal but use base-16.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sum exceeds 15 (F), a carry is generated.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Subtraction may involve borrowing if the subtrahend digit is greater than the minuend digit.</w:t>
      </w:r>
    </w:p>
    <w:p w:rsidR="00000000" w:rsidDel="00000000" w:rsidP="00000000" w:rsidRDefault="00000000" w:rsidRPr="00000000" w14:paraId="00000050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Examples:</w:t>
      </w:r>
    </w:p>
    <w:p w:rsidR="00000000" w:rsidDel="00000000" w:rsidP="00000000" w:rsidRDefault="00000000" w:rsidRPr="00000000" w14:paraId="00000051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 Addition:</w:t>
      </w:r>
    </w:p>
    <w:p w:rsidR="00000000" w:rsidDel="00000000" w:rsidP="00000000" w:rsidRDefault="00000000" w:rsidRPr="00000000" w14:paraId="00000052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1011 (11)</w:t>
      </w:r>
    </w:p>
    <w:p w:rsidR="00000000" w:rsidDel="00000000" w:rsidP="00000000" w:rsidRDefault="00000000" w:rsidRPr="00000000" w14:paraId="00000053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+ 1101 (13)</w:t>
      </w:r>
    </w:p>
    <w:p w:rsidR="00000000" w:rsidDel="00000000" w:rsidP="00000000" w:rsidRDefault="00000000" w:rsidRPr="00000000" w14:paraId="00000054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11000 (24)</w:t>
      </w:r>
    </w:p>
    <w:p w:rsidR="00000000" w:rsidDel="00000000" w:rsidP="00000000" w:rsidRDefault="00000000" w:rsidRPr="00000000" w14:paraId="00000055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Hexadecimal Addition:</w:t>
      </w:r>
    </w:p>
    <w:p w:rsidR="00000000" w:rsidDel="00000000" w:rsidP="00000000" w:rsidRDefault="00000000" w:rsidRPr="00000000" w14:paraId="00000056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A9</w:t>
      </w:r>
    </w:p>
    <w:p w:rsidR="00000000" w:rsidDel="00000000" w:rsidP="00000000" w:rsidRDefault="00000000" w:rsidRPr="00000000" w14:paraId="00000057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+ 6F</w:t>
      </w:r>
    </w:p>
    <w:p w:rsidR="00000000" w:rsidDel="00000000" w:rsidP="00000000" w:rsidRDefault="00000000" w:rsidRPr="00000000" w14:paraId="00000058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118 (carry handled)</w:t>
      </w:r>
    </w:p>
    <w:p w:rsidR="00000000" w:rsidDel="00000000" w:rsidP="00000000" w:rsidRDefault="00000000" w:rsidRPr="00000000" w14:paraId="00000059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Processor ALUs perform these arithmetic operations at the hardware level.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 management often requires binary or hex arithmetic for address calculations.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Instruction encoding in microcontrollers involves operations in hex.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Essential in assembly language programming, debugging, and system-level diagnostics.</w:t>
      </w:r>
    </w:p>
    <w:p w:rsidR="00000000" w:rsidDel="00000000" w:rsidP="00000000" w:rsidRDefault="00000000" w:rsidRPr="00000000" w14:paraId="0000005F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62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146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explored how binary and hexadecimal numbers are used in arithmetic operations and gained hands-on experience in how processors perform basic calculations.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1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Computer Organization &amp; Architecture Lab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139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35"/>
      <w:gridCol w:w="7604"/>
      <w:tblGridChange w:id="0">
        <w:tblGrid>
          <w:gridCol w:w="1535"/>
          <w:gridCol w:w="7604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9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743972" cy="747294"/>
                <wp:effectExtent b="0" l="0" r="0" t="0"/>
                <wp:docPr id="126091346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20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E145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E145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E145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E145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E145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E145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E145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E145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E145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E145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E145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E145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EE14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EE145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E145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E145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E145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E145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E145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145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E145D"/>
    <w:rPr>
      <w:b w:val="1"/>
      <w:bCs w:val="1"/>
      <w:smallCaps w:val="1"/>
      <w:color w:val="2f5496" w:themeColor="accent1" w:themeShade="0000BF"/>
      <w:spacing w:val="5"/>
    </w:rPr>
  </w:style>
  <w:style w:type="table" w:styleId="TableGrid2" w:customStyle="1">
    <w:name w:val="Table Grid2"/>
    <w:basedOn w:val="TableNormal"/>
    <w:next w:val="TableGrid"/>
    <w:uiPriority w:val="39"/>
    <w:rsid w:val="00EE145D"/>
    <w:pPr>
      <w:spacing w:after="0" w:line="240" w:lineRule="auto"/>
    </w:pPr>
    <w:rPr>
      <w:rFonts w:ascii="Times New Roman" w:hAnsi="Times New Roman"/>
      <w:kern w:val="0"/>
      <w:sz w:val="20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EE14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EE145D"/>
    <w:pPr>
      <w:spacing w:after="0" w:line="240" w:lineRule="auto"/>
    </w:pPr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 w:val="1"/>
    <w:rsid w:val="00EE14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EE14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145D"/>
    <w:rPr>
      <w:rFonts w:eastAsia="Times New Roman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EE14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145D"/>
    <w:rPr>
      <w:rFonts w:eastAsia="Times New Roman"/>
      <w:kern w:val="0"/>
      <w:sz w:val="22"/>
      <w:szCs w:val="22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EprNEfOlAGlDGt0JoJnkK65MNQ==">CgMxLjA4AHIhMU0zMVdsZVVsNjByY0ZkTnpGZEFsRXpCYWp6eGc3UTlS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2025-07-08T06:22:00Z</dcterms:created>
  <dc:creator>Atharva Desai</dc:creator>
</cp:coreProperties>
</file>