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46"/>
        <w:jc w:val="both"/>
        <w:rPr/>
      </w:pPr>
      <w:r w:rsidDel="00000000" w:rsidR="00000000" w:rsidRPr="00000000">
        <w:rPr>
          <w:rtl w:val="0"/>
        </w:rPr>
      </w:r>
    </w:p>
    <w:p w:rsidR="00000000" w:rsidDel="00000000" w:rsidP="00000000" w:rsidRDefault="00000000" w:rsidRPr="00000000" w14:paraId="00000002">
      <w:pPr>
        <w:ind w:right="146"/>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right="146"/>
        <w:jc w:val="both"/>
        <w:rPr>
          <w:rFonts w:ascii="Times New Roman" w:cs="Times New Roman" w:eastAsia="Times New Roman" w:hAnsi="Times New Roman"/>
          <w:b w:val="1"/>
          <w:sz w:val="28"/>
          <w:szCs w:val="28"/>
        </w:rPr>
      </w:pPr>
      <w:r w:rsidDel="00000000" w:rsidR="00000000" w:rsidRPr="00000000">
        <w:rPr>
          <w:rtl w:val="0"/>
        </w:rPr>
      </w:r>
    </w:p>
    <w:tbl>
      <w:tblPr>
        <w:tblStyle w:val="Table1"/>
        <w:tblpPr w:leftFromText="180" w:rightFromText="180" w:topFromText="0" w:bottomFromText="0" w:vertAnchor="text" w:horzAnchor="text" w:tblpX="-15" w:tblpY="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9"/>
        <w:tblGridChange w:id="0">
          <w:tblGrid>
            <w:gridCol w:w="9209"/>
          </w:tblGrid>
        </w:tblGridChange>
      </w:tblGrid>
      <w:tr>
        <w:trPr>
          <w:cantSplit w:val="0"/>
          <w:tblHeader w:val="0"/>
        </w:trPr>
        <w:tc>
          <w:tcPr/>
          <w:p w:rsidR="00000000" w:rsidDel="00000000" w:rsidP="00000000" w:rsidRDefault="00000000" w:rsidRPr="00000000" w14:paraId="00000004">
            <w:pPr>
              <w:ind w:right="14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5</w:t>
            </w:r>
          </w:p>
        </w:tc>
      </w:tr>
      <w:tr>
        <w:trPr>
          <w:cantSplit w:val="0"/>
          <w:tblHeader w:val="0"/>
        </w:trPr>
        <w:tc>
          <w:tcPr/>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restoring division algorithm</w:t>
            </w:r>
          </w:p>
        </w:tc>
      </w:tr>
      <w:tr>
        <w:trPr>
          <w:cantSplit w:val="0"/>
          <w:tblHeader w:val="0"/>
        </w:trPr>
        <w:tc>
          <w:tcPr/>
          <w:p w:rsidR="00000000" w:rsidDel="00000000" w:rsidP="00000000" w:rsidRDefault="00000000" w:rsidRPr="00000000" w14:paraId="00000006">
            <w:pPr>
              <w:ind w:right="14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p w:rsidR="00000000" w:rsidDel="00000000" w:rsidP="00000000" w:rsidRDefault="00000000" w:rsidRPr="00000000" w14:paraId="00000007">
            <w:pPr>
              <w:ind w:right="14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Correction:</w:t>
            </w:r>
          </w:p>
        </w:tc>
      </w:tr>
    </w:tbl>
    <w:p w:rsidR="00000000" w:rsidDel="00000000" w:rsidP="00000000" w:rsidRDefault="00000000" w:rsidRPr="00000000" w14:paraId="00000008">
      <w:pPr>
        <w:ind w:right="146"/>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To implement a program that performs binary division using the restoring division algorithm.</w:t>
      </w:r>
    </w:p>
    <w:p w:rsidR="00000000" w:rsidDel="00000000" w:rsidP="00000000" w:rsidRDefault="00000000" w:rsidRPr="00000000" w14:paraId="0000000A">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To understand and implement the restoring division algorithm used in digital systems for binary division operations.</w:t>
      </w:r>
      <w:r w:rsidDel="00000000" w:rsidR="00000000" w:rsidRPr="00000000">
        <w:rPr>
          <w:rtl w:val="0"/>
        </w:rPr>
      </w:r>
    </w:p>
    <w:p w:rsidR="00000000" w:rsidDel="00000000" w:rsidP="00000000" w:rsidRDefault="00000000" w:rsidRPr="00000000" w14:paraId="0000000B">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C">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D">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computer architecture, binary division is a fundamental arithmetic operation performed by the Arithmetic Logic Unit (ALU) of a processor. Unlike multiplication and addition, which are relatively straightforward, division in hardware requires more complex logic.</w:t>
      </w:r>
    </w:p>
    <w:p w:rsidR="00000000" w:rsidDel="00000000" w:rsidP="00000000" w:rsidRDefault="00000000" w:rsidRPr="00000000" w14:paraId="0000000E">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Restoring Division Algorithm is one such technique used for implementing binary division in hardware. It simulates long division, similar to how we do it manually, but in binary form using shifting and subtraction.</w:t>
      </w:r>
    </w:p>
    <w:p w:rsidR="00000000" w:rsidDel="00000000" w:rsidP="00000000" w:rsidRDefault="00000000" w:rsidRPr="00000000" w14:paraId="0000000F">
      <w:pPr>
        <w:ind w:right="146"/>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the Restoring Division Algorithm Works:</w:t>
      </w:r>
    </w:p>
    <w:p w:rsidR="00000000" w:rsidDel="00000000" w:rsidP="00000000" w:rsidRDefault="00000000" w:rsidRPr="00000000" w14:paraId="00000011">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algorithm operates on unsigned binary integers and performs division by:</w:t>
      </w:r>
    </w:p>
    <w:p w:rsidR="00000000" w:rsidDel="00000000" w:rsidP="00000000" w:rsidRDefault="00000000" w:rsidRPr="00000000" w14:paraId="00000012">
      <w:pPr>
        <w:numPr>
          <w:ilvl w:val="0"/>
          <w:numId w:val="1"/>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Shifting the dividend left.</w:t>
      </w:r>
    </w:p>
    <w:p w:rsidR="00000000" w:rsidDel="00000000" w:rsidP="00000000" w:rsidRDefault="00000000" w:rsidRPr="00000000" w14:paraId="00000013">
      <w:pPr>
        <w:numPr>
          <w:ilvl w:val="0"/>
          <w:numId w:val="1"/>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Subtracting the divisor from the partial remainder.</w:t>
      </w:r>
    </w:p>
    <w:p w:rsidR="00000000" w:rsidDel="00000000" w:rsidP="00000000" w:rsidRDefault="00000000" w:rsidRPr="00000000" w14:paraId="00000014">
      <w:pPr>
        <w:numPr>
          <w:ilvl w:val="0"/>
          <w:numId w:val="1"/>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result is negative, it restores the previous value by adding the divisor back (hence the name </w:t>
      </w:r>
      <w:r w:rsidDel="00000000" w:rsidR="00000000" w:rsidRPr="00000000">
        <w:rPr>
          <w:rFonts w:ascii="Times New Roman" w:cs="Times New Roman" w:eastAsia="Times New Roman" w:hAnsi="Times New Roman"/>
          <w:i w:val="1"/>
          <w:sz w:val="28"/>
          <w:szCs w:val="28"/>
          <w:rtl w:val="0"/>
        </w:rPr>
        <w:t xml:space="preserve">restoring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numPr>
          <w:ilvl w:val="0"/>
          <w:numId w:val="1"/>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0 is placed in the quotient in this case; otherwise, a 1 is placed.</w:t>
      </w:r>
    </w:p>
    <w:p w:rsidR="00000000" w:rsidDel="00000000" w:rsidP="00000000" w:rsidRDefault="00000000" w:rsidRPr="00000000" w14:paraId="00000016">
      <w:pPr>
        <w:ind w:right="146"/>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Step-by-Step Explanation:</w:t>
      </w:r>
    </w:p>
    <w:p w:rsidR="00000000" w:rsidDel="00000000" w:rsidP="00000000" w:rsidRDefault="00000000" w:rsidRPr="00000000" w14:paraId="00000018">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Let’s define:</w:t>
      </w:r>
    </w:p>
    <w:p w:rsidR="00000000" w:rsidDel="00000000" w:rsidP="00000000" w:rsidRDefault="00000000" w:rsidRPr="00000000" w14:paraId="00000019">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(Accumulator / Remainder) — initialized to 0.</w:t>
      </w:r>
    </w:p>
    <w:p w:rsidR="00000000" w:rsidDel="00000000" w:rsidP="00000000" w:rsidRDefault="00000000" w:rsidRPr="00000000" w14:paraId="0000001A">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(Dividend) — the number to be divided.</w:t>
      </w:r>
    </w:p>
    <w:p w:rsidR="00000000" w:rsidDel="00000000" w:rsidP="00000000" w:rsidRDefault="00000000" w:rsidRPr="00000000" w14:paraId="0000001B">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(Divisor) — the number by which we divide.</w:t>
      </w:r>
    </w:p>
    <w:p w:rsidR="00000000" w:rsidDel="00000000" w:rsidP="00000000" w:rsidRDefault="00000000" w:rsidRPr="00000000" w14:paraId="0000001C">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number of bits.</w:t>
      </w:r>
    </w:p>
    <w:p w:rsidR="00000000" w:rsidDel="00000000" w:rsidP="00000000" w:rsidRDefault="00000000" w:rsidRPr="00000000" w14:paraId="0000001D">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1E">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 A = 0, and Q contains the dividend.</w:t>
      </w:r>
    </w:p>
    <w:p w:rsidR="00000000" w:rsidDel="00000000" w:rsidP="00000000" w:rsidRDefault="00000000" w:rsidRPr="00000000" w14:paraId="0000001F">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n times:</w:t>
      </w:r>
    </w:p>
    <w:p w:rsidR="00000000" w:rsidDel="00000000" w:rsidP="00000000" w:rsidRDefault="00000000" w:rsidRPr="00000000" w14:paraId="00000020">
      <w:pPr>
        <w:numPr>
          <w:ilvl w:val="1"/>
          <w:numId w:val="3"/>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Left shift A and Q (combine them as AQ).</w:t>
      </w:r>
    </w:p>
    <w:p w:rsidR="00000000" w:rsidDel="00000000" w:rsidP="00000000" w:rsidRDefault="00000000" w:rsidRPr="00000000" w14:paraId="00000021">
      <w:pPr>
        <w:numPr>
          <w:ilvl w:val="1"/>
          <w:numId w:val="3"/>
        </w:numPr>
        <w:ind w:left="1440" w:right="146" w:hanging="360"/>
        <w:jc w:val="both"/>
        <w:rPr>
          <w:rFonts w:ascii="Times New Roman" w:cs="Times New Roman" w:eastAsia="Times New Roman" w:hAnsi="Times New Roman"/>
          <w:sz w:val="28"/>
          <w:szCs w:val="28"/>
        </w:rPr>
      </w:pPr>
      <w:sdt>
        <w:sdtPr>
          <w:id w:val="1441196834"/>
          <w:tag w:val="goog_rdk_0"/>
        </w:sdtPr>
        <w:sdtContent>
          <w:r w:rsidDel="00000000" w:rsidR="00000000" w:rsidRPr="00000000">
            <w:rPr>
              <w:rFonts w:ascii="Gungsuh" w:cs="Gungsuh" w:eastAsia="Gungsuh" w:hAnsi="Gungsuh"/>
              <w:sz w:val="28"/>
              <w:szCs w:val="28"/>
              <w:rtl w:val="0"/>
            </w:rPr>
            <w:t xml:space="preserve">A = A − M</w:t>
          </w:r>
        </w:sdtContent>
      </w:sdt>
    </w:p>
    <w:p w:rsidR="00000000" w:rsidDel="00000000" w:rsidP="00000000" w:rsidRDefault="00000000" w:rsidRPr="00000000" w14:paraId="00000022">
      <w:pPr>
        <w:numPr>
          <w:ilvl w:val="1"/>
          <w:numId w:val="3"/>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&lt; 0:</w:t>
      </w:r>
    </w:p>
    <w:p w:rsidR="00000000" w:rsidDel="00000000" w:rsidP="00000000" w:rsidRDefault="00000000" w:rsidRPr="00000000" w14:paraId="00000023">
      <w:pPr>
        <w:numPr>
          <w:ilvl w:val="2"/>
          <w:numId w:val="3"/>
        </w:numPr>
        <w:ind w:left="216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Q₀ = 0</w:t>
      </w:r>
    </w:p>
    <w:p w:rsidR="00000000" w:rsidDel="00000000" w:rsidP="00000000" w:rsidRDefault="00000000" w:rsidRPr="00000000" w14:paraId="00000024">
      <w:pPr>
        <w:numPr>
          <w:ilvl w:val="2"/>
          <w:numId w:val="3"/>
        </w:numPr>
        <w:ind w:left="216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A + M (restore A)</w:t>
      </w:r>
    </w:p>
    <w:p w:rsidR="00000000" w:rsidDel="00000000" w:rsidP="00000000" w:rsidRDefault="00000000" w:rsidRPr="00000000" w14:paraId="00000025">
      <w:pPr>
        <w:numPr>
          <w:ilvl w:val="1"/>
          <w:numId w:val="3"/>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26">
      <w:pPr>
        <w:numPr>
          <w:ilvl w:val="2"/>
          <w:numId w:val="3"/>
        </w:numPr>
        <w:ind w:left="216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Q₀ = 1</w:t>
      </w:r>
    </w:p>
    <w:p w:rsidR="00000000" w:rsidDel="00000000" w:rsidP="00000000" w:rsidRDefault="00000000" w:rsidRPr="00000000" w14:paraId="00000027">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n cycles, Q holds the quotient and A holds the remainder.</w:t>
      </w:r>
    </w:p>
    <w:p w:rsidR="00000000" w:rsidDel="00000000" w:rsidP="00000000" w:rsidRDefault="00000000" w:rsidRPr="00000000" w14:paraId="00000028">
      <w:pPr>
        <w:ind w:right="146"/>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(4-bit):</w:t>
      </w:r>
    </w:p>
    <w:p w:rsidR="00000000" w:rsidDel="00000000" w:rsidP="00000000" w:rsidRDefault="00000000" w:rsidRPr="00000000" w14:paraId="0000002A">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Let’s divide 13 (1101) by 3 (0011):</w:t>
      </w:r>
    </w:p>
    <w:p w:rsidR="00000000" w:rsidDel="00000000" w:rsidP="00000000" w:rsidRDefault="00000000" w:rsidRPr="00000000" w14:paraId="0000002B">
      <w:pPr>
        <w:numPr>
          <w:ilvl w:val="0"/>
          <w:numId w:val="4"/>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 1101, M = 0011, A = 0000</w:t>
      </w:r>
    </w:p>
    <w:p w:rsidR="00000000" w:rsidDel="00000000" w:rsidP="00000000" w:rsidRDefault="00000000" w:rsidRPr="00000000" w14:paraId="0000002C">
      <w:pPr>
        <w:numPr>
          <w:ilvl w:val="0"/>
          <w:numId w:val="4"/>
        </w:numPr>
        <w:ind w:left="720" w:right="146" w:hanging="360"/>
        <w:jc w:val="both"/>
        <w:rPr>
          <w:rFonts w:ascii="Times New Roman" w:cs="Times New Roman" w:eastAsia="Times New Roman" w:hAnsi="Times New Roman"/>
          <w:sz w:val="28"/>
          <w:szCs w:val="28"/>
        </w:rPr>
      </w:pPr>
      <w:sdt>
        <w:sdtPr>
          <w:id w:val="-418946365"/>
          <w:tag w:val="goog_rdk_1"/>
        </w:sdtPr>
        <w:sdtContent>
          <w:r w:rsidDel="00000000" w:rsidR="00000000" w:rsidRPr="00000000">
            <w:rPr>
              <w:rFonts w:ascii="Cardo" w:cs="Cardo" w:eastAsia="Cardo" w:hAnsi="Cardo"/>
              <w:sz w:val="28"/>
              <w:szCs w:val="28"/>
              <w:rtl w:val="0"/>
            </w:rPr>
            <w:t xml:space="preserve">Shift AQ left → Subtract M from A</w:t>
          </w:r>
        </w:sdtContent>
      </w:sdt>
    </w:p>
    <w:p w:rsidR="00000000" w:rsidDel="00000000" w:rsidP="00000000" w:rsidRDefault="00000000" w:rsidRPr="00000000" w14:paraId="0000002D">
      <w:pPr>
        <w:numPr>
          <w:ilvl w:val="0"/>
          <w:numId w:val="4"/>
        </w:numPr>
        <w:ind w:left="720" w:right="146" w:hanging="360"/>
        <w:jc w:val="both"/>
        <w:rPr>
          <w:rFonts w:ascii="Times New Roman" w:cs="Times New Roman" w:eastAsia="Times New Roman" w:hAnsi="Times New Roman"/>
          <w:sz w:val="28"/>
          <w:szCs w:val="28"/>
        </w:rPr>
      </w:pPr>
      <w:sdt>
        <w:sdtPr>
          <w:id w:val="1585117842"/>
          <w:tag w:val="goog_rdk_2"/>
        </w:sdtPr>
        <w:sdtContent>
          <w:r w:rsidDel="00000000" w:rsidR="00000000" w:rsidRPr="00000000">
            <w:rPr>
              <w:rFonts w:ascii="Cardo" w:cs="Cardo" w:eastAsia="Cardo" w:hAnsi="Cardo"/>
              <w:sz w:val="28"/>
              <w:szCs w:val="28"/>
              <w:rtl w:val="0"/>
            </w:rPr>
            <w:t xml:space="preserve">If result negative → Restore A, set Q₀ = 0</w:t>
          </w:r>
        </w:sdtContent>
      </w:sdt>
    </w:p>
    <w:p w:rsidR="00000000" w:rsidDel="00000000" w:rsidP="00000000" w:rsidRDefault="00000000" w:rsidRPr="00000000" w14:paraId="0000002E">
      <w:pPr>
        <w:numPr>
          <w:ilvl w:val="0"/>
          <w:numId w:val="4"/>
        </w:numPr>
        <w:ind w:left="720" w:right="146" w:hanging="360"/>
        <w:jc w:val="both"/>
        <w:rPr>
          <w:rFonts w:ascii="Times New Roman" w:cs="Times New Roman" w:eastAsia="Times New Roman" w:hAnsi="Times New Roman"/>
          <w:sz w:val="28"/>
          <w:szCs w:val="28"/>
        </w:rPr>
      </w:pPr>
      <w:sdt>
        <w:sdtPr>
          <w:id w:val="458943493"/>
          <w:tag w:val="goog_rdk_3"/>
        </w:sdtPr>
        <w:sdtContent>
          <w:r w:rsidDel="00000000" w:rsidR="00000000" w:rsidRPr="00000000">
            <w:rPr>
              <w:rFonts w:ascii="Cardo" w:cs="Cardo" w:eastAsia="Cardo" w:hAnsi="Cardo"/>
              <w:sz w:val="28"/>
              <w:szCs w:val="28"/>
              <w:rtl w:val="0"/>
            </w:rPr>
            <w:t xml:space="preserve">Else → Keep A, set Q₀ = 1</w:t>
          </w:r>
        </w:sdtContent>
      </w:sdt>
    </w:p>
    <w:p w:rsidR="00000000" w:rsidDel="00000000" w:rsidP="00000000" w:rsidRDefault="00000000" w:rsidRPr="00000000" w14:paraId="0000002F">
      <w:pPr>
        <w:numPr>
          <w:ilvl w:val="0"/>
          <w:numId w:val="4"/>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for 4 cycles</w:t>
      </w:r>
    </w:p>
    <w:p w:rsidR="00000000" w:rsidDel="00000000" w:rsidP="00000000" w:rsidRDefault="00000000" w:rsidRPr="00000000" w14:paraId="00000030">
      <w:pPr>
        <w:numPr>
          <w:ilvl w:val="0"/>
          <w:numId w:val="4"/>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Q = Quotient, A = Remainder</w:t>
      </w:r>
    </w:p>
    <w:p w:rsidR="00000000" w:rsidDel="00000000" w:rsidP="00000000" w:rsidRDefault="00000000" w:rsidRPr="00000000" w14:paraId="00000031">
      <w:pPr>
        <w:ind w:right="146"/>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 in Computer Architecture:</w:t>
      </w:r>
    </w:p>
    <w:p w:rsidR="00000000" w:rsidDel="00000000" w:rsidP="00000000" w:rsidRDefault="00000000" w:rsidRPr="00000000" w14:paraId="00000033">
      <w:pPr>
        <w:numPr>
          <w:ilvl w:val="0"/>
          <w:numId w:val="5"/>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in hardware-level division in older processors.</w:t>
      </w:r>
    </w:p>
    <w:p w:rsidR="00000000" w:rsidDel="00000000" w:rsidP="00000000" w:rsidRDefault="00000000" w:rsidRPr="00000000" w14:paraId="00000034">
      <w:pPr>
        <w:numPr>
          <w:ilvl w:val="0"/>
          <w:numId w:val="5"/>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Foundation for understanding non-restoring and SRT division algorithms.</w:t>
      </w:r>
    </w:p>
    <w:p w:rsidR="00000000" w:rsidDel="00000000" w:rsidP="00000000" w:rsidRDefault="00000000" w:rsidRPr="00000000" w14:paraId="00000035">
      <w:pPr>
        <w:numPr>
          <w:ilvl w:val="0"/>
          <w:numId w:val="5"/>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Useful for teaching binary arithmetic, control logic, and ALU design.</w:t>
      </w:r>
    </w:p>
    <w:p w:rsidR="00000000" w:rsidDel="00000000" w:rsidP="00000000" w:rsidRDefault="00000000" w:rsidRPr="00000000" w14:paraId="00000036">
      <w:pPr>
        <w:numPr>
          <w:ilvl w:val="0"/>
          <w:numId w:val="5"/>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Important in embedded systems and custom hardware where standard division instructions may not be available.</w:t>
      </w:r>
    </w:p>
    <w:p w:rsidR="00000000" w:rsidDel="00000000" w:rsidP="00000000" w:rsidRDefault="00000000" w:rsidRPr="00000000" w14:paraId="00000037">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modern CPUs often use faster or more optimized algorithms (like non-restoring or Newton-Raphson), restoring division is crucial for understanding the basics of binary division in digital circuits.</w:t>
      </w:r>
    </w:p>
    <w:p w:rsidR="00000000" w:rsidDel="00000000" w:rsidP="00000000" w:rsidRDefault="00000000" w:rsidRPr="00000000" w14:paraId="00000038">
      <w:pPr>
        <w:ind w:right="14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3A">
      <w:pPr>
        <w:ind w:right="146"/>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8"/>
          <w:szCs w:val="28"/>
          <w:rtl w:val="0"/>
        </w:rPr>
        <w:t xml:space="preserve">We implemented the restoring division algorithm and understood how binary division is performed in hardware using subtraction and shifting techniques.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Organization &amp; Architecture Lab</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9.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5"/>
      <w:gridCol w:w="7604"/>
      <w:tblGridChange w:id="0">
        <w:tblGrid>
          <w:gridCol w:w="1535"/>
          <w:gridCol w:w="7604"/>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3D">
          <w:pPr>
            <w:tabs>
              <w:tab w:val="center" w:leader="none" w:pos="4513"/>
              <w:tab w:val="right" w:leader="none" w:pos="9026"/>
            </w:tabs>
            <w:rPr>
              <w:color w:val="00000a"/>
              <w:sz w:val="24"/>
              <w:szCs w:val="24"/>
            </w:rPr>
          </w:pPr>
          <w:r w:rsidDel="00000000" w:rsidR="00000000" w:rsidRPr="00000000">
            <w:rPr/>
            <w:drawing>
              <wp:inline distB="0" distT="0" distL="0" distR="0">
                <wp:extent cx="743972" cy="747294"/>
                <wp:effectExtent b="0" l="0" r="0" t="0"/>
                <wp:docPr id="126091346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E">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720" w:hRule="atLeast"/>
        <w:tblHeader w:val="0"/>
      </w:trPr>
      <w:tc>
        <w:tcPr>
          <w:vMerge w:val="continue"/>
          <w:tcMar>
            <w:left w:w="0.0" w:type="dxa"/>
            <w:right w:w="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E53FA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53FA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53FA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53FA5"/>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E53FA5"/>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E53FA5"/>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E53FA5"/>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E53FA5"/>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E53FA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53FA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53FA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53FA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53FA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53FA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53FA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53FA5"/>
    <w:rPr>
      <w:i w:val="1"/>
      <w:iCs w:val="1"/>
      <w:color w:val="404040" w:themeColor="text1" w:themeTint="0000BF"/>
    </w:rPr>
  </w:style>
  <w:style w:type="paragraph" w:styleId="ListParagraph">
    <w:name w:val="List Paragraph"/>
    <w:basedOn w:val="Normal"/>
    <w:uiPriority w:val="34"/>
    <w:qFormat w:val="1"/>
    <w:rsid w:val="00E53FA5"/>
    <w:pPr>
      <w:ind w:left="720"/>
      <w:contextualSpacing w:val="1"/>
    </w:pPr>
  </w:style>
  <w:style w:type="character" w:styleId="IntenseEmphasis">
    <w:name w:val="Intense Emphasis"/>
    <w:basedOn w:val="DefaultParagraphFont"/>
    <w:uiPriority w:val="21"/>
    <w:qFormat w:val="1"/>
    <w:rsid w:val="00E53FA5"/>
    <w:rPr>
      <w:i w:val="1"/>
      <w:iCs w:val="1"/>
      <w:color w:val="2f5496" w:themeColor="accent1" w:themeShade="0000BF"/>
    </w:rPr>
  </w:style>
  <w:style w:type="paragraph" w:styleId="IntenseQuote">
    <w:name w:val="Intense Quote"/>
    <w:basedOn w:val="Normal"/>
    <w:next w:val="Normal"/>
    <w:link w:val="IntenseQuoteChar"/>
    <w:uiPriority w:val="30"/>
    <w:qFormat w:val="1"/>
    <w:rsid w:val="00E53FA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E53FA5"/>
    <w:rPr>
      <w:i w:val="1"/>
      <w:iCs w:val="1"/>
      <w:color w:val="2f5496" w:themeColor="accent1" w:themeShade="0000BF"/>
    </w:rPr>
  </w:style>
  <w:style w:type="character" w:styleId="IntenseReference">
    <w:name w:val="Intense Reference"/>
    <w:basedOn w:val="DefaultParagraphFont"/>
    <w:uiPriority w:val="32"/>
    <w:qFormat w:val="1"/>
    <w:rsid w:val="00E53FA5"/>
    <w:rPr>
      <w:b w:val="1"/>
      <w:bCs w:val="1"/>
      <w:smallCaps w:val="1"/>
      <w:color w:val="2f5496" w:themeColor="accent1" w:themeShade="0000BF"/>
      <w:spacing w:val="5"/>
    </w:rPr>
  </w:style>
  <w:style w:type="table" w:styleId="TableGrid2" w:customStyle="1">
    <w:name w:val="Table Grid2"/>
    <w:basedOn w:val="TableNormal"/>
    <w:next w:val="TableGrid"/>
    <w:uiPriority w:val="39"/>
    <w:rsid w:val="00E53FA5"/>
    <w:pPr>
      <w:spacing w:after="0" w:line="240" w:lineRule="auto"/>
    </w:pPr>
    <w:rPr>
      <w:rFonts w:ascii="Times New Roman" w:hAnsi="Times New Roman"/>
      <w:kern w:val="0"/>
      <w:sz w:val="20"/>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E53FA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53FA5"/>
    <w:pPr>
      <w:spacing w:after="0" w:line="240" w:lineRule="auto"/>
    </w:pPr>
    <w:rPr>
      <w:kern w:val="0"/>
      <w:sz w:val="22"/>
      <w:szCs w:val="22"/>
    </w:rPr>
  </w:style>
  <w:style w:type="paragraph" w:styleId="Header">
    <w:name w:val="header"/>
    <w:basedOn w:val="Normal"/>
    <w:link w:val="HeaderChar"/>
    <w:uiPriority w:val="99"/>
    <w:unhideWhenUsed w:val="1"/>
    <w:rsid w:val="00E53F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3FA5"/>
    <w:rPr>
      <w:rFonts w:eastAsia="Times New Roman"/>
      <w:kern w:val="0"/>
      <w:sz w:val="22"/>
      <w:szCs w:val="22"/>
    </w:rPr>
  </w:style>
  <w:style w:type="paragraph" w:styleId="Footer">
    <w:name w:val="footer"/>
    <w:basedOn w:val="Normal"/>
    <w:link w:val="FooterChar"/>
    <w:uiPriority w:val="99"/>
    <w:unhideWhenUsed w:val="1"/>
    <w:rsid w:val="00E53F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3FA5"/>
    <w:rPr>
      <w:rFonts w:eastAsia="Times New Roman"/>
      <w:kern w:val="0"/>
      <w:sz w:val="22"/>
      <w:szCs w:val="22"/>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tAlScH5kBR9FJTwyUqKjh/2IFA==">CgMxLjAaJQoBMBIgCh4IB0IaCg9UaW1lcyBOZXcgUm9tYW4SB0d1bmdzdWgaIwoBMRIeChwIB0IYCg9UaW1lcyBOZXcgUm9tYW4SBUNhcmRvGiMKATISHgocCAdCGAoPVGltZXMgTmV3IFJvbWFuEgVDYXJkbxojCgEzEh4KHAgHQhgKD1RpbWVzIE5ldyBSb21hbhIFQ2FyZG84AHIhMXVmazh4MzQ1UlF3dVNDa2JSZ2JLRzJiX0pHbmE5NGF6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2025-07-08T06:58:00Z</dcterms:created>
  <dc:creator>Atharva Desai</dc:creator>
</cp:coreProperties>
</file>