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90216C" w:rsidRDefault="004D6E47" w:rsidP="00670B7E">
      <w:pPr>
        <w:spacing w:after="0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10624 Galsworthy Ln </w:t>
      </w:r>
      <w:r w:rsidR="000F7640" w:rsidRPr="0090216C">
        <w:rPr>
          <w:rFonts w:ascii="Ubuntu Light" w:hAnsi="Ubuntu Light"/>
          <w:spacing w:val="10"/>
          <w:sz w:val="18"/>
        </w:rPr>
        <w:t xml:space="preserve">    </w:t>
      </w:r>
      <w:r w:rsidR="000F7640" w:rsidRPr="0090216C">
        <w:rPr>
          <w:rFonts w:ascii="Ubuntu Light" w:hAnsi="Ubuntu Light"/>
          <w:spacing w:val="10"/>
          <w:sz w:val="4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Austin, TX 78739</w:t>
      </w:r>
    </w:p>
    <w:p w14:paraId="3744BAF0" w14:textId="04312FB8" w:rsidR="00481B63" w:rsidRPr="0090216C" w:rsidRDefault="004D6E47" w:rsidP="00481B63">
      <w:pPr>
        <w:spacing w:after="0" w:line="240" w:lineRule="auto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>spenceryue@utexas.edu     405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308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7014</w:t>
      </w:r>
    </w:p>
    <w:p w14:paraId="3A7BD72B" w14:textId="770D0C34" w:rsidR="0092558D" w:rsidRDefault="00D14C23" w:rsidP="005828FC">
      <w:pPr>
        <w:pStyle w:val="Default"/>
        <w:spacing w:before="240" w:after="240" w:line="276" w:lineRule="auto"/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D196B" wp14:editId="2D3F78E1">
                <wp:simplePos x="0" y="0"/>
                <wp:positionH relativeFrom="column">
                  <wp:posOffset>3559810</wp:posOffset>
                </wp:positionH>
                <wp:positionV relativeFrom="paragraph">
                  <wp:posOffset>241935</wp:posOffset>
                </wp:positionV>
                <wp:extent cx="3108960" cy="0"/>
                <wp:effectExtent l="12700" t="9525" r="12065" b="952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58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0.3pt;margin-top:19.05pt;width:244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" strokecolor="#f2f2f2 [3052]" strokeweight=".25pt"/>
            </w:pict>
          </mc:Fallback>
        </mc:AlternateContent>
      </w:r>
      <w:r>
        <w:rPr>
          <w:rFonts w:ascii="Book Antiqua" w:hAnsi="Book Antiqu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D196B" wp14:editId="29984787">
                <wp:simplePos x="0" y="0"/>
                <wp:positionH relativeFrom="column">
                  <wp:posOffset>9525</wp:posOffset>
                </wp:positionH>
                <wp:positionV relativeFrom="paragraph">
                  <wp:posOffset>242570</wp:posOffset>
                </wp:positionV>
                <wp:extent cx="3108960" cy="0"/>
                <wp:effectExtent l="5715" t="10160" r="9525" b="889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9E7A6" id="AutoShape 4" o:spid="_x0000_s1026" type="#_x0000_t32" style="position:absolute;margin-left:.75pt;margin-top:19.1pt;width:244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" strokecolor="#f2f2f2 [3052]" strokeweight=".25pt"/>
            </w:pict>
          </mc:Fallback>
        </mc:AlternateContent>
      </w:r>
      <w:r w:rsidR="0003424C" w:rsidRPr="00481B63">
        <w:rPr>
          <w:rFonts w:ascii="Book Antiqua" w:hAnsi="Book Antiqua"/>
          <w:sz w:val="22"/>
        </w:rPr>
        <w:drawing>
          <wp:inline distT="0" distB="0" distL="0" distR="0" wp14:anchorId="0AC2932A" wp14:editId="0CA283E3">
            <wp:extent cx="346008" cy="18288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0569" w14:textId="2AE605E5" w:rsidR="00CC5608" w:rsidRPr="009C5FEC" w:rsidRDefault="00E8116F" w:rsidP="0092558D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F81C05" w:rsidRDefault="00CC5608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</w:p>
    <w:p w14:paraId="05D8BD28" w14:textId="64363DDD" w:rsidR="00CC5608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F81C05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F81C05" w:rsidRDefault="00CC5608" w:rsidP="00500DE6">
      <w:pPr>
        <w:spacing w:after="0" w:line="240" w:lineRule="auto"/>
        <w:rPr>
          <w:rFonts w:ascii="Ubuntu Light" w:hAnsi="Ubuntu Light"/>
        </w:rPr>
      </w:pPr>
    </w:p>
    <w:p w14:paraId="09671744" w14:textId="47AE53EA" w:rsidR="00CC5608" w:rsidRPr="00F81C05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Sass, Python, </w:t>
      </w:r>
      <w:r w:rsidR="00CC49BC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C++,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Bash</w:t>
      </w:r>
    </w:p>
    <w:p w14:paraId="52F44818" w14:textId="3711D69E" w:rsidR="00CC5608" w:rsidRPr="00F81C05" w:rsidRDefault="00D14C23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9E1A6B" wp14:editId="77D81105">
                <wp:simplePos x="0" y="0"/>
                <wp:positionH relativeFrom="margin">
                  <wp:posOffset>-6350</wp:posOffset>
                </wp:positionH>
                <wp:positionV relativeFrom="paragraph">
                  <wp:posOffset>195580</wp:posOffset>
                </wp:positionV>
                <wp:extent cx="981710" cy="7023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Pr="00CB61F9" w:rsidRDefault="001B6EE3" w:rsidP="00843219">
                            <w:pPr>
                              <w:spacing w:after="8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A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77.3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" filled="f" stroked="f">
                <v:textbox inset="0,0,0,0">
                  <w:txbxContent>
                    <w:p w14:paraId="33574F3A" w14:textId="77777777" w:rsidR="001B6EE3" w:rsidRPr="00CB61F9" w:rsidRDefault="001B6EE3" w:rsidP="00843219">
                      <w:pPr>
                        <w:spacing w:after="8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18F62D6F" w:rsidR="009C5FE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bCs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Inc., Software Intern</w:t>
      </w:r>
      <w:r w:rsidR="00544D13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 2018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 2018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3FC6C780" w14:textId="2CC5E515" w:rsidR="00CC5608" w:rsidRPr="00F81C05" w:rsidRDefault="00497164" w:rsidP="0082471E">
      <w:pPr>
        <w:pStyle w:val="Default"/>
        <w:numPr>
          <w:ilvl w:val="0"/>
          <w:numId w:val="15"/>
        </w:numPr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Extended an </w:t>
      </w:r>
      <w:hyperlink r:id="rId10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open</w:t>
        </w:r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-</w:t>
        </w:r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source</w:t>
        </w:r>
      </w:hyperlink>
      <w:r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11" w:history="1"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12" w:history="1"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Spatial</w:t>
        </w:r>
        <w:r w:rsidR="0082471E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 </w:t>
        </w:r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Impulse Response algorithm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47E04E18" w14:textId="25D7AE7C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5D797F" w:rsidRPr="00F81C05">
        <w:rPr>
          <w:rFonts w:ascii="Ubuntu Light" w:hAnsi="Ubuntu Light" w:cs="Times New Roman"/>
          <w:sz w:val="22"/>
          <w:szCs w:val="22"/>
        </w:rPr>
        <w:t xml:space="preserve">a </w:t>
      </w:r>
      <w:r w:rsidRPr="00F81C05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wrapper </w:t>
      </w:r>
      <w:r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13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pybind11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14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 GPU memory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0320CB56" w14:textId="263D572D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Configured </w:t>
      </w:r>
      <w:hyperlink r:id="rId15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CMake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Pr="00F81C05">
        <w:rPr>
          <w:rFonts w:ascii="Ubuntu Light" w:hAnsi="Ubuntu Light" w:cs="Times New Roman"/>
          <w:sz w:val="22"/>
          <w:szCs w:val="22"/>
        </w:rPr>
        <w:t>clang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and </w:t>
      </w:r>
      <w:r w:rsidRPr="00F81C05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77777777" w:rsidR="00CC5608" w:rsidRPr="00F81C05" w:rsidRDefault="00CC5608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>See</w:t>
      </w:r>
      <w:r w:rsidRPr="00F81C05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16" w:history="1">
        <w:r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https://github.com/spenceryue/OpenBCSim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F81C05" w:rsidRDefault="00CC5608" w:rsidP="00500DE6">
      <w:pPr>
        <w:pStyle w:val="Default"/>
        <w:spacing w:line="276" w:lineRule="auto"/>
        <w:rPr>
          <w:rFonts w:ascii="Ubuntu Light" w:eastAsiaTheme="majorEastAsia" w:hAnsi="Ubuntu Light" w:cs="Times New Roman"/>
          <w:sz w:val="22"/>
          <w:szCs w:val="22"/>
        </w:rPr>
      </w:pPr>
    </w:p>
    <w:p w14:paraId="2AB4A607" w14:textId="370A93B0" w:rsidR="00F6308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 Monitoring Project</w:t>
      </w:r>
      <w:r w:rsidR="00F6308C"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6F7DF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Current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652ECD2F" w:rsidR="00F6308C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17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dashboard </w:t>
        </w:r>
        <w:r w:rsidR="00B526F5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app</w:t>
        </w:r>
      </w:hyperlink>
      <w:r w:rsidR="00B526F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F81C05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F81C05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646E">
        <w:rPr>
          <w:rFonts w:ascii="Ubuntu Light" w:hAnsi="Ubuntu Light" w:cs="Times New Roman"/>
          <w:sz w:val="22"/>
          <w:szCs w:val="22"/>
        </w:rPr>
        <w:t xml:space="preserve">for </w:t>
      </w:r>
      <w:r w:rsidR="001614A4">
        <w:rPr>
          <w:rFonts w:ascii="Ubuntu Light" w:hAnsi="Ubuntu Light" w:cs="Times New Roman"/>
          <w:sz w:val="22"/>
          <w:szCs w:val="22"/>
        </w:rPr>
        <w:t xml:space="preserve">a UT </w:t>
      </w:r>
      <w:r w:rsidR="002E4135">
        <w:rPr>
          <w:rFonts w:ascii="Ubuntu Light" w:hAnsi="Ubuntu Light" w:cs="Times New Roman"/>
          <w:sz w:val="22"/>
          <w:szCs w:val="22"/>
        </w:rPr>
        <w:t xml:space="preserve">research </w:t>
      </w:r>
      <w:r w:rsidR="0027646E">
        <w:rPr>
          <w:rFonts w:ascii="Ubuntu Light" w:hAnsi="Ubuntu Light" w:cs="Times New Roman"/>
          <w:sz w:val="22"/>
          <w:szCs w:val="22"/>
        </w:rPr>
        <w:t>lab.</w:t>
      </w:r>
    </w:p>
    <w:p w14:paraId="18DE6959" w14:textId="53012B48" w:rsidR="00D04F16" w:rsidRDefault="00873752" w:rsidP="009616EC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hyperlink r:id="rId18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</w:t>
        </w:r>
      </w:hyperlink>
      <w:r w:rsidR="002774E1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19" w:history="1">
        <w:r w:rsidR="00CE5CE6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TypeScript</w:t>
        </w:r>
      </w:hyperlink>
      <w:r w:rsidR="00CE5CE6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hyperlink r:id="rId20" w:history="1">
        <w:r w:rsidR="0084371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Google Firebase</w:t>
        </w:r>
      </w:hyperlink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6EE655CD" w14:textId="287D8C18" w:rsidR="0090216C" w:rsidRPr="009616EC" w:rsidRDefault="00E029D3" w:rsidP="009616EC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 xml:space="preserve">An experiment in using </w:t>
      </w:r>
      <w:hyperlink r:id="rId21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 Hooks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22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D3.js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23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three.js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394427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bookmarkStart w:id="0" w:name="_GoBack"/>
      <w:bookmarkEnd w:id="0"/>
      <w:r w:rsidR="00642467" w:rsidRPr="00642467">
        <w:rPr>
          <w:rStyle w:val="Hyperlink"/>
          <w:color w:val="auto"/>
          <w:u w:color="BFBFBF" w:themeColor="background1" w:themeShade="BF"/>
        </w:rPr>
        <w:fldChar w:fldCharType="begin"/>
      </w:r>
      <w:r w:rsidR="00642467" w:rsidRPr="00642467">
        <w:rPr>
          <w:rStyle w:val="Hyperlink"/>
          <w:color w:val="auto"/>
          <w:u w:color="BFBFBF" w:themeColor="background1" w:themeShade="BF"/>
        </w:rPr>
        <w:instrText xml:space="preserve"> HYPERLINK "https://facebook.github.io/immutable-js/" </w:instrText>
      </w:r>
      <w:r w:rsidR="00642467" w:rsidRPr="00642467">
        <w:rPr>
          <w:rStyle w:val="Hyperlink"/>
          <w:color w:val="auto"/>
          <w:u w:color="BFBFBF" w:themeColor="background1" w:themeShade="BF"/>
        </w:rPr>
      </w:r>
      <w:r w:rsidR="00642467" w:rsidRPr="00642467">
        <w:rPr>
          <w:rStyle w:val="Hyperlink"/>
          <w:color w:val="auto"/>
          <w:u w:color="BFBFBF" w:themeColor="background1" w:themeShade="BF"/>
        </w:rPr>
        <w:fldChar w:fldCharType="separate"/>
      </w:r>
      <w:r w:rsidR="0090216C" w:rsidRPr="00642467">
        <w:rPr>
          <w:rStyle w:val="Hyperlink"/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>Immutable.js</w:t>
      </w:r>
      <w:r w:rsidR="00642467" w:rsidRPr="00642467">
        <w:rPr>
          <w:rStyle w:val="Hyperlink"/>
          <w:color w:val="auto"/>
          <w:u w:color="BFBFBF" w:themeColor="background1" w:themeShade="BF"/>
        </w:rPr>
        <w:fldChar w:fldCharType="end"/>
      </w:r>
      <w:r w:rsidR="0090216C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72ABE809" w14:textId="3B60EE26" w:rsidR="00544D13" w:rsidRPr="00F81C05" w:rsidRDefault="00544D13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See</w:t>
      </w:r>
      <w:r w:rsidR="005D797F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24" w:history="1">
        <w:r w:rsidR="005D797F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https://github.com/santoso-solar-monitoring-project/main-page</w:t>
        </w:r>
      </w:hyperlink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F81C05" w:rsidRDefault="00F6308C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0F2ABEED" w14:textId="3294DBA4" w:rsidR="005808CB" w:rsidRPr="00F81C0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 xml:space="preserve"> 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 2017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25" w:history="1">
        <w:r w:rsidR="00CE2FE3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https://github.com/spenceryue/videomag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49D586E0" w:rsidR="001E33A6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6" w:history="1">
        <w:r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video </w:t>
        </w:r>
        <w:r w:rsidR="0056417C"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filtering app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F81C05">
        <w:rPr>
          <w:rFonts w:ascii="Ubuntu Light" w:hAnsi="Ubuntu Light" w:cs="Times New Roman"/>
          <w:sz w:val="22"/>
          <w:szCs w:val="22"/>
        </w:rPr>
        <w:t>amplify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F81C05">
        <w:rPr>
          <w:rFonts w:ascii="Ubuntu Light" w:hAnsi="Ubuntu Light" w:cs="Times New Roman"/>
          <w:sz w:val="22"/>
          <w:szCs w:val="22"/>
        </w:rPr>
        <w:t>web 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6A7EFF50" w14:textId="0C8AA8CA" w:rsidR="00873752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Implement</w:t>
      </w:r>
      <w:r w:rsidR="003D4477" w:rsidRPr="00F81C05">
        <w:rPr>
          <w:rFonts w:ascii="Ubuntu Light" w:hAnsi="Ubuntu Light" w:cs="Times New Roman"/>
          <w:sz w:val="22"/>
          <w:szCs w:val="22"/>
        </w:rPr>
        <w:t>ed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F81C05">
        <w:rPr>
          <w:rFonts w:ascii="Ubuntu Light" w:hAnsi="Ubuntu Light" w:cs="Times New Roman"/>
          <w:sz w:val="22"/>
          <w:szCs w:val="22"/>
        </w:rPr>
        <w:t xml:space="preserve">in </w:t>
      </w:r>
      <w:hyperlink r:id="rId27" w:history="1">
        <w:r w:rsidR="00934B14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</w:t>
        </w:r>
      </w:hyperlink>
      <w:r w:rsidR="00934B1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28" w:history="1">
        <w:r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Eulerian Video Magnification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algorithm</w:t>
      </w:r>
      <w:r w:rsidR="00873752" w:rsidRPr="00F81C05">
        <w:rPr>
          <w:rFonts w:ascii="Ubuntu Light" w:hAnsi="Ubuntu Light" w:cs="Times New Roman"/>
          <w:sz w:val="22"/>
          <w:szCs w:val="22"/>
        </w:rPr>
        <w:t>.</w:t>
      </w:r>
    </w:p>
    <w:p w14:paraId="7BA33A6B" w14:textId="62422325" w:rsidR="005C03B4" w:rsidRPr="00F81C05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with JavaScript and </w:t>
      </w:r>
      <w:hyperlink r:id="rId29" w:history="1">
        <w:r w:rsidR="005641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WebAssembly</w:t>
        </w:r>
      </w:hyperlink>
      <w:r w:rsidR="003D4477" w:rsidRPr="004B7A87">
        <w:rPr>
          <w:rFonts w:ascii="Ubuntu Light" w:hAnsi="Ubuntu Light" w:cs="Times New Roman"/>
          <w:sz w:val="22"/>
          <w:szCs w:val="22"/>
        </w:rPr>
        <w:t xml:space="preserve"> </w:t>
      </w:r>
      <w:r w:rsidR="003D4477" w:rsidRPr="00F81C05">
        <w:rPr>
          <w:rFonts w:ascii="Ubuntu Light" w:hAnsi="Ubuntu Light" w:cs="Times New Roman"/>
          <w:sz w:val="22"/>
          <w:szCs w:val="22"/>
        </w:rPr>
        <w:t>(compiled with emscripten)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F81C05" w:rsidRDefault="001F7EE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1A107E88" w14:textId="07360943" w:rsidR="001F7EE5" w:rsidRPr="00F81C05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F81C0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Mar</w:t>
      </w:r>
      <w:r w:rsidR="00CE2FE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2017 – May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30" w:history="1">
        <w:r w:rsidR="00CA5D84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https://github.com/spenceryue/chairs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271DBF33" w:rsidR="001F7EE5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1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location </w:t>
        </w:r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F81C05">
        <w:rPr>
          <w:rFonts w:ascii="Ubuntu Light" w:hAnsi="Ubuntu Light" w:cs="Times New Roman"/>
          <w:sz w:val="22"/>
          <w:szCs w:val="22"/>
        </w:rPr>
        <w:t>maps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093472F6" w14:textId="07B4E619" w:rsidR="001F7EE5" w:rsidRPr="00F81C05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32" w:history="1"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SVG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3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B1B1A" w:rsidRPr="00F81C05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34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1A900B73" w:rsidR="00D550F2" w:rsidRDefault="00D550F2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5242F712" w14:textId="337E6045" w:rsidR="002E4135" w:rsidRPr="002E4135" w:rsidRDefault="002E4135" w:rsidP="002E4135">
      <w:pPr>
        <w:pStyle w:val="Pa0"/>
        <w:tabs>
          <w:tab w:val="left" w:pos="2520"/>
        </w:tabs>
        <w:spacing w:line="276" w:lineRule="auto"/>
        <w:ind w:left="2520" w:hanging="2520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5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Operating Systems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6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Algorithms</w:t>
        </w:r>
      </w:hyperlink>
      <w:r w:rsidRPr="00F81C05">
        <w:rPr>
          <w:rFonts w:ascii="Ubuntu Light" w:hAnsi="Ubuntu Light" w:cs="Times New Roman"/>
          <w:sz w:val="22"/>
          <w:szCs w:val="22"/>
        </w:rPr>
        <w:t>,</w:t>
      </w:r>
      <w:r w:rsidRPr="00F81C05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hyperlink r:id="rId37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Software Design Lab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8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Data Science Principles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39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Real Analysi</w:t>
        </w:r>
        <w:r w:rsid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 (Graduate)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0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Complex Analysi</w:t>
        </w:r>
        <w:r w:rsid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 (Graduate)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1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Topology I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2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Algebra I</w:t>
        </w:r>
      </w:hyperlink>
    </w:p>
    <w:p w14:paraId="06D5C714" w14:textId="77777777" w:rsidR="002E4135" w:rsidRPr="00F81C05" w:rsidRDefault="002E413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43477170" w14:textId="15BA279A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Ubuntu Light" w:hAnsi="Ubuntu Light" w:cs="Times New Roman"/>
          <w:color w:val="auto"/>
          <w:sz w:val="22"/>
          <w:szCs w:val="22"/>
        </w:rPr>
        <w:t>Silver Medal (92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43" w:history="1"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Week of Code 36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p w14:paraId="6AFA55FB" w14:textId="4B35A05B" w:rsidR="009F3A44" w:rsidRPr="00F81C05" w:rsidRDefault="0090216C" w:rsidP="0090216C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9F3A44">
        <w:rPr>
          <w:rFonts w:ascii="Ubuntu Light" w:hAnsi="Ubuntu Light" w:cs="Times New Roman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2A6DE26" wp14:editId="7B2688F4">
            <wp:simplePos x="0" y="0"/>
            <wp:positionH relativeFrom="column">
              <wp:posOffset>3016250</wp:posOffset>
            </wp:positionH>
            <wp:positionV relativeFrom="page">
              <wp:posOffset>9501656</wp:posOffset>
            </wp:positionV>
            <wp:extent cx="640080" cy="156845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008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ab/>
        <w:t>Silver Medal (90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46" w:history="1">
        <w:r w:rsidR="001B6EE3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H</w:t>
        </w:r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ourRank 25</w:t>
        </w:r>
      </w:hyperlink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sectPr w:rsidR="009F3A44" w:rsidRPr="00F81C05" w:rsidSect="00D91788">
      <w:footnotePr>
        <w:pos w:val="beneathText"/>
      </w:footnotePr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8BB8" w14:textId="77777777" w:rsidR="00411BC4" w:rsidRDefault="00411BC4" w:rsidP="005E480E">
      <w:pPr>
        <w:spacing w:after="0" w:line="240" w:lineRule="auto"/>
      </w:pPr>
      <w:r>
        <w:separator/>
      </w:r>
    </w:p>
  </w:endnote>
  <w:endnote w:type="continuationSeparator" w:id="0">
    <w:p w14:paraId="40058FAE" w14:textId="77777777" w:rsidR="00411BC4" w:rsidRDefault="00411BC4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FA8EA" w14:textId="77777777" w:rsidR="00411BC4" w:rsidRDefault="00411BC4" w:rsidP="005E480E">
      <w:pPr>
        <w:spacing w:after="0" w:line="240" w:lineRule="auto"/>
      </w:pPr>
      <w:r>
        <w:separator/>
      </w:r>
    </w:p>
  </w:footnote>
  <w:footnote w:type="continuationSeparator" w:id="0">
    <w:p w14:paraId="7A5A916D" w14:textId="77777777" w:rsidR="00411BC4" w:rsidRDefault="00411BC4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4097">
      <o:colormenu v:ext="edit" strokecolor="none [305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424C"/>
    <w:rsid w:val="000366C4"/>
    <w:rsid w:val="00037193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A82"/>
    <w:rsid w:val="00134C06"/>
    <w:rsid w:val="0014497E"/>
    <w:rsid w:val="00144B94"/>
    <w:rsid w:val="00144F7F"/>
    <w:rsid w:val="00145EB4"/>
    <w:rsid w:val="00150F9E"/>
    <w:rsid w:val="001514C5"/>
    <w:rsid w:val="00151639"/>
    <w:rsid w:val="00151CD5"/>
    <w:rsid w:val="001614A4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435CA"/>
    <w:rsid w:val="00247FAF"/>
    <w:rsid w:val="002546B0"/>
    <w:rsid w:val="00260787"/>
    <w:rsid w:val="00263E7C"/>
    <w:rsid w:val="002668D3"/>
    <w:rsid w:val="00274DE3"/>
    <w:rsid w:val="0027646E"/>
    <w:rsid w:val="002774E1"/>
    <w:rsid w:val="002810DD"/>
    <w:rsid w:val="002901C4"/>
    <w:rsid w:val="002931B0"/>
    <w:rsid w:val="0029352A"/>
    <w:rsid w:val="002967A3"/>
    <w:rsid w:val="00296E70"/>
    <w:rsid w:val="002A7839"/>
    <w:rsid w:val="002B1F3B"/>
    <w:rsid w:val="002B4141"/>
    <w:rsid w:val="002C2CB6"/>
    <w:rsid w:val="002D028A"/>
    <w:rsid w:val="002D6636"/>
    <w:rsid w:val="002E105D"/>
    <w:rsid w:val="002E2508"/>
    <w:rsid w:val="002E4135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94427"/>
    <w:rsid w:val="003A14E6"/>
    <w:rsid w:val="003A445C"/>
    <w:rsid w:val="003A6216"/>
    <w:rsid w:val="003B0BF6"/>
    <w:rsid w:val="003B0C63"/>
    <w:rsid w:val="003B56E3"/>
    <w:rsid w:val="003C51F7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24B3"/>
    <w:rsid w:val="004026B3"/>
    <w:rsid w:val="00411BC4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1B63"/>
    <w:rsid w:val="00483262"/>
    <w:rsid w:val="0048738E"/>
    <w:rsid w:val="00490FD7"/>
    <w:rsid w:val="00491026"/>
    <w:rsid w:val="00495717"/>
    <w:rsid w:val="00497164"/>
    <w:rsid w:val="004A56FA"/>
    <w:rsid w:val="004B7A87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828FC"/>
    <w:rsid w:val="0058721A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038A"/>
    <w:rsid w:val="006134DB"/>
    <w:rsid w:val="00614A8D"/>
    <w:rsid w:val="00615AE3"/>
    <w:rsid w:val="0062775A"/>
    <w:rsid w:val="00634D8D"/>
    <w:rsid w:val="00635F48"/>
    <w:rsid w:val="00641441"/>
    <w:rsid w:val="00642467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080F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6F7DFA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C01B0"/>
    <w:rsid w:val="007C3EE9"/>
    <w:rsid w:val="007C41CD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471E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216C"/>
    <w:rsid w:val="00903E52"/>
    <w:rsid w:val="0090566E"/>
    <w:rsid w:val="00916CAF"/>
    <w:rsid w:val="0092558D"/>
    <w:rsid w:val="00927AF2"/>
    <w:rsid w:val="00927F13"/>
    <w:rsid w:val="00932ED5"/>
    <w:rsid w:val="00933763"/>
    <w:rsid w:val="00934B14"/>
    <w:rsid w:val="00937754"/>
    <w:rsid w:val="00946569"/>
    <w:rsid w:val="009616EC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9F3A44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4F38"/>
    <w:rsid w:val="00B97A4C"/>
    <w:rsid w:val="00BA2B2F"/>
    <w:rsid w:val="00BB5D90"/>
    <w:rsid w:val="00BC6D10"/>
    <w:rsid w:val="00BD0612"/>
    <w:rsid w:val="00BD5E23"/>
    <w:rsid w:val="00BE4D54"/>
    <w:rsid w:val="00BE4F93"/>
    <w:rsid w:val="00BF2CC2"/>
    <w:rsid w:val="00C27456"/>
    <w:rsid w:val="00C340FF"/>
    <w:rsid w:val="00C34409"/>
    <w:rsid w:val="00C36B95"/>
    <w:rsid w:val="00C37368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61F9"/>
    <w:rsid w:val="00CB6D99"/>
    <w:rsid w:val="00CC49BC"/>
    <w:rsid w:val="00CC5608"/>
    <w:rsid w:val="00CC60E9"/>
    <w:rsid w:val="00CD5267"/>
    <w:rsid w:val="00CD671C"/>
    <w:rsid w:val="00CD6FAE"/>
    <w:rsid w:val="00CE2FE3"/>
    <w:rsid w:val="00CE44C6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04F16"/>
    <w:rsid w:val="00D14C23"/>
    <w:rsid w:val="00D16392"/>
    <w:rsid w:val="00D172B1"/>
    <w:rsid w:val="00D20761"/>
    <w:rsid w:val="00D2192B"/>
    <w:rsid w:val="00D263B8"/>
    <w:rsid w:val="00D27FFC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29D3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16E11"/>
    <w:rsid w:val="00F425E1"/>
    <w:rsid w:val="00F44A91"/>
    <w:rsid w:val="00F6308C"/>
    <w:rsid w:val="00F664F6"/>
    <w:rsid w:val="00F7374B"/>
    <w:rsid w:val="00F754CC"/>
    <w:rsid w:val="00F81C05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none [3052]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2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6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6B3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E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bind11.readthedocs.io/en/stable/intro.html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hyperlink" Target="https://spenceryue.me/videomag/" TargetMode="External"/><Relationship Id="rId39" Type="http://schemas.openxmlformats.org/officeDocument/2006/relationships/hyperlink" Target="https://web.ma.utexas.edu/academics/graduate/prelims/exam_syllabi/Analysis.php" TargetMode="External"/><Relationship Id="rId21" Type="http://schemas.openxmlformats.org/officeDocument/2006/relationships/hyperlink" Target="https://reactjs.org/docs/hooks-intro.html" TargetMode="External"/><Relationship Id="rId34" Type="http://schemas.openxmlformats.org/officeDocument/2006/relationships/hyperlink" Target="https://sass-lang.com/" TargetMode="External"/><Relationship Id="rId42" Type="http://schemas.openxmlformats.org/officeDocument/2006/relationships/hyperlink" Target="https://web.ma.utexas.edu/academics/courses/descriptions/M373K.php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penceryue/OpenBCSim" TargetMode="External"/><Relationship Id="rId29" Type="http://schemas.openxmlformats.org/officeDocument/2006/relationships/hyperlink" Target="https://webassembly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24" Type="http://schemas.openxmlformats.org/officeDocument/2006/relationships/hyperlink" Target="https://github.com/santoso-solar-monitoring-project/main-page" TargetMode="External"/><Relationship Id="rId32" Type="http://schemas.openxmlformats.org/officeDocument/2006/relationships/hyperlink" Target="https://developer.mozilla.org/en-US/docs/Web/SVG" TargetMode="External"/><Relationship Id="rId37" Type="http://schemas.openxmlformats.org/officeDocument/2006/relationships/hyperlink" Target="http://www.ece.utexas.edu/undergraduate/courses/461l" TargetMode="External"/><Relationship Id="rId40" Type="http://schemas.openxmlformats.org/officeDocument/2006/relationships/hyperlink" Target="https://web.ma.utexas.edu/academics/graduate/prelims/exam_syllabi/Analysis.php" TargetMode="External"/><Relationship Id="rId45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cmake.org/" TargetMode="External"/><Relationship Id="rId23" Type="http://schemas.openxmlformats.org/officeDocument/2006/relationships/hyperlink" Target="https://threejs.org/" TargetMode="External"/><Relationship Id="rId28" Type="http://schemas.openxmlformats.org/officeDocument/2006/relationships/hyperlink" Target="http://people.csail.mit.edu/mrub/evm/" TargetMode="External"/><Relationship Id="rId36" Type="http://schemas.openxmlformats.org/officeDocument/2006/relationships/hyperlink" Target="http://www.ece.utexas.edu/undergraduate/courses/360c" TargetMode="External"/><Relationship Id="rId10" Type="http://schemas.openxmlformats.org/officeDocument/2006/relationships/hyperlink" Target="https://github.com/sigurdstorve/OpenBCSim" TargetMode="External"/><Relationship Id="rId19" Type="http://schemas.openxmlformats.org/officeDocument/2006/relationships/hyperlink" Target="http://www.typescriptlang.org/" TargetMode="External"/><Relationship Id="rId31" Type="http://schemas.openxmlformats.org/officeDocument/2006/relationships/hyperlink" Target="http://study-party-ut.herokuapp.com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pytorch/pytorch/tree/master/aten" TargetMode="External"/><Relationship Id="rId22" Type="http://schemas.openxmlformats.org/officeDocument/2006/relationships/hyperlink" Target="https://d3js.org/" TargetMode="External"/><Relationship Id="rId27" Type="http://schemas.openxmlformats.org/officeDocument/2006/relationships/hyperlink" Target="https://en.wikipedia.org/wiki/C_(programming_language)" TargetMode="External"/><Relationship Id="rId30" Type="http://schemas.openxmlformats.org/officeDocument/2006/relationships/hyperlink" Target="https://github.com/spenceryue/chairs" TargetMode="External"/><Relationship Id="rId35" Type="http://schemas.openxmlformats.org/officeDocument/2006/relationships/hyperlink" Target="http://www.ece.utexas.edu/undergraduate/courses/ee-461s" TargetMode="External"/><Relationship Id="rId43" Type="http://schemas.openxmlformats.org/officeDocument/2006/relationships/hyperlink" Target="https://www.hackerrank.com/contests/w36/leaderboard/9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field-ii.dk/documents/jaj_ieee_symp_1997.pdf" TargetMode="External"/><Relationship Id="rId17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25" Type="http://schemas.openxmlformats.org/officeDocument/2006/relationships/hyperlink" Target="https://github.com/spenceryue/videomag" TargetMode="External"/><Relationship Id="rId33" Type="http://schemas.openxmlformats.org/officeDocument/2006/relationships/hyperlink" Target="https://developer.mozilla.org/en-US/docs/Web/CSS" TargetMode="External"/><Relationship Id="rId38" Type="http://schemas.openxmlformats.org/officeDocument/2006/relationships/hyperlink" Target="http://www.ece.utexas.edu/undergraduate/courses/ee-461p" TargetMode="External"/><Relationship Id="rId46" Type="http://schemas.openxmlformats.org/officeDocument/2006/relationships/hyperlink" Target="https://www.hackerrank.com/contests/hourrank-25/leaderboard/30" TargetMode="External"/><Relationship Id="rId20" Type="http://schemas.openxmlformats.org/officeDocument/2006/relationships/hyperlink" Target="https://firebase.google.com" TargetMode="External"/><Relationship Id="rId41" Type="http://schemas.openxmlformats.org/officeDocument/2006/relationships/hyperlink" Target="https://web.ma.utexas.edu/academics/courses/descriptions/M367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72805-D090-4199-9D5F-1BCAA530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</cp:revision>
  <cp:lastPrinted>2019-01-26T05:54:00Z</cp:lastPrinted>
  <dcterms:created xsi:type="dcterms:W3CDTF">2019-01-27T09:23:00Z</dcterms:created>
  <dcterms:modified xsi:type="dcterms:W3CDTF">2019-01-27T09:23:00Z</dcterms:modified>
</cp:coreProperties>
</file>