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A9C19" w14:textId="20F0555C" w:rsidR="00A56916" w:rsidRPr="00A56916" w:rsidRDefault="00F52C55" w:rsidP="00F52C55">
      <w:pPr>
        <w:overflowPunct w:val="0"/>
        <w:adjustRightInd w:val="0"/>
        <w:snapToGrid w:val="0"/>
        <w:spacing w:beforeLines="200" w:before="624"/>
        <w:jc w:val="center"/>
        <w:outlineLvl w:val="0"/>
        <w:rPr>
          <w:rFonts w:ascii="Times New Roman" w:eastAsia="黑体" w:hAnsi="Times New Roman" w:cs="Times New Roman"/>
          <w:color w:val="FF0000"/>
          <w:sz w:val="36"/>
          <w:szCs w:val="20"/>
          <w:bdr w:val="single" w:sz="4" w:space="0" w:color="FF0000" w:frame="1"/>
        </w:rPr>
      </w:pPr>
      <w:r>
        <w:rPr>
          <w:rFonts w:ascii="Times New Roman" w:eastAsia="黑体" w:hAnsi="Times New Roman" w:cs="Times New Roman" w:hint="eastAsia"/>
          <w:sz w:val="44"/>
          <w:szCs w:val="44"/>
        </w:rPr>
        <w:t>基于</w:t>
      </w:r>
      <w:r w:rsidR="00A56916" w:rsidRPr="00A56916">
        <w:rPr>
          <w:rFonts w:ascii="Times New Roman" w:eastAsia="黑体" w:hAnsi="Times New Roman" w:cs="Times New Roman" w:hint="eastAsia"/>
          <w:sz w:val="44"/>
          <w:szCs w:val="44"/>
        </w:rPr>
        <w:t>多信息聚合的知识图谱实体对齐网络</w:t>
      </w:r>
    </w:p>
    <w:p w14:paraId="02132B13" w14:textId="57CACCF5" w:rsidR="00A56916" w:rsidRPr="00A56916" w:rsidRDefault="006C0846" w:rsidP="00A56916">
      <w:pPr>
        <w:overflowPunct w:val="0"/>
        <w:adjustRightInd w:val="0"/>
        <w:snapToGrid w:val="0"/>
        <w:spacing w:beforeLines="100" w:before="312" w:afterLines="100" w:after="312" w:line="280" w:lineRule="atLeast"/>
        <w:jc w:val="center"/>
        <w:rPr>
          <w:rFonts w:ascii="Times New Roman" w:eastAsia="仿宋_GB2312" w:hAnsi="Times New Roman" w:cs="Times New Roman"/>
          <w:w w:val="66"/>
          <w:sz w:val="32"/>
          <w:szCs w:val="21"/>
        </w:rPr>
      </w:pPr>
      <w:r w:rsidRPr="006C0846">
        <w:rPr>
          <w:rFonts w:ascii="Times New Roman" w:eastAsia="仿宋_GB2312" w:hAnsi="Times New Roman" w:cs="Times New Roman" w:hint="eastAsia"/>
          <w:w w:val="66"/>
          <w:sz w:val="32"/>
          <w:szCs w:val="21"/>
        </w:rPr>
        <w:t>胡文轩</w:t>
      </w:r>
      <w:r w:rsidRPr="006C0846">
        <w:rPr>
          <w:rFonts w:ascii="Times New Roman" w:eastAsia="仿宋_GB2312" w:hAnsi="Times New Roman" w:cs="Times New Roman"/>
          <w:w w:val="66"/>
          <w:sz w:val="32"/>
          <w:szCs w:val="21"/>
        </w:rPr>
        <w:t xml:space="preserve">1)  </w:t>
      </w:r>
      <w:r w:rsidRPr="006C0846">
        <w:rPr>
          <w:rFonts w:ascii="Times New Roman" w:eastAsia="仿宋_GB2312" w:hAnsi="Times New Roman" w:cs="Times New Roman"/>
          <w:w w:val="66"/>
          <w:sz w:val="32"/>
          <w:szCs w:val="21"/>
        </w:rPr>
        <w:t>马宗民</w:t>
      </w:r>
      <w:r w:rsidRPr="006C0846">
        <w:rPr>
          <w:rFonts w:ascii="Times New Roman" w:eastAsia="仿宋_GB2312" w:hAnsi="Times New Roman" w:cs="Times New Roman"/>
          <w:w w:val="66"/>
          <w:sz w:val="32"/>
          <w:szCs w:val="21"/>
        </w:rPr>
        <w:t>1</w:t>
      </w:r>
      <w:r w:rsidR="00AF2D55">
        <w:rPr>
          <w:rFonts w:ascii="Times New Roman" w:eastAsia="仿宋_GB2312" w:hAnsi="Times New Roman" w:cs="Times New Roman" w:hint="eastAsia"/>
          <w:w w:val="66"/>
          <w:sz w:val="32"/>
          <w:szCs w:val="21"/>
        </w:rPr>
        <w:t>,</w:t>
      </w:r>
      <w:r w:rsidR="00AF2D55">
        <w:rPr>
          <w:rFonts w:ascii="Times New Roman" w:eastAsia="仿宋_GB2312" w:hAnsi="Times New Roman" w:cs="Times New Roman"/>
          <w:w w:val="66"/>
          <w:sz w:val="32"/>
          <w:szCs w:val="21"/>
        </w:rPr>
        <w:t xml:space="preserve"> </w:t>
      </w:r>
      <w:r w:rsidR="001C19E5">
        <w:rPr>
          <w:rFonts w:ascii="Times New Roman" w:eastAsia="仿宋_GB2312" w:hAnsi="Times New Roman" w:cs="Times New Roman" w:hint="eastAsia"/>
          <w:w w:val="66"/>
          <w:sz w:val="32"/>
          <w:szCs w:val="21"/>
        </w:rPr>
        <w:t>3</w:t>
      </w:r>
      <w:r w:rsidRPr="006C0846">
        <w:rPr>
          <w:rFonts w:ascii="Times New Roman" w:eastAsia="仿宋_GB2312" w:hAnsi="Times New Roman" w:cs="Times New Roman"/>
          <w:w w:val="66"/>
          <w:sz w:val="32"/>
          <w:szCs w:val="21"/>
        </w:rPr>
        <w:t>)</w:t>
      </w:r>
      <w:r w:rsidR="00DD0DAE" w:rsidRPr="006C0846">
        <w:rPr>
          <w:rFonts w:ascii="Times New Roman" w:eastAsia="仿宋_GB2312" w:hAnsi="Times New Roman" w:cs="Times New Roman"/>
          <w:w w:val="66"/>
          <w:sz w:val="32"/>
          <w:szCs w:val="21"/>
        </w:rPr>
        <w:t xml:space="preserve">  </w:t>
      </w:r>
      <w:proofErr w:type="gramStart"/>
      <w:r w:rsidR="00DD0DAE" w:rsidRPr="00DD0DAE">
        <w:rPr>
          <w:rFonts w:ascii="Times New Roman" w:eastAsia="仿宋_GB2312" w:hAnsi="Times New Roman" w:cs="Times New Roman" w:hint="eastAsia"/>
          <w:w w:val="66"/>
          <w:sz w:val="32"/>
          <w:szCs w:val="21"/>
        </w:rPr>
        <w:t>屠要峰</w:t>
      </w:r>
      <w:proofErr w:type="gramEnd"/>
      <w:r w:rsidR="001C19E5">
        <w:rPr>
          <w:rFonts w:ascii="Times New Roman" w:eastAsia="仿宋_GB2312" w:hAnsi="Times New Roman" w:cs="Times New Roman" w:hint="eastAsia"/>
          <w:w w:val="66"/>
          <w:sz w:val="32"/>
          <w:szCs w:val="21"/>
        </w:rPr>
        <w:t>2</w:t>
      </w:r>
      <w:r w:rsidR="00DD0DAE" w:rsidRPr="006C0846">
        <w:rPr>
          <w:rFonts w:ascii="Times New Roman" w:eastAsia="仿宋_GB2312" w:hAnsi="Times New Roman" w:cs="Times New Roman"/>
          <w:w w:val="66"/>
          <w:sz w:val="32"/>
          <w:szCs w:val="21"/>
        </w:rPr>
        <w:t xml:space="preserve">)  </w:t>
      </w:r>
      <w:proofErr w:type="gramStart"/>
      <w:r w:rsidR="00DD0DAE" w:rsidRPr="00DD0DAE">
        <w:rPr>
          <w:rFonts w:ascii="Times New Roman" w:eastAsia="仿宋_GB2312" w:hAnsi="Times New Roman" w:cs="Times New Roman" w:hint="eastAsia"/>
          <w:w w:val="66"/>
          <w:sz w:val="32"/>
          <w:szCs w:val="21"/>
        </w:rPr>
        <w:t>周</w:t>
      </w:r>
      <w:proofErr w:type="gramEnd"/>
      <w:r w:rsidR="00DD0DAE" w:rsidRPr="00DD0DAE">
        <w:rPr>
          <w:rFonts w:ascii="Times New Roman" w:eastAsia="仿宋_GB2312" w:hAnsi="Times New Roman" w:cs="Times New Roman" w:hint="eastAsia"/>
          <w:w w:val="66"/>
          <w:sz w:val="32"/>
          <w:szCs w:val="21"/>
        </w:rPr>
        <w:t>祥生</w:t>
      </w:r>
      <w:r w:rsidR="001C19E5">
        <w:rPr>
          <w:rFonts w:ascii="Times New Roman" w:eastAsia="仿宋_GB2312" w:hAnsi="Times New Roman" w:cs="Times New Roman" w:hint="eastAsia"/>
          <w:w w:val="66"/>
          <w:sz w:val="32"/>
          <w:szCs w:val="21"/>
        </w:rPr>
        <w:t>2</w:t>
      </w:r>
      <w:r w:rsidR="00DD0DAE" w:rsidRPr="006C0846">
        <w:rPr>
          <w:rFonts w:ascii="Times New Roman" w:eastAsia="仿宋_GB2312" w:hAnsi="Times New Roman" w:cs="Times New Roman"/>
          <w:w w:val="66"/>
          <w:sz w:val="32"/>
          <w:szCs w:val="21"/>
        </w:rPr>
        <w:t>)</w:t>
      </w:r>
    </w:p>
    <w:p w14:paraId="134CDFED" w14:textId="77777777" w:rsidR="00DD0DAE" w:rsidRDefault="00A56916" w:rsidP="00A56916">
      <w:pPr>
        <w:widowControl/>
        <w:ind w:left="105" w:hangingChars="70" w:hanging="105"/>
        <w:jc w:val="center"/>
        <w:rPr>
          <w:rFonts w:ascii="Times New Roman" w:eastAsia="宋体" w:hAnsi="Times New Roman" w:cs="Times New Roman"/>
          <w:kern w:val="0"/>
          <w:sz w:val="15"/>
          <w:szCs w:val="15"/>
        </w:rPr>
      </w:pPr>
      <w:r w:rsidRPr="00A56916">
        <w:rPr>
          <w:rFonts w:ascii="Times New Roman" w:eastAsia="宋体" w:hAnsi="Times New Roman" w:cs="Times New Roman"/>
          <w:kern w:val="0"/>
          <w:sz w:val="15"/>
          <w:szCs w:val="15"/>
          <w:vertAlign w:val="superscript"/>
        </w:rPr>
        <w:t>1)</w:t>
      </w:r>
      <w:r w:rsidRPr="00A56916">
        <w:rPr>
          <w:rFonts w:ascii="Times New Roman" w:eastAsia="宋体" w:hAnsi="Times New Roman" w:cs="Times New Roman"/>
          <w:kern w:val="0"/>
          <w:sz w:val="15"/>
          <w:szCs w:val="15"/>
        </w:rPr>
        <w:t>(</w:t>
      </w:r>
      <w:r w:rsidRPr="00A56916">
        <w:rPr>
          <w:rFonts w:ascii="Times New Roman" w:eastAsia="宋体" w:hAnsi="Times New Roman" w:cs="Times New Roman" w:hint="eastAsia"/>
          <w:kern w:val="0"/>
          <w:sz w:val="15"/>
          <w:szCs w:val="15"/>
        </w:rPr>
        <w:t>南京航空航天大学</w:t>
      </w:r>
      <w:r w:rsidRPr="00A56916">
        <w:rPr>
          <w:rFonts w:ascii="Times New Roman" w:eastAsia="宋体" w:hAnsi="Times New Roman" w:cs="Times New Roman"/>
          <w:kern w:val="0"/>
          <w:sz w:val="15"/>
          <w:szCs w:val="15"/>
        </w:rPr>
        <w:t xml:space="preserve"> </w:t>
      </w:r>
      <w:r w:rsidRPr="00A56916">
        <w:rPr>
          <w:rFonts w:ascii="Times New Roman" w:eastAsia="宋体" w:hAnsi="Times New Roman" w:cs="Times New Roman" w:hint="eastAsia"/>
          <w:kern w:val="0"/>
          <w:sz w:val="15"/>
          <w:szCs w:val="15"/>
        </w:rPr>
        <w:t>计算机科学与技术</w:t>
      </w:r>
      <w:r w:rsidR="008F3BBF">
        <w:rPr>
          <w:rFonts w:ascii="Times New Roman" w:eastAsia="宋体" w:hAnsi="Times New Roman" w:cs="Times New Roman" w:hint="eastAsia"/>
          <w:kern w:val="0"/>
          <w:sz w:val="15"/>
          <w:szCs w:val="15"/>
        </w:rPr>
        <w:t>/</w:t>
      </w:r>
      <w:r w:rsidR="008F3BBF">
        <w:rPr>
          <w:rFonts w:ascii="Times New Roman" w:eastAsia="宋体" w:hAnsi="Times New Roman" w:cs="Times New Roman" w:hint="eastAsia"/>
          <w:kern w:val="0"/>
          <w:sz w:val="15"/>
          <w:szCs w:val="15"/>
        </w:rPr>
        <w:t>人工智能</w:t>
      </w:r>
      <w:r w:rsidRPr="00A56916">
        <w:rPr>
          <w:rFonts w:ascii="Times New Roman" w:eastAsia="宋体" w:hAnsi="Times New Roman" w:cs="Times New Roman" w:hint="eastAsia"/>
          <w:kern w:val="0"/>
          <w:sz w:val="15"/>
          <w:szCs w:val="15"/>
        </w:rPr>
        <w:t>学院</w:t>
      </w:r>
      <w:r w:rsidRPr="00A56916">
        <w:rPr>
          <w:rFonts w:ascii="Times New Roman" w:eastAsia="宋体" w:hAnsi="Times New Roman" w:cs="Times New Roman"/>
          <w:kern w:val="0"/>
          <w:sz w:val="15"/>
          <w:szCs w:val="15"/>
        </w:rPr>
        <w:t xml:space="preserve">, </w:t>
      </w:r>
      <w:r w:rsidRPr="00A56916">
        <w:rPr>
          <w:rFonts w:ascii="Times New Roman" w:eastAsia="宋体" w:hAnsi="Times New Roman" w:cs="Times New Roman" w:hint="eastAsia"/>
          <w:kern w:val="0"/>
          <w:sz w:val="15"/>
          <w:szCs w:val="15"/>
        </w:rPr>
        <w:t>南京</w:t>
      </w:r>
      <w:r w:rsidRPr="00A56916">
        <w:rPr>
          <w:rFonts w:ascii="Times New Roman" w:eastAsia="宋体" w:hAnsi="Times New Roman" w:cs="Times New Roman"/>
          <w:kern w:val="0"/>
          <w:sz w:val="15"/>
          <w:szCs w:val="15"/>
        </w:rPr>
        <w:t xml:space="preserve"> </w:t>
      </w:r>
      <w:r w:rsidRPr="00A56916">
        <w:rPr>
          <w:rFonts w:ascii="Times New Roman" w:eastAsia="宋体" w:hAnsi="Times New Roman" w:cs="Times New Roman" w:hint="eastAsia"/>
          <w:kern w:val="0"/>
          <w:sz w:val="15"/>
          <w:szCs w:val="15"/>
        </w:rPr>
        <w:t>2</w:t>
      </w:r>
      <w:r w:rsidRPr="00A56916">
        <w:rPr>
          <w:rFonts w:ascii="Times New Roman" w:eastAsia="宋体" w:hAnsi="Times New Roman" w:cs="Times New Roman"/>
          <w:kern w:val="0"/>
          <w:sz w:val="15"/>
          <w:szCs w:val="15"/>
        </w:rPr>
        <w:t>1</w:t>
      </w:r>
      <w:r w:rsidR="008F3BBF">
        <w:rPr>
          <w:rFonts w:ascii="Times New Roman" w:eastAsia="宋体" w:hAnsi="Times New Roman" w:cs="Times New Roman" w:hint="eastAsia"/>
          <w:kern w:val="0"/>
          <w:sz w:val="15"/>
          <w:szCs w:val="15"/>
        </w:rPr>
        <w:t>1106</w:t>
      </w:r>
      <w:r w:rsidRPr="00A56916">
        <w:rPr>
          <w:rFonts w:ascii="Times New Roman" w:eastAsia="宋体" w:hAnsi="Times New Roman" w:cs="Times New Roman"/>
          <w:kern w:val="0"/>
          <w:sz w:val="15"/>
          <w:szCs w:val="15"/>
        </w:rPr>
        <w:t>)</w:t>
      </w:r>
    </w:p>
    <w:p w14:paraId="064063FC" w14:textId="77777777" w:rsidR="00AF2D55" w:rsidRPr="00A56916" w:rsidRDefault="00AF2D55" w:rsidP="00AF2D55">
      <w:pPr>
        <w:widowControl/>
        <w:ind w:left="105" w:hangingChars="70" w:hanging="105"/>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vertAlign w:val="superscript"/>
        </w:rPr>
        <w:t>2</w:t>
      </w:r>
      <w:r w:rsidRPr="00A56916">
        <w:rPr>
          <w:rFonts w:ascii="Times New Roman" w:eastAsia="宋体" w:hAnsi="Times New Roman" w:cs="Times New Roman"/>
          <w:kern w:val="0"/>
          <w:sz w:val="15"/>
          <w:szCs w:val="15"/>
          <w:vertAlign w:val="superscript"/>
        </w:rPr>
        <w:t>)</w:t>
      </w:r>
      <w:r w:rsidRPr="00A56916">
        <w:rPr>
          <w:rFonts w:ascii="Times New Roman" w:eastAsia="宋体" w:hAnsi="Times New Roman" w:cs="Times New Roman"/>
          <w:kern w:val="0"/>
          <w:sz w:val="15"/>
          <w:szCs w:val="15"/>
        </w:rPr>
        <w:t>(</w:t>
      </w:r>
      <w:r w:rsidRPr="00DD0DAE">
        <w:rPr>
          <w:rFonts w:ascii="Times New Roman" w:eastAsia="宋体" w:hAnsi="Times New Roman" w:cs="Times New Roman" w:hint="eastAsia"/>
          <w:kern w:val="0"/>
          <w:sz w:val="15"/>
          <w:szCs w:val="15"/>
        </w:rPr>
        <w:t>中兴通讯股份有限公司</w:t>
      </w:r>
      <w:r w:rsidRPr="00A56916">
        <w:rPr>
          <w:rFonts w:ascii="Times New Roman" w:eastAsia="宋体" w:hAnsi="Times New Roman" w:cs="Times New Roman"/>
          <w:kern w:val="0"/>
          <w:sz w:val="15"/>
          <w:szCs w:val="15"/>
        </w:rPr>
        <w:t xml:space="preserve">, </w:t>
      </w:r>
      <w:r w:rsidRPr="00A56916">
        <w:rPr>
          <w:rFonts w:ascii="Times New Roman" w:eastAsia="宋体" w:hAnsi="Times New Roman" w:cs="Times New Roman" w:hint="eastAsia"/>
          <w:kern w:val="0"/>
          <w:sz w:val="15"/>
          <w:szCs w:val="15"/>
        </w:rPr>
        <w:t>南京</w:t>
      </w:r>
      <w:r w:rsidRPr="00A56916">
        <w:rPr>
          <w:rFonts w:ascii="Times New Roman" w:eastAsia="宋体" w:hAnsi="Times New Roman" w:cs="Times New Roman"/>
          <w:kern w:val="0"/>
          <w:sz w:val="15"/>
          <w:szCs w:val="15"/>
        </w:rPr>
        <w:t xml:space="preserve"> </w:t>
      </w:r>
      <w:r w:rsidRPr="00DD0DAE">
        <w:rPr>
          <w:rFonts w:ascii="Times New Roman" w:eastAsia="宋体" w:hAnsi="Times New Roman" w:cs="Times New Roman"/>
          <w:kern w:val="0"/>
          <w:sz w:val="15"/>
          <w:szCs w:val="15"/>
        </w:rPr>
        <w:t>210000</w:t>
      </w:r>
      <w:r w:rsidRPr="00A56916">
        <w:rPr>
          <w:rFonts w:ascii="Times New Roman" w:eastAsia="宋体" w:hAnsi="Times New Roman" w:cs="Times New Roman"/>
          <w:kern w:val="0"/>
          <w:sz w:val="15"/>
          <w:szCs w:val="15"/>
        </w:rPr>
        <w:t>)</w:t>
      </w:r>
    </w:p>
    <w:p w14:paraId="34683006" w14:textId="212974F3" w:rsidR="00A56916" w:rsidRPr="00A56916" w:rsidRDefault="00AF2D55" w:rsidP="00A56916">
      <w:pPr>
        <w:widowControl/>
        <w:ind w:left="105" w:hangingChars="70" w:hanging="105"/>
        <w:jc w:val="center"/>
        <w:rPr>
          <w:rFonts w:ascii="Times New Roman" w:eastAsia="宋体" w:hAnsi="Times New Roman" w:cs="Times New Roman"/>
          <w:kern w:val="0"/>
          <w:sz w:val="15"/>
          <w:szCs w:val="15"/>
        </w:rPr>
      </w:pPr>
      <w:r>
        <w:rPr>
          <w:rFonts w:ascii="Times New Roman" w:eastAsia="宋体" w:hAnsi="Times New Roman" w:cs="Times New Roman"/>
          <w:kern w:val="0"/>
          <w:sz w:val="15"/>
          <w:szCs w:val="15"/>
          <w:vertAlign w:val="superscript"/>
        </w:rPr>
        <w:t>3</w:t>
      </w:r>
      <w:r w:rsidR="00DD0DAE" w:rsidRPr="00A56916">
        <w:rPr>
          <w:rFonts w:ascii="Times New Roman" w:eastAsia="宋体" w:hAnsi="Times New Roman" w:cs="Times New Roman"/>
          <w:kern w:val="0"/>
          <w:sz w:val="15"/>
          <w:szCs w:val="15"/>
          <w:vertAlign w:val="superscript"/>
        </w:rPr>
        <w:t>)</w:t>
      </w:r>
      <w:r w:rsidR="00DD0DAE" w:rsidRPr="00A56916">
        <w:rPr>
          <w:rFonts w:ascii="Times New Roman" w:eastAsia="宋体" w:hAnsi="Times New Roman" w:cs="Times New Roman"/>
          <w:kern w:val="0"/>
          <w:sz w:val="15"/>
          <w:szCs w:val="15"/>
        </w:rPr>
        <w:t>(</w:t>
      </w:r>
      <w:r w:rsidR="001C19E5" w:rsidRPr="001C19E5">
        <w:rPr>
          <w:rFonts w:ascii="Times New Roman" w:eastAsia="宋体" w:hAnsi="Times New Roman" w:cs="Times New Roman" w:hint="eastAsia"/>
          <w:kern w:val="0"/>
          <w:sz w:val="15"/>
          <w:szCs w:val="15"/>
        </w:rPr>
        <w:t>软件新技术与产业化协同创新中心</w:t>
      </w:r>
      <w:r w:rsidR="00DD0DAE" w:rsidRPr="00A56916">
        <w:rPr>
          <w:rFonts w:ascii="Times New Roman" w:eastAsia="宋体" w:hAnsi="Times New Roman" w:cs="Times New Roman"/>
          <w:kern w:val="0"/>
          <w:sz w:val="15"/>
          <w:szCs w:val="15"/>
        </w:rPr>
        <w:t xml:space="preserve">, </w:t>
      </w:r>
      <w:r w:rsidR="00DD0DAE" w:rsidRPr="00A56916">
        <w:rPr>
          <w:rFonts w:ascii="Times New Roman" w:eastAsia="宋体" w:hAnsi="Times New Roman" w:cs="Times New Roman" w:hint="eastAsia"/>
          <w:kern w:val="0"/>
          <w:sz w:val="15"/>
          <w:szCs w:val="15"/>
        </w:rPr>
        <w:t>南京</w:t>
      </w:r>
      <w:r w:rsidR="00DD0DAE" w:rsidRPr="00A56916">
        <w:rPr>
          <w:rFonts w:ascii="Times New Roman" w:eastAsia="宋体" w:hAnsi="Times New Roman" w:cs="Times New Roman"/>
          <w:kern w:val="0"/>
          <w:sz w:val="15"/>
          <w:szCs w:val="15"/>
        </w:rPr>
        <w:t xml:space="preserve"> </w:t>
      </w:r>
      <w:r w:rsidR="00DD0DAE" w:rsidRPr="00DD0DAE">
        <w:rPr>
          <w:rFonts w:ascii="Times New Roman" w:eastAsia="宋体" w:hAnsi="Times New Roman" w:cs="Times New Roman"/>
          <w:kern w:val="0"/>
          <w:sz w:val="15"/>
          <w:szCs w:val="15"/>
        </w:rPr>
        <w:t>210000</w:t>
      </w:r>
      <w:r w:rsidR="00DD0DAE" w:rsidRPr="00A56916">
        <w:rPr>
          <w:rFonts w:ascii="Times New Roman" w:eastAsia="宋体" w:hAnsi="Times New Roman" w:cs="Times New Roman"/>
          <w:kern w:val="0"/>
          <w:sz w:val="15"/>
          <w:szCs w:val="15"/>
        </w:rPr>
        <w:t>)</w:t>
      </w:r>
    </w:p>
    <w:p w14:paraId="1C0731E6" w14:textId="38853EA8" w:rsidR="00A56916" w:rsidRPr="00A56916" w:rsidRDefault="00A56916" w:rsidP="00A56916">
      <w:pPr>
        <w:overflowPunct w:val="0"/>
        <w:adjustRightInd w:val="0"/>
        <w:rPr>
          <w:rFonts w:ascii="宋体" w:eastAsia="宋体" w:hAnsi="宋体" w:cs="Times New Roman"/>
          <w:snapToGrid w:val="0"/>
          <w:sz w:val="18"/>
          <w:szCs w:val="18"/>
        </w:rPr>
      </w:pPr>
      <w:r w:rsidRPr="00A56916">
        <w:rPr>
          <w:rFonts w:ascii="黑体" w:eastAsia="黑体" w:hAnsi="Times New Roman" w:cs="Times New Roman" w:hint="eastAsia"/>
          <w:snapToGrid w:val="0"/>
          <w:sz w:val="18"/>
          <w:szCs w:val="18"/>
        </w:rPr>
        <w:t>摘  要</w:t>
      </w:r>
      <w:r w:rsidRPr="00A56916">
        <w:rPr>
          <w:rFonts w:ascii="宋体" w:eastAsia="宋体" w:hAnsi="宋体" w:cs="Times New Roman"/>
          <w:snapToGrid w:val="0"/>
          <w:sz w:val="18"/>
          <w:szCs w:val="18"/>
        </w:rPr>
        <w:t xml:space="preserve"> </w:t>
      </w:r>
      <w:r w:rsidRPr="00A56916">
        <w:rPr>
          <w:rFonts w:ascii="宋体" w:eastAsia="宋体" w:hAnsi="宋体" w:cs="Times New Roman" w:hint="eastAsia"/>
          <w:snapToGrid w:val="0"/>
          <w:sz w:val="18"/>
          <w:szCs w:val="18"/>
        </w:rPr>
        <w:t>当前社会数据信息不断增多，知识图谱的规模也随之越来越大。</w:t>
      </w:r>
      <w:r w:rsidRPr="00A56916">
        <w:rPr>
          <w:rFonts w:ascii="Times New Roman" w:eastAsia="宋体" w:hAnsi="Times New Roman" w:cs="Times New Roman" w:hint="eastAsia"/>
          <w:snapToGrid w:val="0"/>
          <w:sz w:val="18"/>
          <w:szCs w:val="18"/>
        </w:rPr>
        <w:t>如何构建大规模知识图谱成为目前知识图谱发展的一大瓶颈。随着研究的扩展，知识融合成为构建大规模知识图谱的重要方法。知识融合通过将多个知识图谱进行融合，得到更大规模的知识图谱。目前知识融合方法</w:t>
      </w:r>
      <w:r w:rsidR="004E071C">
        <w:rPr>
          <w:rFonts w:ascii="Times New Roman" w:eastAsia="宋体" w:hAnsi="Times New Roman" w:cs="Times New Roman" w:hint="eastAsia"/>
          <w:snapToGrid w:val="0"/>
          <w:sz w:val="18"/>
          <w:szCs w:val="18"/>
        </w:rPr>
        <w:t>的</w:t>
      </w:r>
      <w:r w:rsidRPr="00A56916">
        <w:rPr>
          <w:rFonts w:ascii="Times New Roman" w:eastAsia="宋体" w:hAnsi="Times New Roman" w:cs="Times New Roman" w:hint="eastAsia"/>
          <w:snapToGrid w:val="0"/>
          <w:sz w:val="18"/>
          <w:szCs w:val="18"/>
        </w:rPr>
        <w:t>研究集中于实体对齐方面，即将不同知识图谱中指向同一现实世界事物的实体进行对齐操作，实现知识融合。由于传统的基于文本相似度的实体对齐方法存在处理大规模图谱数据的能力不足、对齐效果差等问题，因此近年的实体对齐方法研究主要集中于基于实体表示学习的实体对齐方法上。其中，图卷积神经网络由于它的强大的识别节点同构子图能力而得到广泛的关注。在真实世界中，知识图谱之间待对齐的实体往往具有非同构的邻接结构。这就很容易导致</w:t>
      </w:r>
      <w:r w:rsidR="002C217B">
        <w:rPr>
          <w:rFonts w:ascii="Times New Roman" w:eastAsia="宋体" w:hAnsi="Times New Roman" w:cs="Times New Roman" w:hint="eastAsia"/>
          <w:snapToGrid w:val="0"/>
          <w:sz w:val="18"/>
          <w:szCs w:val="18"/>
        </w:rPr>
        <w:t>这类方法</w:t>
      </w:r>
      <w:r w:rsidRPr="00A56916">
        <w:rPr>
          <w:rFonts w:ascii="Times New Roman" w:eastAsia="宋体" w:hAnsi="Times New Roman" w:cs="Times New Roman" w:hint="eastAsia"/>
          <w:snapToGrid w:val="0"/>
          <w:sz w:val="18"/>
          <w:szCs w:val="18"/>
        </w:rPr>
        <w:t>在学习训练过程中</w:t>
      </w:r>
      <w:r w:rsidR="002C217B">
        <w:rPr>
          <w:rFonts w:ascii="Times New Roman" w:eastAsia="宋体" w:hAnsi="Times New Roman" w:cs="Times New Roman" w:hint="eastAsia"/>
          <w:snapToGrid w:val="0"/>
          <w:sz w:val="18"/>
          <w:szCs w:val="18"/>
        </w:rPr>
        <w:t>会</w:t>
      </w:r>
      <w:r w:rsidRPr="00A56916">
        <w:rPr>
          <w:rFonts w:ascii="Times New Roman" w:eastAsia="宋体" w:hAnsi="Times New Roman" w:cs="Times New Roman" w:hint="eastAsia"/>
          <w:snapToGrid w:val="0"/>
          <w:sz w:val="18"/>
          <w:szCs w:val="18"/>
        </w:rPr>
        <w:t>得到错误的实体表示；此外大多数的实体表示学习方法在学习过程中</w:t>
      </w:r>
      <w:r w:rsidR="00952BEB">
        <w:rPr>
          <w:rFonts w:ascii="Times New Roman" w:eastAsia="宋体" w:hAnsi="Times New Roman" w:cs="Times New Roman" w:hint="eastAsia"/>
          <w:snapToGrid w:val="0"/>
          <w:sz w:val="18"/>
          <w:szCs w:val="18"/>
        </w:rPr>
        <w:t>经</w:t>
      </w:r>
      <w:r w:rsidRPr="00A56916">
        <w:rPr>
          <w:rFonts w:ascii="Times New Roman" w:eastAsia="宋体" w:hAnsi="Times New Roman" w:cs="Times New Roman" w:hint="eastAsia"/>
          <w:snapToGrid w:val="0"/>
          <w:sz w:val="18"/>
          <w:szCs w:val="18"/>
        </w:rPr>
        <w:t>常</w:t>
      </w:r>
      <w:r w:rsidR="00E072BA" w:rsidRPr="00A56916">
        <w:rPr>
          <w:rFonts w:ascii="Times New Roman" w:eastAsia="宋体" w:hAnsi="Times New Roman" w:cs="Times New Roman" w:hint="eastAsia"/>
          <w:snapToGrid w:val="0"/>
          <w:sz w:val="18"/>
          <w:szCs w:val="18"/>
        </w:rPr>
        <w:t>忽略</w:t>
      </w:r>
      <w:r w:rsidR="00E072BA">
        <w:rPr>
          <w:rFonts w:ascii="Times New Roman" w:eastAsia="宋体" w:hAnsi="Times New Roman" w:cs="Times New Roman" w:hint="eastAsia"/>
          <w:snapToGrid w:val="0"/>
          <w:sz w:val="18"/>
          <w:szCs w:val="18"/>
        </w:rPr>
        <w:t>了</w:t>
      </w:r>
      <w:r w:rsidRPr="00A56916">
        <w:rPr>
          <w:rFonts w:ascii="Times New Roman" w:eastAsia="宋体" w:hAnsi="Times New Roman" w:cs="Times New Roman" w:hint="eastAsia"/>
          <w:snapToGrid w:val="0"/>
          <w:sz w:val="18"/>
          <w:szCs w:val="18"/>
        </w:rPr>
        <w:t>实体的语义信息和关系信息，导致实体表示中实体</w:t>
      </w:r>
      <w:r w:rsidR="00562A07">
        <w:rPr>
          <w:rFonts w:ascii="Times New Roman" w:eastAsia="宋体" w:hAnsi="Times New Roman" w:cs="Times New Roman" w:hint="eastAsia"/>
          <w:snapToGrid w:val="0"/>
          <w:sz w:val="18"/>
          <w:szCs w:val="18"/>
        </w:rPr>
        <w:t>特征</w:t>
      </w:r>
      <w:r w:rsidRPr="00A56916">
        <w:rPr>
          <w:rFonts w:ascii="Times New Roman" w:eastAsia="宋体" w:hAnsi="Times New Roman" w:cs="Times New Roman" w:hint="eastAsia"/>
          <w:snapToGrid w:val="0"/>
          <w:sz w:val="18"/>
          <w:szCs w:val="18"/>
        </w:rPr>
        <w:t>信息</w:t>
      </w:r>
      <w:r w:rsidR="00562A07">
        <w:rPr>
          <w:rFonts w:ascii="Times New Roman" w:eastAsia="宋体" w:hAnsi="Times New Roman" w:cs="Times New Roman" w:hint="eastAsia"/>
          <w:snapToGrid w:val="0"/>
          <w:sz w:val="18"/>
          <w:szCs w:val="18"/>
        </w:rPr>
        <w:t>不足</w:t>
      </w:r>
      <w:r w:rsidRPr="00A56916">
        <w:rPr>
          <w:rFonts w:ascii="Times New Roman" w:eastAsia="宋体" w:hAnsi="Times New Roman" w:cs="Times New Roman" w:hint="eastAsia"/>
          <w:snapToGrid w:val="0"/>
          <w:sz w:val="18"/>
          <w:szCs w:val="18"/>
        </w:rPr>
        <w:t>。针对这些问题，我们提出了一个新的知识图谱实体对齐框架——</w:t>
      </w:r>
      <w:r w:rsidRPr="00A56916">
        <w:rPr>
          <w:rFonts w:ascii="Times New Roman" w:eastAsia="宋体" w:hAnsi="Times New Roman" w:cs="Times New Roman" w:hint="eastAsia"/>
          <w:snapToGrid w:val="0"/>
          <w:sz w:val="18"/>
          <w:szCs w:val="18"/>
        </w:rPr>
        <w:t>M</w:t>
      </w:r>
      <w:r w:rsidRPr="00A56916">
        <w:rPr>
          <w:rFonts w:ascii="Times New Roman" w:eastAsia="宋体" w:hAnsi="Times New Roman" w:cs="Times New Roman"/>
          <w:snapToGrid w:val="0"/>
          <w:sz w:val="18"/>
          <w:szCs w:val="18"/>
        </w:rPr>
        <w:t>G</w:t>
      </w:r>
      <w:r w:rsidRPr="00A56916">
        <w:rPr>
          <w:rFonts w:ascii="Times New Roman" w:eastAsia="宋体" w:hAnsi="Times New Roman" w:cs="Times New Roman" w:hint="eastAsia"/>
          <w:snapToGrid w:val="0"/>
          <w:sz w:val="18"/>
          <w:szCs w:val="18"/>
        </w:rPr>
        <w:t>N</w:t>
      </w:r>
      <w:r w:rsidRPr="00A56916">
        <w:rPr>
          <w:rFonts w:ascii="Times New Roman" w:eastAsia="宋体" w:hAnsi="Times New Roman" w:cs="Times New Roman" w:hint="eastAsia"/>
          <w:snapToGrid w:val="0"/>
          <w:sz w:val="18"/>
          <w:szCs w:val="18"/>
        </w:rPr>
        <w:t>，目标是通过使用多模型同时对实体进行表示学习，将实体的结构信息、关系信息、语义信息分别进行捕获，然后通过多门控机制将信息进行聚合得到用于实体对齐的实体表示，避免了</w:t>
      </w:r>
      <w:r w:rsidR="00BD4954">
        <w:rPr>
          <w:rFonts w:ascii="Times New Roman" w:eastAsia="宋体" w:hAnsi="Times New Roman" w:cs="Times New Roman" w:hint="eastAsia"/>
          <w:snapToGrid w:val="0"/>
          <w:sz w:val="18"/>
          <w:szCs w:val="18"/>
        </w:rPr>
        <w:t>实体表示存在特征</w:t>
      </w:r>
      <w:r w:rsidRPr="00A56916">
        <w:rPr>
          <w:rFonts w:ascii="Times New Roman" w:eastAsia="宋体" w:hAnsi="Times New Roman" w:cs="Times New Roman" w:hint="eastAsia"/>
          <w:snapToGrid w:val="0"/>
          <w:sz w:val="18"/>
          <w:szCs w:val="18"/>
        </w:rPr>
        <w:t>信息不足的问题。通过在三个现实世界的跨语言实体集上进行的实验和分析，我们的</w:t>
      </w:r>
      <w:r w:rsidRPr="00A56916">
        <w:rPr>
          <w:rFonts w:ascii="Times New Roman" w:eastAsia="宋体" w:hAnsi="Times New Roman" w:cs="Times New Roman" w:hint="eastAsia"/>
          <w:snapToGrid w:val="0"/>
          <w:sz w:val="18"/>
          <w:szCs w:val="18"/>
        </w:rPr>
        <w:t>MGN</w:t>
      </w:r>
      <w:r w:rsidRPr="00A56916">
        <w:rPr>
          <w:rFonts w:ascii="Times New Roman" w:eastAsia="宋体" w:hAnsi="Times New Roman" w:cs="Times New Roman" w:hint="eastAsia"/>
          <w:snapToGrid w:val="0"/>
          <w:sz w:val="18"/>
          <w:szCs w:val="18"/>
        </w:rPr>
        <w:t>相较于目前研究方法有着更好的表现。具体而言，相较于近期新提出的</w:t>
      </w:r>
      <w:r w:rsidRPr="00A56916">
        <w:rPr>
          <w:rFonts w:ascii="Times New Roman" w:eastAsia="宋体" w:hAnsi="Times New Roman" w:cs="Times New Roman" w:hint="eastAsia"/>
          <w:snapToGrid w:val="0"/>
          <w:sz w:val="18"/>
          <w:szCs w:val="18"/>
        </w:rPr>
        <w:t>RDGCN</w:t>
      </w:r>
      <w:r w:rsidRPr="00A56916">
        <w:rPr>
          <w:rFonts w:ascii="Times New Roman" w:eastAsia="宋体" w:hAnsi="Times New Roman" w:cs="Times New Roman" w:hint="eastAsia"/>
          <w:snapToGrid w:val="0"/>
          <w:sz w:val="18"/>
          <w:szCs w:val="18"/>
        </w:rPr>
        <w:t>模型，我们的方法在</w:t>
      </w:r>
      <w:r w:rsidRPr="00A56916">
        <w:rPr>
          <w:rFonts w:ascii="Times New Roman" w:eastAsia="宋体" w:hAnsi="Times New Roman" w:cs="Times New Roman" w:hint="eastAsia"/>
          <w:snapToGrid w:val="0"/>
          <w:sz w:val="18"/>
          <w:szCs w:val="18"/>
        </w:rPr>
        <w:t>hit@1</w:t>
      </w:r>
      <w:r w:rsidRPr="00A56916">
        <w:rPr>
          <w:rFonts w:ascii="Times New Roman" w:eastAsia="宋体" w:hAnsi="Times New Roman" w:cs="Times New Roman" w:hint="eastAsia"/>
          <w:snapToGrid w:val="0"/>
          <w:sz w:val="18"/>
          <w:szCs w:val="18"/>
        </w:rPr>
        <w:t>和</w:t>
      </w:r>
      <w:r w:rsidRPr="00A56916">
        <w:rPr>
          <w:rFonts w:ascii="Times New Roman" w:eastAsia="宋体" w:hAnsi="Times New Roman" w:cs="Times New Roman" w:hint="eastAsia"/>
          <w:snapToGrid w:val="0"/>
          <w:sz w:val="18"/>
          <w:szCs w:val="18"/>
        </w:rPr>
        <w:t>hit@10</w:t>
      </w:r>
      <w:r w:rsidRPr="00A56916">
        <w:rPr>
          <w:rFonts w:ascii="Times New Roman" w:eastAsia="宋体" w:hAnsi="Times New Roman" w:cs="Times New Roman" w:hint="eastAsia"/>
          <w:snapToGrid w:val="0"/>
          <w:sz w:val="18"/>
          <w:szCs w:val="18"/>
        </w:rPr>
        <w:t>指标上最高能够提升约</w:t>
      </w:r>
      <w:r w:rsidRPr="00A56916">
        <w:rPr>
          <w:rFonts w:ascii="Times New Roman" w:eastAsia="宋体" w:hAnsi="Times New Roman" w:cs="Times New Roman" w:hint="eastAsia"/>
          <w:snapToGrid w:val="0"/>
          <w:sz w:val="18"/>
          <w:szCs w:val="18"/>
        </w:rPr>
        <w:t>1.68%</w:t>
      </w:r>
      <w:r w:rsidRPr="00A56916">
        <w:rPr>
          <w:rFonts w:ascii="Times New Roman" w:eastAsia="宋体" w:hAnsi="Times New Roman" w:cs="Times New Roman" w:hint="eastAsia"/>
          <w:snapToGrid w:val="0"/>
          <w:sz w:val="18"/>
          <w:szCs w:val="18"/>
        </w:rPr>
        <w:t>，</w:t>
      </w:r>
      <w:r w:rsidRPr="00A56916">
        <w:rPr>
          <w:rFonts w:ascii="Times New Roman" w:eastAsia="宋体" w:hAnsi="Times New Roman" w:cs="Times New Roman" w:hint="eastAsia"/>
          <w:snapToGrid w:val="0"/>
          <w:sz w:val="18"/>
          <w:szCs w:val="18"/>
        </w:rPr>
        <w:t>1.58%</w:t>
      </w:r>
      <w:r w:rsidRPr="00A56916">
        <w:rPr>
          <w:rFonts w:ascii="Times New Roman" w:eastAsia="宋体" w:hAnsi="Times New Roman" w:cs="Times New Roman" w:hint="eastAsia"/>
          <w:snapToGrid w:val="0"/>
          <w:sz w:val="18"/>
          <w:szCs w:val="18"/>
        </w:rPr>
        <w:t>。</w:t>
      </w:r>
    </w:p>
    <w:p w14:paraId="5B11F542" w14:textId="77777777" w:rsidR="00A56916" w:rsidRPr="00A56916" w:rsidRDefault="00A56916" w:rsidP="00A56916">
      <w:pPr>
        <w:tabs>
          <w:tab w:val="left" w:pos="798"/>
        </w:tabs>
        <w:overflowPunct w:val="0"/>
        <w:adjustRightInd w:val="0"/>
        <w:ind w:left="772" w:hangingChars="429" w:hanging="772"/>
        <w:rPr>
          <w:rFonts w:ascii="Times New Roman" w:eastAsia="宋体" w:hAnsi="Times New Roman" w:cs="Times New Roman"/>
          <w:snapToGrid w:val="0"/>
          <w:sz w:val="18"/>
          <w:szCs w:val="18"/>
        </w:rPr>
      </w:pPr>
      <w:r w:rsidRPr="00112AE2">
        <w:rPr>
          <w:rFonts w:ascii="Times New Roman" w:eastAsia="宋体" w:hAnsi="Times New Roman" w:cs="Times New Roman" w:hint="eastAsia"/>
          <w:snapToGrid w:val="0"/>
          <w:sz w:val="18"/>
          <w:szCs w:val="18"/>
        </w:rPr>
        <w:t>关键词</w:t>
      </w:r>
      <w:r w:rsidRPr="00A56916">
        <w:rPr>
          <w:rFonts w:ascii="Times New Roman" w:eastAsia="宋体" w:hAnsi="Times New Roman" w:cs="Times New Roman"/>
          <w:snapToGrid w:val="0"/>
          <w:sz w:val="18"/>
          <w:szCs w:val="18"/>
        </w:rPr>
        <w:tab/>
      </w:r>
      <w:r w:rsidRPr="00A56916">
        <w:rPr>
          <w:rFonts w:ascii="Times New Roman" w:eastAsia="宋体" w:hAnsi="Times New Roman" w:cs="Times New Roman" w:hint="eastAsia"/>
          <w:snapToGrid w:val="0"/>
          <w:sz w:val="18"/>
          <w:szCs w:val="18"/>
        </w:rPr>
        <w:t>图神经网络</w:t>
      </w:r>
      <w:r w:rsidRPr="00A56916">
        <w:rPr>
          <w:rFonts w:ascii="Times New Roman" w:eastAsia="宋体" w:hAnsi="Times New Roman" w:cs="Times New Roman" w:hint="eastAsia"/>
          <w:snapToGrid w:val="0"/>
          <w:sz w:val="18"/>
          <w:szCs w:val="18"/>
        </w:rPr>
        <w:t xml:space="preserve">; </w:t>
      </w:r>
      <w:r w:rsidRPr="00A56916">
        <w:rPr>
          <w:rFonts w:ascii="Times New Roman" w:eastAsia="宋体" w:hAnsi="Times New Roman" w:cs="Times New Roman" w:hint="eastAsia"/>
          <w:snapToGrid w:val="0"/>
          <w:sz w:val="18"/>
          <w:szCs w:val="18"/>
        </w:rPr>
        <w:t>知识图谱</w:t>
      </w:r>
      <w:r w:rsidRPr="00A56916">
        <w:rPr>
          <w:rFonts w:ascii="Times New Roman" w:eastAsia="宋体" w:hAnsi="Times New Roman" w:cs="Times New Roman" w:hint="eastAsia"/>
          <w:snapToGrid w:val="0"/>
          <w:sz w:val="18"/>
          <w:szCs w:val="18"/>
        </w:rPr>
        <w:t xml:space="preserve">; </w:t>
      </w:r>
      <w:r w:rsidRPr="00A56916">
        <w:rPr>
          <w:rFonts w:ascii="Times New Roman" w:eastAsia="宋体" w:hAnsi="Times New Roman" w:cs="Times New Roman" w:hint="eastAsia"/>
          <w:snapToGrid w:val="0"/>
          <w:sz w:val="18"/>
          <w:szCs w:val="18"/>
        </w:rPr>
        <w:t>实体对齐</w:t>
      </w:r>
      <w:r w:rsidRPr="00A56916">
        <w:rPr>
          <w:rFonts w:ascii="Times New Roman" w:eastAsia="宋体" w:hAnsi="Times New Roman" w:cs="Times New Roman" w:hint="eastAsia"/>
          <w:snapToGrid w:val="0"/>
          <w:sz w:val="18"/>
          <w:szCs w:val="18"/>
        </w:rPr>
        <w:t xml:space="preserve">; </w:t>
      </w:r>
      <w:r w:rsidRPr="00A56916">
        <w:rPr>
          <w:rFonts w:ascii="Times New Roman" w:eastAsia="宋体" w:hAnsi="Times New Roman" w:cs="Times New Roman" w:hint="eastAsia"/>
          <w:snapToGrid w:val="0"/>
          <w:sz w:val="18"/>
          <w:szCs w:val="18"/>
        </w:rPr>
        <w:t>知识融合</w:t>
      </w:r>
      <w:r w:rsidRPr="00A56916">
        <w:rPr>
          <w:rFonts w:ascii="Times New Roman" w:eastAsia="宋体" w:hAnsi="Times New Roman" w:cs="Times New Roman" w:hint="eastAsia"/>
          <w:snapToGrid w:val="0"/>
          <w:sz w:val="18"/>
          <w:szCs w:val="18"/>
        </w:rPr>
        <w:t xml:space="preserve">; </w:t>
      </w:r>
      <w:r w:rsidRPr="00A56916">
        <w:rPr>
          <w:rFonts w:ascii="Times New Roman" w:eastAsia="宋体" w:hAnsi="Times New Roman" w:cs="Times New Roman" w:hint="eastAsia"/>
          <w:snapToGrid w:val="0"/>
          <w:sz w:val="18"/>
          <w:szCs w:val="18"/>
        </w:rPr>
        <w:t>实体表示学习</w:t>
      </w:r>
      <w:r w:rsidRPr="00A56916">
        <w:rPr>
          <w:rFonts w:ascii="Times New Roman" w:eastAsia="宋体" w:hAnsi="Times New Roman" w:cs="Times New Roman" w:hint="eastAsia"/>
          <w:snapToGrid w:val="0"/>
          <w:sz w:val="18"/>
          <w:szCs w:val="18"/>
        </w:rPr>
        <w:t xml:space="preserve"> </w:t>
      </w:r>
    </w:p>
    <w:p w14:paraId="5AFAC15D" w14:textId="7DFA130A" w:rsidR="00A56916" w:rsidRPr="00A56916" w:rsidRDefault="0080297E" w:rsidP="00A56916">
      <w:pPr>
        <w:keepNext/>
        <w:keepLines/>
        <w:overflowPunct w:val="0"/>
        <w:snapToGrid w:val="0"/>
        <w:spacing w:before="240" w:after="100"/>
        <w:jc w:val="center"/>
        <w:outlineLvl w:val="0"/>
        <w:rPr>
          <w:rFonts w:ascii="Times New Roman" w:eastAsia="黑体" w:hAnsi="Times New Roman" w:cs="Times New Roman"/>
          <w:b/>
          <w:sz w:val="28"/>
          <w:szCs w:val="28"/>
        </w:rPr>
      </w:pPr>
      <w:r>
        <w:rPr>
          <w:rFonts w:ascii="Times New Roman" w:eastAsia="黑体" w:hAnsi="Times New Roman" w:cs="Times New Roman"/>
          <w:b/>
          <w:sz w:val="28"/>
          <w:szCs w:val="28"/>
        </w:rPr>
        <w:t>K</w:t>
      </w:r>
      <w:r>
        <w:rPr>
          <w:rFonts w:ascii="Times New Roman" w:eastAsia="黑体" w:hAnsi="Times New Roman" w:cs="Times New Roman" w:hint="eastAsia"/>
          <w:b/>
          <w:sz w:val="28"/>
          <w:szCs w:val="28"/>
        </w:rPr>
        <w:t>no</w:t>
      </w:r>
      <w:r>
        <w:rPr>
          <w:rFonts w:ascii="Times New Roman" w:eastAsia="黑体" w:hAnsi="Times New Roman" w:cs="Times New Roman"/>
          <w:b/>
          <w:sz w:val="28"/>
          <w:szCs w:val="28"/>
        </w:rPr>
        <w:t xml:space="preserve">wledge Graph </w:t>
      </w:r>
      <w:r w:rsidR="00A56916" w:rsidRPr="00A56916">
        <w:rPr>
          <w:rFonts w:ascii="Times New Roman" w:eastAsia="黑体" w:hAnsi="Times New Roman" w:cs="Times New Roman"/>
          <w:b/>
          <w:sz w:val="28"/>
          <w:szCs w:val="28"/>
        </w:rPr>
        <w:t>E</w:t>
      </w:r>
      <w:r w:rsidR="00A56916" w:rsidRPr="00A56916">
        <w:rPr>
          <w:rFonts w:ascii="Times New Roman" w:eastAsia="黑体" w:hAnsi="Times New Roman" w:cs="Times New Roman" w:hint="eastAsia"/>
          <w:b/>
          <w:sz w:val="28"/>
          <w:szCs w:val="28"/>
        </w:rPr>
        <w:t>ntity</w:t>
      </w:r>
      <w:r w:rsidR="00A56916" w:rsidRPr="00A56916">
        <w:rPr>
          <w:rFonts w:ascii="Times New Roman" w:eastAsia="黑体" w:hAnsi="Times New Roman" w:cs="Times New Roman"/>
          <w:b/>
          <w:sz w:val="28"/>
          <w:szCs w:val="28"/>
        </w:rPr>
        <w:t xml:space="preserve"> Alignment Networks with Multi-</w:t>
      </w:r>
      <w:r w:rsidR="00A56916" w:rsidRPr="00A56916">
        <w:rPr>
          <w:rFonts w:ascii="Times New Roman" w:eastAsia="黑体" w:hAnsi="Times New Roman" w:cs="Times New Roman" w:hint="eastAsia"/>
          <w:b/>
          <w:sz w:val="28"/>
          <w:szCs w:val="28"/>
        </w:rPr>
        <w:t>i</w:t>
      </w:r>
      <w:r w:rsidR="00A56916" w:rsidRPr="00A56916">
        <w:rPr>
          <w:rFonts w:ascii="Times New Roman" w:eastAsia="黑体" w:hAnsi="Times New Roman" w:cs="Times New Roman"/>
          <w:b/>
          <w:sz w:val="28"/>
          <w:szCs w:val="28"/>
        </w:rPr>
        <w:t>nformation Aggregation</w:t>
      </w:r>
    </w:p>
    <w:p w14:paraId="60D8E533" w14:textId="2EF54A42" w:rsidR="00A56916" w:rsidRPr="00A56916" w:rsidRDefault="006C0846" w:rsidP="00A56916">
      <w:pPr>
        <w:keepNext/>
        <w:overflowPunct w:val="0"/>
        <w:spacing w:before="220" w:after="180" w:line="0" w:lineRule="atLeast"/>
        <w:jc w:val="center"/>
        <w:rPr>
          <w:rFonts w:ascii="Times New Roman" w:eastAsia="宋体" w:hAnsi="Times New Roman" w:cs="Times New Roman"/>
          <w:szCs w:val="21"/>
        </w:rPr>
      </w:pPr>
      <w:r w:rsidRPr="006C0846">
        <w:rPr>
          <w:rFonts w:ascii="Times New Roman" w:hAnsi="Times New Roman" w:cs="Times New Roman"/>
          <w:szCs w:val="21"/>
        </w:rPr>
        <w:t>Hu Wenxuan</w:t>
      </w:r>
      <w:r w:rsidRPr="006C0846">
        <w:rPr>
          <w:rFonts w:ascii="Times New Roman" w:hAnsi="Times New Roman" w:cs="Times New Roman"/>
          <w:szCs w:val="21"/>
          <w:vertAlign w:val="superscript"/>
        </w:rPr>
        <w:t>1</w:t>
      </w:r>
      <w:proofErr w:type="gramStart"/>
      <w:r w:rsidRPr="006C0846">
        <w:rPr>
          <w:rFonts w:ascii="Times New Roman" w:hAnsi="Times New Roman" w:cs="Times New Roman"/>
          <w:szCs w:val="21"/>
          <w:vertAlign w:val="superscript"/>
        </w:rPr>
        <w:t>)</w:t>
      </w:r>
      <w:r w:rsidRPr="006C0846">
        <w:rPr>
          <w:rFonts w:ascii="Times New Roman" w:hAnsi="Times New Roman" w:cs="Times New Roman"/>
          <w:szCs w:val="21"/>
        </w:rPr>
        <w:t xml:space="preserve">  Ma</w:t>
      </w:r>
      <w:proofErr w:type="gramEnd"/>
      <w:r w:rsidRPr="006C0846">
        <w:rPr>
          <w:rFonts w:ascii="Times New Roman" w:hAnsi="Times New Roman" w:cs="Times New Roman"/>
          <w:szCs w:val="21"/>
        </w:rPr>
        <w:t xml:space="preserve"> Zongmin</w:t>
      </w:r>
      <w:r w:rsidRPr="006C0846">
        <w:rPr>
          <w:rFonts w:ascii="Times New Roman" w:hAnsi="Times New Roman" w:cs="Times New Roman"/>
          <w:szCs w:val="21"/>
          <w:vertAlign w:val="superscript"/>
        </w:rPr>
        <w:t>1</w:t>
      </w:r>
      <w:r w:rsidR="000C3D52">
        <w:rPr>
          <w:rFonts w:ascii="Times New Roman" w:hAnsi="Times New Roman" w:cs="Times New Roman"/>
          <w:szCs w:val="21"/>
          <w:vertAlign w:val="superscript"/>
        </w:rPr>
        <w:t>, 3</w:t>
      </w:r>
      <w:r w:rsidRPr="006C0846">
        <w:rPr>
          <w:rFonts w:ascii="Times New Roman" w:hAnsi="Times New Roman" w:cs="Times New Roman"/>
          <w:szCs w:val="21"/>
          <w:vertAlign w:val="superscript"/>
        </w:rPr>
        <w:t>)</w:t>
      </w:r>
      <w:r w:rsidR="00D95ED3" w:rsidRPr="006C0846">
        <w:rPr>
          <w:rFonts w:ascii="Times New Roman" w:hAnsi="Times New Roman" w:cs="Times New Roman"/>
          <w:szCs w:val="21"/>
        </w:rPr>
        <w:t xml:space="preserve">  </w:t>
      </w:r>
      <w:r w:rsidR="00D95ED3">
        <w:rPr>
          <w:rFonts w:ascii="Times New Roman" w:hAnsi="Times New Roman" w:cs="Times New Roman"/>
          <w:szCs w:val="21"/>
        </w:rPr>
        <w:t>Tu</w:t>
      </w:r>
      <w:r w:rsidR="00D95ED3" w:rsidRPr="006C0846">
        <w:rPr>
          <w:rFonts w:ascii="Times New Roman" w:hAnsi="Times New Roman" w:cs="Times New Roman"/>
          <w:szCs w:val="21"/>
        </w:rPr>
        <w:t xml:space="preserve"> </w:t>
      </w:r>
      <w:r w:rsidR="00D95ED3">
        <w:rPr>
          <w:rFonts w:ascii="Times New Roman" w:hAnsi="Times New Roman" w:cs="Times New Roman"/>
          <w:szCs w:val="21"/>
        </w:rPr>
        <w:t>Yaofeng</w:t>
      </w:r>
      <w:r w:rsidR="00D95ED3">
        <w:rPr>
          <w:rFonts w:ascii="Times New Roman" w:hAnsi="Times New Roman" w:cs="Times New Roman"/>
          <w:szCs w:val="21"/>
          <w:vertAlign w:val="superscript"/>
        </w:rPr>
        <w:t>2</w:t>
      </w:r>
      <w:r w:rsidR="00D95ED3" w:rsidRPr="006C0846">
        <w:rPr>
          <w:rFonts w:ascii="Times New Roman" w:hAnsi="Times New Roman" w:cs="Times New Roman"/>
          <w:szCs w:val="21"/>
          <w:vertAlign w:val="superscript"/>
        </w:rPr>
        <w:t>)</w:t>
      </w:r>
      <w:r w:rsidR="00D95ED3" w:rsidRPr="006C0846">
        <w:rPr>
          <w:rFonts w:ascii="Times New Roman" w:hAnsi="Times New Roman" w:cs="Times New Roman"/>
          <w:szCs w:val="21"/>
        </w:rPr>
        <w:t xml:space="preserve">  </w:t>
      </w:r>
      <w:r w:rsidR="00D95ED3">
        <w:rPr>
          <w:rFonts w:ascii="Times New Roman" w:hAnsi="Times New Roman" w:cs="Times New Roman"/>
          <w:szCs w:val="21"/>
        </w:rPr>
        <w:t>Zhou Xiangsheng</w:t>
      </w:r>
      <w:r w:rsidR="00D95ED3">
        <w:rPr>
          <w:rFonts w:ascii="Times New Roman" w:hAnsi="Times New Roman" w:cs="Times New Roman"/>
          <w:szCs w:val="21"/>
          <w:vertAlign w:val="superscript"/>
        </w:rPr>
        <w:t>2</w:t>
      </w:r>
      <w:r w:rsidR="00D95ED3" w:rsidRPr="006C0846">
        <w:rPr>
          <w:rFonts w:ascii="Times New Roman" w:hAnsi="Times New Roman" w:cs="Times New Roman"/>
          <w:szCs w:val="21"/>
          <w:vertAlign w:val="superscript"/>
        </w:rPr>
        <w:t>)</w:t>
      </w:r>
    </w:p>
    <w:p w14:paraId="7BDDBC40" w14:textId="38382327" w:rsidR="00A56916" w:rsidRPr="00A56916" w:rsidRDefault="00A56916" w:rsidP="00A56916">
      <w:pPr>
        <w:widowControl/>
        <w:ind w:left="99" w:hangingChars="66" w:hanging="99"/>
        <w:jc w:val="center"/>
        <w:rPr>
          <w:rFonts w:ascii="Times New Roman" w:eastAsia="宋体" w:hAnsi="Times New Roman" w:cs="Times New Roman"/>
          <w:iCs/>
          <w:kern w:val="0"/>
          <w:sz w:val="15"/>
          <w:szCs w:val="15"/>
        </w:rPr>
      </w:pPr>
      <w:r w:rsidRPr="00A56916">
        <w:rPr>
          <w:rFonts w:ascii="Times New Roman" w:eastAsia="宋体" w:hAnsi="Times New Roman" w:cs="Times New Roman"/>
          <w:iCs/>
          <w:kern w:val="0"/>
          <w:sz w:val="15"/>
          <w:szCs w:val="15"/>
          <w:vertAlign w:val="superscript"/>
        </w:rPr>
        <w:t>1)</w:t>
      </w:r>
      <w:r w:rsidRPr="00A56916">
        <w:rPr>
          <w:rFonts w:ascii="Times New Roman" w:eastAsia="宋体" w:hAnsi="Times New Roman" w:cs="Times New Roman"/>
          <w:iCs/>
          <w:kern w:val="0"/>
          <w:sz w:val="15"/>
          <w:szCs w:val="15"/>
        </w:rPr>
        <w:t>(</w:t>
      </w:r>
      <w:r w:rsidR="00D95ED3">
        <w:rPr>
          <w:rFonts w:ascii="Times New Roman" w:eastAsia="宋体" w:hAnsi="Times New Roman" w:cs="Times New Roman"/>
          <w:iCs/>
          <w:kern w:val="0"/>
          <w:sz w:val="15"/>
          <w:szCs w:val="15"/>
        </w:rPr>
        <w:t xml:space="preserve">College </w:t>
      </w:r>
      <w:r w:rsidRPr="00A56916">
        <w:rPr>
          <w:rFonts w:ascii="Times New Roman" w:eastAsia="宋体" w:hAnsi="Times New Roman" w:cs="Times New Roman"/>
          <w:iCs/>
          <w:kern w:val="0"/>
          <w:sz w:val="15"/>
          <w:szCs w:val="15"/>
        </w:rPr>
        <w:t>of Computer Science and Technology</w:t>
      </w:r>
      <w:r w:rsidR="00D95ED3">
        <w:rPr>
          <w:rFonts w:ascii="Times New Roman" w:eastAsia="宋体" w:hAnsi="Times New Roman" w:cs="Times New Roman"/>
          <w:iCs/>
          <w:kern w:val="0"/>
          <w:sz w:val="15"/>
          <w:szCs w:val="15"/>
        </w:rPr>
        <w:t>/Artificial Intelligence</w:t>
      </w:r>
      <w:r w:rsidRPr="00A56916">
        <w:rPr>
          <w:rFonts w:ascii="Times New Roman" w:eastAsia="宋体" w:hAnsi="Times New Roman" w:cs="Times New Roman"/>
          <w:iCs/>
          <w:kern w:val="0"/>
          <w:sz w:val="15"/>
          <w:szCs w:val="15"/>
        </w:rPr>
        <w:t xml:space="preserve">, Nanjing University of Aeronautics and Astronautics, Nanjing </w:t>
      </w:r>
      <w:r w:rsidR="00D95ED3" w:rsidRPr="00A56916">
        <w:rPr>
          <w:rFonts w:ascii="Times New Roman" w:eastAsia="宋体" w:hAnsi="Times New Roman" w:cs="Times New Roman" w:hint="eastAsia"/>
          <w:kern w:val="0"/>
          <w:sz w:val="15"/>
          <w:szCs w:val="15"/>
        </w:rPr>
        <w:t>2</w:t>
      </w:r>
      <w:r w:rsidR="00D95ED3" w:rsidRPr="00A56916">
        <w:rPr>
          <w:rFonts w:ascii="Times New Roman" w:eastAsia="宋体" w:hAnsi="Times New Roman" w:cs="Times New Roman"/>
          <w:kern w:val="0"/>
          <w:sz w:val="15"/>
          <w:szCs w:val="15"/>
        </w:rPr>
        <w:t>1</w:t>
      </w:r>
      <w:r w:rsidR="00D95ED3">
        <w:rPr>
          <w:rFonts w:ascii="Times New Roman" w:eastAsia="宋体" w:hAnsi="Times New Roman" w:cs="Times New Roman" w:hint="eastAsia"/>
          <w:kern w:val="0"/>
          <w:sz w:val="15"/>
          <w:szCs w:val="15"/>
        </w:rPr>
        <w:t>1106</w:t>
      </w:r>
      <w:r w:rsidRPr="00A56916">
        <w:rPr>
          <w:rFonts w:ascii="Times New Roman" w:eastAsia="宋体" w:hAnsi="Times New Roman" w:cs="Times New Roman"/>
          <w:iCs/>
          <w:kern w:val="0"/>
          <w:sz w:val="15"/>
          <w:szCs w:val="15"/>
        </w:rPr>
        <w:t xml:space="preserve">) </w:t>
      </w:r>
    </w:p>
    <w:p w14:paraId="336480A2" w14:textId="3B88DBA6" w:rsidR="001C19E5" w:rsidRPr="00A56916" w:rsidRDefault="001C19E5" w:rsidP="001C19E5">
      <w:pPr>
        <w:widowControl/>
        <w:ind w:left="99" w:hangingChars="66" w:hanging="99"/>
        <w:jc w:val="center"/>
        <w:rPr>
          <w:rFonts w:ascii="Times New Roman" w:eastAsia="宋体" w:hAnsi="Times New Roman" w:cs="Times New Roman"/>
          <w:iCs/>
          <w:kern w:val="0"/>
          <w:sz w:val="15"/>
          <w:szCs w:val="15"/>
        </w:rPr>
      </w:pPr>
      <w:r>
        <w:rPr>
          <w:rFonts w:ascii="Times New Roman" w:eastAsia="宋体" w:hAnsi="Times New Roman" w:cs="Times New Roman" w:hint="eastAsia"/>
          <w:iCs/>
          <w:kern w:val="0"/>
          <w:sz w:val="15"/>
          <w:szCs w:val="15"/>
          <w:vertAlign w:val="superscript"/>
        </w:rPr>
        <w:t>2</w:t>
      </w:r>
      <w:r w:rsidRPr="00A56916">
        <w:rPr>
          <w:rFonts w:ascii="Times New Roman" w:eastAsia="宋体" w:hAnsi="Times New Roman" w:cs="Times New Roman"/>
          <w:iCs/>
          <w:kern w:val="0"/>
          <w:sz w:val="15"/>
          <w:szCs w:val="15"/>
          <w:vertAlign w:val="superscript"/>
        </w:rPr>
        <w:t>)</w:t>
      </w:r>
      <w:r w:rsidRPr="00A56916">
        <w:rPr>
          <w:rFonts w:ascii="Times New Roman" w:eastAsia="宋体" w:hAnsi="Times New Roman" w:cs="Times New Roman"/>
          <w:iCs/>
          <w:kern w:val="0"/>
          <w:sz w:val="15"/>
          <w:szCs w:val="15"/>
        </w:rPr>
        <w:t>(</w:t>
      </w:r>
      <w:r w:rsidRPr="00D95ED3">
        <w:rPr>
          <w:rFonts w:ascii="Times New Roman" w:eastAsia="宋体" w:hAnsi="Times New Roman" w:cs="Times New Roman"/>
          <w:iCs/>
          <w:kern w:val="0"/>
          <w:sz w:val="15"/>
          <w:szCs w:val="15"/>
        </w:rPr>
        <w:t>ZTE Corporation</w:t>
      </w:r>
      <w:r w:rsidRPr="00A56916">
        <w:rPr>
          <w:rFonts w:ascii="Times New Roman" w:eastAsia="宋体" w:hAnsi="Times New Roman" w:cs="Times New Roman"/>
          <w:iCs/>
          <w:kern w:val="0"/>
          <w:sz w:val="15"/>
          <w:szCs w:val="15"/>
        </w:rPr>
        <w:t xml:space="preserve">, Nanjing 210000) </w:t>
      </w:r>
    </w:p>
    <w:p w14:paraId="7F836F53" w14:textId="3BD12148" w:rsidR="001C19E5" w:rsidRPr="00D95ED3" w:rsidRDefault="001C19E5" w:rsidP="001C19E5">
      <w:pPr>
        <w:widowControl/>
        <w:ind w:left="99" w:hangingChars="66" w:hanging="99"/>
        <w:jc w:val="center"/>
        <w:rPr>
          <w:rFonts w:ascii="Times New Roman" w:eastAsia="宋体" w:hAnsi="Times New Roman" w:cs="Times New Roman"/>
          <w:iCs/>
          <w:kern w:val="0"/>
          <w:sz w:val="16"/>
          <w:szCs w:val="20"/>
        </w:rPr>
      </w:pPr>
      <w:r>
        <w:rPr>
          <w:rFonts w:ascii="Times New Roman" w:eastAsia="宋体" w:hAnsi="Times New Roman" w:cs="Times New Roman" w:hint="eastAsia"/>
          <w:iCs/>
          <w:kern w:val="0"/>
          <w:sz w:val="15"/>
          <w:szCs w:val="15"/>
          <w:vertAlign w:val="superscript"/>
        </w:rPr>
        <w:t>3</w:t>
      </w:r>
      <w:r w:rsidRPr="00A56916">
        <w:rPr>
          <w:rFonts w:ascii="Times New Roman" w:eastAsia="宋体" w:hAnsi="Times New Roman" w:cs="Times New Roman"/>
          <w:iCs/>
          <w:kern w:val="0"/>
          <w:sz w:val="15"/>
          <w:szCs w:val="15"/>
          <w:vertAlign w:val="superscript"/>
        </w:rPr>
        <w:t>)</w:t>
      </w:r>
      <w:r w:rsidRPr="00A56916">
        <w:rPr>
          <w:rFonts w:ascii="Times New Roman" w:eastAsia="宋体" w:hAnsi="Times New Roman" w:cs="Times New Roman"/>
          <w:iCs/>
          <w:kern w:val="0"/>
          <w:sz w:val="15"/>
          <w:szCs w:val="15"/>
        </w:rPr>
        <w:t>(</w:t>
      </w:r>
      <w:r w:rsidRPr="001C19E5">
        <w:rPr>
          <w:rFonts w:ascii="Times New Roman" w:eastAsia="宋体" w:hAnsi="Times New Roman" w:cs="Times New Roman"/>
          <w:iCs/>
          <w:kern w:val="0"/>
          <w:sz w:val="16"/>
          <w:szCs w:val="20"/>
        </w:rPr>
        <w:t>Collaborative Innovation Center of Novel Software Technology and Industrialization</w:t>
      </w:r>
      <w:r w:rsidRPr="00A56916">
        <w:rPr>
          <w:rFonts w:ascii="Times New Roman" w:eastAsia="宋体" w:hAnsi="Times New Roman" w:cs="Times New Roman"/>
          <w:iCs/>
          <w:kern w:val="0"/>
          <w:sz w:val="15"/>
          <w:szCs w:val="15"/>
        </w:rPr>
        <w:t>, Nanjing 210000)</w:t>
      </w:r>
    </w:p>
    <w:p w14:paraId="05CCC907" w14:textId="498CCB91" w:rsidR="00A56916" w:rsidRPr="00A56916" w:rsidRDefault="00A56916" w:rsidP="00A56916">
      <w:pPr>
        <w:widowControl/>
        <w:tabs>
          <w:tab w:val="left" w:pos="937"/>
        </w:tabs>
        <w:rPr>
          <w:rFonts w:ascii="Times New Roman" w:eastAsia="宋体" w:hAnsi="Times New Roman" w:cs="Times New Roman"/>
          <w:szCs w:val="21"/>
        </w:rPr>
      </w:pPr>
      <w:r w:rsidRPr="00A56916">
        <w:rPr>
          <w:rFonts w:ascii="Times New Roman" w:eastAsia="宋体" w:hAnsi="Times New Roman" w:cs="Times New Roman"/>
          <w:b/>
          <w:bCs/>
          <w:szCs w:val="21"/>
        </w:rPr>
        <w:t>Abstract</w:t>
      </w:r>
      <w:r w:rsidRPr="00A56916">
        <w:rPr>
          <w:rFonts w:ascii="Times New Roman" w:eastAsia="宋体" w:hAnsi="Times New Roman" w:cs="Times New Roman" w:hint="eastAsia"/>
          <w:szCs w:val="21"/>
        </w:rPr>
        <w:tab/>
      </w:r>
      <w:r w:rsidRPr="00A56916">
        <w:rPr>
          <w:rFonts w:ascii="Times New Roman" w:eastAsia="宋体" w:hAnsi="Times New Roman" w:cs="Times New Roman"/>
          <w:szCs w:val="21"/>
        </w:rPr>
        <w:t>With the rapid advancement of informatization in modern society</w:t>
      </w:r>
      <w:r w:rsidRPr="00A56916">
        <w:rPr>
          <w:rFonts w:ascii="Times New Roman" w:eastAsia="宋体" w:hAnsi="Times New Roman" w:cs="Times New Roman" w:hint="eastAsia"/>
          <w:szCs w:val="21"/>
        </w:rPr>
        <w:t>，</w:t>
      </w:r>
      <w:r w:rsidRPr="00A56916">
        <w:rPr>
          <w:rFonts w:ascii="Times New Roman" w:eastAsia="宋体" w:hAnsi="Times New Roman" w:cs="Times New Roman" w:hint="eastAsia"/>
          <w:szCs w:val="21"/>
        </w:rPr>
        <w:t>the</w:t>
      </w:r>
      <w:r w:rsidRPr="00A56916">
        <w:rPr>
          <w:rFonts w:ascii="Times New Roman" w:eastAsia="宋体" w:hAnsi="Times New Roman" w:cs="Times New Roman"/>
          <w:szCs w:val="21"/>
        </w:rPr>
        <w:t xml:space="preserve"> scale of knowledge graphs </w:t>
      </w:r>
      <w:r w:rsidR="007B64EB" w:rsidRPr="00A56916">
        <w:rPr>
          <w:rFonts w:ascii="Times New Roman" w:eastAsia="宋体" w:hAnsi="Times New Roman" w:cs="Times New Roman"/>
          <w:szCs w:val="21"/>
        </w:rPr>
        <w:t>(KGs)</w:t>
      </w:r>
      <w:r w:rsidR="007B64EB">
        <w:rPr>
          <w:rFonts w:ascii="Times New Roman" w:eastAsia="宋体" w:hAnsi="Times New Roman" w:cs="Times New Roman"/>
          <w:szCs w:val="21"/>
        </w:rPr>
        <w:t xml:space="preserve"> </w:t>
      </w:r>
      <w:r w:rsidRPr="00A56916">
        <w:rPr>
          <w:rFonts w:ascii="Times New Roman" w:eastAsia="宋体" w:hAnsi="Times New Roman" w:cs="Times New Roman"/>
          <w:szCs w:val="21"/>
        </w:rPr>
        <w:t>also grow</w:t>
      </w:r>
      <w:r w:rsidR="007B64EB">
        <w:rPr>
          <w:rFonts w:ascii="Times New Roman" w:eastAsia="宋体" w:hAnsi="Times New Roman" w:cs="Times New Roman"/>
          <w:szCs w:val="21"/>
        </w:rPr>
        <w:t>s</w:t>
      </w:r>
      <w:r w:rsidRPr="00A56916">
        <w:rPr>
          <w:rFonts w:ascii="Times New Roman" w:eastAsia="宋体" w:hAnsi="Times New Roman" w:cs="Times New Roman"/>
          <w:szCs w:val="21"/>
        </w:rPr>
        <w:t xml:space="preserve"> accordingly. How to build a large-scale knowledge graph is a major bottleneck in the development of knowledge graph at present. With the expansion of the research, knowledge fusion has become </w:t>
      </w:r>
      <w:r w:rsidR="007B64EB">
        <w:rPr>
          <w:rFonts w:ascii="Times New Roman" w:eastAsia="宋体" w:hAnsi="Times New Roman" w:cs="Times New Roman"/>
          <w:szCs w:val="21"/>
        </w:rPr>
        <w:t xml:space="preserve">a </w:t>
      </w:r>
      <w:r w:rsidRPr="00A56916">
        <w:rPr>
          <w:rFonts w:ascii="Times New Roman" w:eastAsia="宋体" w:hAnsi="Times New Roman" w:cs="Times New Roman"/>
          <w:szCs w:val="21"/>
        </w:rPr>
        <w:t xml:space="preserve">vital method of building large-scale knowledge graphs. By fusing many smaller </w:t>
      </w:r>
      <w:r w:rsidR="007B64EB" w:rsidRPr="00A56916">
        <w:rPr>
          <w:rFonts w:ascii="Times New Roman" w:eastAsia="宋体" w:hAnsi="Times New Roman" w:cs="Times New Roman"/>
          <w:szCs w:val="21"/>
        </w:rPr>
        <w:t>knowledge graph</w:t>
      </w:r>
      <w:r w:rsidR="007B64EB">
        <w:rPr>
          <w:rFonts w:ascii="Times New Roman" w:eastAsia="宋体" w:hAnsi="Times New Roman" w:cs="Times New Roman"/>
          <w:szCs w:val="21"/>
        </w:rPr>
        <w:t>s</w:t>
      </w:r>
      <w:r w:rsidRPr="00A56916">
        <w:rPr>
          <w:rFonts w:ascii="Times New Roman" w:eastAsia="宋体" w:hAnsi="Times New Roman" w:cs="Times New Roman"/>
          <w:szCs w:val="21"/>
        </w:rPr>
        <w:t>, knowledge fusion can produce a larger knowledge graph. Nowadays, the researches on knowledge fusion focus on entity alignment, which aim</w:t>
      </w:r>
      <w:r w:rsidR="007B64EB">
        <w:rPr>
          <w:rFonts w:ascii="Times New Roman" w:eastAsia="宋体" w:hAnsi="Times New Roman" w:cs="Times New Roman"/>
          <w:szCs w:val="21"/>
        </w:rPr>
        <w:t>s</w:t>
      </w:r>
      <w:r w:rsidRPr="00A56916">
        <w:rPr>
          <w:rFonts w:ascii="Times New Roman" w:eastAsia="宋体" w:hAnsi="Times New Roman" w:cs="Times New Roman"/>
          <w:szCs w:val="21"/>
        </w:rPr>
        <w:t xml:space="preserve"> to align the same entities in different knowledge graphs. </w:t>
      </w:r>
      <w:r w:rsidR="007B64EB">
        <w:rPr>
          <w:rFonts w:ascii="Times New Roman" w:eastAsia="宋体" w:hAnsi="Times New Roman" w:cs="Times New Roman"/>
          <w:szCs w:val="21"/>
        </w:rPr>
        <w:t>T</w:t>
      </w:r>
      <w:r w:rsidRPr="00A56916">
        <w:rPr>
          <w:rFonts w:ascii="Times New Roman" w:eastAsia="宋体" w:hAnsi="Times New Roman" w:cs="Times New Roman"/>
          <w:szCs w:val="21"/>
        </w:rPr>
        <w:t xml:space="preserve">raditional entity alignment methods rely on calculating the text similarity of entities, which still </w:t>
      </w:r>
      <w:r w:rsidR="007B64EB">
        <w:rPr>
          <w:rFonts w:ascii="Times New Roman" w:eastAsia="宋体" w:hAnsi="Times New Roman" w:cs="Times New Roman"/>
          <w:szCs w:val="21"/>
        </w:rPr>
        <w:t xml:space="preserve">face a </w:t>
      </w:r>
      <w:r w:rsidRPr="00A56916">
        <w:rPr>
          <w:rFonts w:ascii="Times New Roman" w:eastAsia="宋体" w:hAnsi="Times New Roman" w:cs="Times New Roman"/>
          <w:szCs w:val="21"/>
        </w:rPr>
        <w:t xml:space="preserve">problem on dealing large-scale knowledge graphs and </w:t>
      </w:r>
      <w:r w:rsidR="007B64EB">
        <w:rPr>
          <w:rFonts w:ascii="Times New Roman" w:eastAsia="宋体" w:hAnsi="Times New Roman" w:cs="Times New Roman"/>
          <w:szCs w:val="21"/>
        </w:rPr>
        <w:t xml:space="preserve">have </w:t>
      </w:r>
      <w:r w:rsidRPr="00A56916">
        <w:rPr>
          <w:rFonts w:ascii="Times New Roman" w:eastAsia="宋体" w:hAnsi="Times New Roman" w:cs="Times New Roman"/>
          <w:szCs w:val="21"/>
        </w:rPr>
        <w:t xml:space="preserve">poor performance on entity alignment. </w:t>
      </w:r>
      <w:r w:rsidR="007B64EB">
        <w:rPr>
          <w:rFonts w:ascii="Times New Roman" w:eastAsia="宋体" w:hAnsi="Times New Roman" w:cs="Times New Roman"/>
          <w:szCs w:val="21"/>
        </w:rPr>
        <w:t>E</w:t>
      </w:r>
      <w:r w:rsidRPr="00A56916">
        <w:rPr>
          <w:rFonts w:ascii="Times New Roman" w:eastAsia="宋体" w:hAnsi="Times New Roman" w:cs="Times New Roman"/>
          <w:szCs w:val="21"/>
        </w:rPr>
        <w:t>mbedding-based methods have</w:t>
      </w:r>
      <w:r w:rsidR="007B64EB" w:rsidRPr="007B64EB">
        <w:rPr>
          <w:rFonts w:ascii="Times New Roman" w:eastAsia="宋体" w:hAnsi="Times New Roman" w:cs="Times New Roman"/>
          <w:szCs w:val="21"/>
        </w:rPr>
        <w:t xml:space="preserve"> </w:t>
      </w:r>
      <w:r w:rsidR="007B64EB" w:rsidRPr="00A56916">
        <w:rPr>
          <w:rFonts w:ascii="Times New Roman" w:eastAsia="宋体" w:hAnsi="Times New Roman" w:cs="Times New Roman"/>
          <w:szCs w:val="21"/>
        </w:rPr>
        <w:t>currently</w:t>
      </w:r>
      <w:r w:rsidRPr="00A56916">
        <w:rPr>
          <w:rFonts w:ascii="Times New Roman" w:eastAsia="宋体" w:hAnsi="Times New Roman" w:cs="Times New Roman"/>
          <w:szCs w:val="21"/>
        </w:rPr>
        <w:t xml:space="preserve"> become the hit of the entity alignment, among which </w:t>
      </w:r>
      <w:r w:rsidR="007B64EB">
        <w:rPr>
          <w:rFonts w:ascii="Times New Roman" w:eastAsia="宋体" w:hAnsi="Times New Roman" w:cs="Times New Roman"/>
          <w:szCs w:val="21"/>
        </w:rPr>
        <w:t>G</w:t>
      </w:r>
      <w:r w:rsidRPr="00A56916">
        <w:rPr>
          <w:rFonts w:ascii="Times New Roman" w:eastAsia="宋体" w:hAnsi="Times New Roman" w:cs="Times New Roman"/>
          <w:szCs w:val="21"/>
        </w:rPr>
        <w:t xml:space="preserve">raph </w:t>
      </w:r>
      <w:r w:rsidR="007B64EB">
        <w:rPr>
          <w:rFonts w:ascii="Times New Roman" w:eastAsia="宋体" w:hAnsi="Times New Roman" w:cs="Times New Roman"/>
          <w:szCs w:val="21"/>
        </w:rPr>
        <w:t>C</w:t>
      </w:r>
      <w:r w:rsidRPr="00A56916">
        <w:rPr>
          <w:rFonts w:ascii="Times New Roman" w:eastAsia="宋体" w:hAnsi="Times New Roman" w:cs="Times New Roman"/>
          <w:szCs w:val="21"/>
        </w:rPr>
        <w:t>onvolutional</w:t>
      </w:r>
      <w:r w:rsidR="00C85E79">
        <w:rPr>
          <w:rFonts w:ascii="Times New Roman" w:eastAsia="宋体" w:hAnsi="Times New Roman" w:cs="Times New Roman"/>
          <w:szCs w:val="21"/>
        </w:rPr>
        <w:t xml:space="preserve"> </w:t>
      </w:r>
      <w:r w:rsidR="007B64EB">
        <w:rPr>
          <w:rFonts w:ascii="Times New Roman" w:eastAsia="宋体" w:hAnsi="Times New Roman" w:cs="Times New Roman"/>
          <w:szCs w:val="21"/>
        </w:rPr>
        <w:t>N</w:t>
      </w:r>
      <w:r w:rsidRPr="00A56916">
        <w:rPr>
          <w:rFonts w:ascii="Times New Roman" w:eastAsia="宋体" w:hAnsi="Times New Roman" w:cs="Times New Roman"/>
          <w:szCs w:val="21"/>
        </w:rPr>
        <w:t xml:space="preserve">etworks (GCNs) is </w:t>
      </w:r>
      <w:r w:rsidR="000C3D52" w:rsidRPr="000C3D52">
        <w:rPr>
          <w:rFonts w:ascii="Times New Roman" w:eastAsia="宋体" w:hAnsi="Times New Roman" w:cs="Times New Roman"/>
          <w:szCs w:val="21"/>
        </w:rPr>
        <w:t>receiv</w:t>
      </w:r>
      <w:r w:rsidR="000C3D52">
        <w:rPr>
          <w:rFonts w:ascii="Times New Roman" w:eastAsia="宋体" w:hAnsi="Times New Roman" w:cs="Times New Roman"/>
          <w:szCs w:val="21"/>
        </w:rPr>
        <w:t xml:space="preserve">ing </w:t>
      </w:r>
      <w:r w:rsidR="000C3D52" w:rsidRPr="00A56916">
        <w:rPr>
          <w:rFonts w:ascii="Times New Roman" w:eastAsia="宋体" w:hAnsi="Times New Roman" w:cs="Times New Roman"/>
          <w:szCs w:val="21"/>
        </w:rPr>
        <w:t>widespread</w:t>
      </w:r>
      <w:r w:rsidR="000C3D52" w:rsidRPr="000C3D52">
        <w:rPr>
          <w:rFonts w:ascii="Times New Roman" w:eastAsia="宋体" w:hAnsi="Times New Roman" w:cs="Times New Roman"/>
          <w:szCs w:val="21"/>
        </w:rPr>
        <w:t xml:space="preserve"> attention</w:t>
      </w:r>
      <w:r w:rsidR="000C3D52">
        <w:rPr>
          <w:rFonts w:ascii="Times New Roman" w:eastAsia="宋体" w:hAnsi="Times New Roman" w:cs="Times New Roman"/>
          <w:szCs w:val="21"/>
        </w:rPr>
        <w:t xml:space="preserve"> </w:t>
      </w:r>
      <w:r w:rsidRPr="00A56916">
        <w:rPr>
          <w:rFonts w:ascii="Times New Roman" w:eastAsia="宋体" w:hAnsi="Times New Roman" w:cs="Times New Roman"/>
          <w:szCs w:val="21"/>
        </w:rPr>
        <w:t xml:space="preserve">because of its powerful </w:t>
      </w:r>
      <w:r w:rsidRPr="00A56916">
        <w:rPr>
          <w:rFonts w:ascii="Times New Roman" w:eastAsia="宋体" w:hAnsi="Times New Roman" w:cs="Times New Roman"/>
          <w:szCs w:val="21"/>
        </w:rPr>
        <w:lastRenderedPageBreak/>
        <w:t xml:space="preserve">capability of identifying isomorphic structures. </w:t>
      </w:r>
      <w:r w:rsidR="000C3D52">
        <w:rPr>
          <w:rFonts w:ascii="Times New Roman" w:eastAsia="宋体" w:hAnsi="Times New Roman" w:cs="Times New Roman"/>
          <w:szCs w:val="21"/>
        </w:rPr>
        <w:t xml:space="preserve">Note that </w:t>
      </w:r>
      <w:r w:rsidRPr="00A56916">
        <w:rPr>
          <w:rFonts w:ascii="Times New Roman" w:eastAsia="宋体" w:hAnsi="Times New Roman" w:cs="Times New Roman"/>
          <w:szCs w:val="21"/>
        </w:rPr>
        <w:t xml:space="preserve">the aligned entities in real-world knowledge graphs always have non-isomorphic neighborhood structures, which </w:t>
      </w:r>
      <w:r w:rsidR="000C3D52">
        <w:rPr>
          <w:rFonts w:ascii="Times New Roman" w:eastAsia="宋体" w:hAnsi="Times New Roman" w:cs="Times New Roman"/>
          <w:szCs w:val="21"/>
        </w:rPr>
        <w:t xml:space="preserve">may </w:t>
      </w:r>
      <w:r w:rsidRPr="00A56916">
        <w:rPr>
          <w:rFonts w:ascii="Times New Roman" w:eastAsia="宋体" w:hAnsi="Times New Roman" w:cs="Times New Roman"/>
          <w:szCs w:val="21"/>
        </w:rPr>
        <w:t xml:space="preserve">cause </w:t>
      </w:r>
      <w:r w:rsidR="000C3D52">
        <w:rPr>
          <w:rFonts w:ascii="Times New Roman" w:eastAsia="宋体" w:hAnsi="Times New Roman" w:cs="Times New Roman"/>
          <w:szCs w:val="21"/>
        </w:rPr>
        <w:t xml:space="preserve">the </w:t>
      </w:r>
      <w:r w:rsidRPr="00A56916">
        <w:rPr>
          <w:rFonts w:ascii="Times New Roman" w:eastAsia="宋体" w:hAnsi="Times New Roman" w:cs="Times New Roman"/>
          <w:szCs w:val="21"/>
        </w:rPr>
        <w:t>GCN-based method generat</w:t>
      </w:r>
      <w:r w:rsidR="000C3D52">
        <w:rPr>
          <w:rFonts w:ascii="Times New Roman" w:eastAsia="宋体" w:hAnsi="Times New Roman" w:cs="Times New Roman"/>
          <w:szCs w:val="21"/>
        </w:rPr>
        <w:t>ing</w:t>
      </w:r>
      <w:r w:rsidRPr="00A56916">
        <w:rPr>
          <w:rFonts w:ascii="Times New Roman" w:eastAsia="宋体" w:hAnsi="Times New Roman" w:cs="Times New Roman"/>
          <w:szCs w:val="21"/>
        </w:rPr>
        <w:t xml:space="preserve"> different representations for them. </w:t>
      </w:r>
      <w:r w:rsidR="000C3D52">
        <w:rPr>
          <w:rFonts w:ascii="Times New Roman" w:eastAsia="宋体" w:hAnsi="Times New Roman" w:cs="Times New Roman"/>
          <w:szCs w:val="21"/>
        </w:rPr>
        <w:t xml:space="preserve">In addition, </w:t>
      </w:r>
      <w:r w:rsidRPr="00A56916">
        <w:rPr>
          <w:rFonts w:ascii="Times New Roman" w:eastAsia="宋体" w:hAnsi="Times New Roman" w:cs="Times New Roman"/>
          <w:szCs w:val="21"/>
        </w:rPr>
        <w:t>most embedding-based entity alignment methods ignore the relation information and semantic information of entit</w:t>
      </w:r>
      <w:r w:rsidR="000C3D52">
        <w:rPr>
          <w:rFonts w:ascii="Times New Roman" w:eastAsia="宋体" w:hAnsi="Times New Roman" w:cs="Times New Roman"/>
          <w:szCs w:val="21"/>
        </w:rPr>
        <w:t>ies</w:t>
      </w:r>
      <w:r w:rsidRPr="00A56916">
        <w:rPr>
          <w:rFonts w:ascii="Times New Roman" w:eastAsia="宋体" w:hAnsi="Times New Roman" w:cs="Times New Roman"/>
          <w:szCs w:val="21"/>
        </w:rPr>
        <w:t xml:space="preserve">, which </w:t>
      </w:r>
      <w:r w:rsidR="000C3D52">
        <w:rPr>
          <w:rFonts w:ascii="Times New Roman" w:eastAsia="宋体" w:hAnsi="Times New Roman" w:cs="Times New Roman"/>
          <w:szCs w:val="21"/>
        </w:rPr>
        <w:t xml:space="preserve">can </w:t>
      </w:r>
      <w:r w:rsidRPr="00A56916">
        <w:rPr>
          <w:rFonts w:ascii="Times New Roman" w:eastAsia="宋体" w:hAnsi="Times New Roman" w:cs="Times New Roman"/>
          <w:szCs w:val="21"/>
        </w:rPr>
        <w:t xml:space="preserve">cause the inferior performance because of the lack of </w:t>
      </w:r>
      <w:r w:rsidR="000C3D52">
        <w:rPr>
          <w:rFonts w:ascii="Times New Roman" w:eastAsia="宋体" w:hAnsi="Times New Roman" w:cs="Times New Roman"/>
          <w:szCs w:val="21"/>
        </w:rPr>
        <w:t xml:space="preserve">necessary </w:t>
      </w:r>
      <w:r w:rsidRPr="00A56916">
        <w:rPr>
          <w:rFonts w:ascii="Times New Roman" w:eastAsia="宋体" w:hAnsi="Times New Roman" w:cs="Times New Roman"/>
          <w:szCs w:val="21"/>
        </w:rPr>
        <w:t xml:space="preserve">information. </w:t>
      </w:r>
      <w:r w:rsidR="000C3D52">
        <w:rPr>
          <w:rFonts w:ascii="Times New Roman" w:eastAsia="宋体" w:hAnsi="Times New Roman" w:cs="Times New Roman"/>
          <w:szCs w:val="21"/>
        </w:rPr>
        <w:t xml:space="preserve">In this paper, </w:t>
      </w:r>
      <w:r w:rsidRPr="00A56916">
        <w:rPr>
          <w:rFonts w:ascii="Times New Roman" w:eastAsia="宋体" w:hAnsi="Times New Roman" w:cs="Times New Roman"/>
          <w:szCs w:val="21"/>
        </w:rPr>
        <w:t xml:space="preserve">we propose a </w:t>
      </w:r>
      <w:r w:rsidR="000C3D52">
        <w:rPr>
          <w:rFonts w:ascii="Times New Roman" w:eastAsia="宋体" w:hAnsi="Times New Roman" w:cs="Times New Roman"/>
          <w:szCs w:val="21"/>
        </w:rPr>
        <w:t xml:space="preserve">novel </w:t>
      </w:r>
      <w:r w:rsidRPr="00A56916">
        <w:rPr>
          <w:rFonts w:ascii="Times New Roman" w:eastAsia="宋体" w:hAnsi="Times New Roman" w:cs="Times New Roman"/>
          <w:szCs w:val="21"/>
        </w:rPr>
        <w:t>KG alignment framework</w:t>
      </w:r>
      <w:r w:rsidR="000C3D52">
        <w:rPr>
          <w:rFonts w:ascii="Times New Roman" w:eastAsia="宋体" w:hAnsi="Times New Roman" w:cs="Times New Roman"/>
          <w:szCs w:val="21"/>
        </w:rPr>
        <w:t xml:space="preserve"> named </w:t>
      </w:r>
      <w:r w:rsidR="000C3D52" w:rsidRPr="00A56916">
        <w:rPr>
          <w:rFonts w:ascii="Times New Roman" w:eastAsia="宋体" w:hAnsi="Times New Roman" w:cs="Times New Roman"/>
          <w:szCs w:val="21"/>
        </w:rPr>
        <w:t>MGN</w:t>
      </w:r>
      <w:r w:rsidRPr="00A56916">
        <w:rPr>
          <w:rFonts w:ascii="Times New Roman" w:eastAsia="宋体" w:hAnsi="Times New Roman" w:cs="Times New Roman"/>
          <w:szCs w:val="21"/>
        </w:rPr>
        <w:t xml:space="preserve">, which aims at capturing the structural information, relation information, semantic information by using multiple models to learn </w:t>
      </w:r>
      <w:r w:rsidR="000C3D52">
        <w:rPr>
          <w:rFonts w:ascii="Times New Roman" w:eastAsia="宋体" w:hAnsi="Times New Roman" w:cs="Times New Roman"/>
          <w:szCs w:val="21"/>
        </w:rPr>
        <w:t xml:space="preserve">the </w:t>
      </w:r>
      <w:r w:rsidRPr="00A56916">
        <w:rPr>
          <w:rFonts w:ascii="Times New Roman" w:eastAsia="宋体" w:hAnsi="Times New Roman" w:cs="Times New Roman"/>
          <w:szCs w:val="21"/>
        </w:rPr>
        <w:t>representations of entities at the same time. Our method can make up for the lacking of</w:t>
      </w:r>
      <w:r w:rsidR="00B75468">
        <w:rPr>
          <w:rFonts w:ascii="Times New Roman" w:eastAsia="宋体" w:hAnsi="Times New Roman" w:cs="Times New Roman"/>
          <w:szCs w:val="21"/>
        </w:rPr>
        <w:t xml:space="preserve"> </w:t>
      </w:r>
      <w:r w:rsidR="00B75468">
        <w:rPr>
          <w:rFonts w:ascii="Times New Roman" w:eastAsia="宋体" w:hAnsi="Times New Roman" w:cs="Times New Roman" w:hint="eastAsia"/>
          <w:szCs w:val="21"/>
        </w:rPr>
        <w:t>feature</w:t>
      </w:r>
      <w:r w:rsidRPr="00A56916">
        <w:rPr>
          <w:rFonts w:ascii="Times New Roman" w:eastAsia="宋体" w:hAnsi="Times New Roman" w:cs="Times New Roman"/>
          <w:szCs w:val="21"/>
        </w:rPr>
        <w:t xml:space="preserve"> information. The experiments on three real-world cross-lingual datasets demonstrate that </w:t>
      </w:r>
      <w:r w:rsidR="00CB051A">
        <w:rPr>
          <w:rFonts w:ascii="Times New Roman" w:eastAsia="宋体" w:hAnsi="Times New Roman" w:cs="Times New Roman"/>
          <w:szCs w:val="21"/>
        </w:rPr>
        <w:t xml:space="preserve">the </w:t>
      </w:r>
      <w:r w:rsidRPr="00A56916">
        <w:rPr>
          <w:rFonts w:ascii="Times New Roman" w:eastAsia="宋体" w:hAnsi="Times New Roman" w:cs="Times New Roman"/>
          <w:szCs w:val="21"/>
        </w:rPr>
        <w:t xml:space="preserve">MGN can get better result over the state-of-the-art alignment methods. Specifically, </w:t>
      </w:r>
      <w:r w:rsidR="00CB051A" w:rsidRPr="00A56916">
        <w:rPr>
          <w:rFonts w:ascii="Times New Roman" w:eastAsia="宋体" w:hAnsi="Times New Roman" w:cs="Times New Roman"/>
          <w:szCs w:val="21"/>
        </w:rPr>
        <w:t xml:space="preserve">compared with </w:t>
      </w:r>
      <w:r w:rsidR="00CB051A">
        <w:rPr>
          <w:rFonts w:ascii="Times New Roman" w:eastAsia="宋体" w:hAnsi="Times New Roman" w:cs="Times New Roman"/>
          <w:szCs w:val="21"/>
        </w:rPr>
        <w:t xml:space="preserve">the </w:t>
      </w:r>
      <w:r w:rsidR="00CB051A" w:rsidRPr="00A56916">
        <w:rPr>
          <w:rFonts w:ascii="Times New Roman" w:eastAsia="宋体" w:hAnsi="Times New Roman" w:cs="Times New Roman"/>
          <w:szCs w:val="21"/>
        </w:rPr>
        <w:t>RDGCN which is recently advanced</w:t>
      </w:r>
      <w:r w:rsidR="00CB051A">
        <w:rPr>
          <w:rFonts w:ascii="Times New Roman" w:eastAsia="宋体" w:hAnsi="Times New Roman" w:cs="Times New Roman"/>
          <w:szCs w:val="21"/>
        </w:rPr>
        <w:t xml:space="preserve">, </w:t>
      </w:r>
      <w:r w:rsidRPr="00A56916">
        <w:rPr>
          <w:rFonts w:ascii="Times New Roman" w:eastAsia="宋体" w:hAnsi="Times New Roman" w:cs="Times New Roman"/>
          <w:szCs w:val="21"/>
        </w:rPr>
        <w:t xml:space="preserve">our method increased by about 1.5% on hit@1 and 2.5% on hit@10.  </w:t>
      </w:r>
    </w:p>
    <w:p w14:paraId="1C48BB0E" w14:textId="77777777" w:rsidR="00A56916" w:rsidRPr="00A56916" w:rsidRDefault="00A56916" w:rsidP="00CB051A">
      <w:pPr>
        <w:widowControl/>
        <w:tabs>
          <w:tab w:val="left" w:pos="937"/>
        </w:tabs>
        <w:jc w:val="left"/>
        <w:rPr>
          <w:rFonts w:ascii="Times New Roman" w:eastAsia="宋体" w:hAnsi="Times New Roman" w:cs="Times New Roman"/>
          <w:szCs w:val="21"/>
        </w:rPr>
      </w:pPr>
      <w:r w:rsidRPr="00A56916">
        <w:rPr>
          <w:rFonts w:ascii="Times New Roman" w:eastAsia="宋体" w:hAnsi="Times New Roman" w:cs="Times New Roman"/>
          <w:b/>
          <w:bCs/>
          <w:szCs w:val="21"/>
        </w:rPr>
        <w:t>Key words</w:t>
      </w:r>
      <w:r w:rsidRPr="00A56916">
        <w:rPr>
          <w:rFonts w:ascii="Times New Roman" w:eastAsia="宋体" w:hAnsi="Times New Roman" w:cs="Times New Roman"/>
          <w:szCs w:val="21"/>
        </w:rPr>
        <w:tab/>
        <w:t>Graph Neural Networks; Knowledge Graph; Entity Alignment; Knowledge fusion; Entity representation learning</w:t>
      </w:r>
    </w:p>
    <w:p w14:paraId="2D3CD3B1" w14:textId="77777777" w:rsidR="00A56916" w:rsidRPr="00A56916" w:rsidRDefault="00A56916" w:rsidP="00A56916">
      <w:pPr>
        <w:tabs>
          <w:tab w:val="left" w:pos="1176"/>
        </w:tabs>
        <w:overflowPunct w:val="0"/>
        <w:adjustRightInd w:val="0"/>
        <w:spacing w:after="290"/>
        <w:ind w:left="1138" w:hangingChars="632" w:hanging="1138"/>
        <w:rPr>
          <w:rFonts w:ascii="Times New Roman" w:eastAsia="楷体_GB2312" w:hAnsi="Times New Roman" w:cs="Times New Roman"/>
          <w:snapToGrid w:val="0"/>
          <w:sz w:val="18"/>
          <w:szCs w:val="20"/>
        </w:rPr>
      </w:pPr>
    </w:p>
    <w:p w14:paraId="1191EB58" w14:textId="77777777" w:rsidR="00A56916" w:rsidRPr="00A56916" w:rsidRDefault="00A56916" w:rsidP="00A56916">
      <w:pPr>
        <w:tabs>
          <w:tab w:val="left" w:pos="798"/>
        </w:tabs>
        <w:overflowPunct w:val="0"/>
        <w:adjustRightInd w:val="0"/>
        <w:rPr>
          <w:rFonts w:ascii="Times New Roman" w:eastAsia="楷体_GB2312" w:hAnsi="Times New Roman" w:cs="Times New Roman"/>
          <w:snapToGrid w:val="0"/>
          <w:sz w:val="18"/>
          <w:szCs w:val="20"/>
        </w:rPr>
        <w:sectPr w:rsidR="00A56916" w:rsidRPr="00A56916" w:rsidSect="003D0E42">
          <w:headerReference w:type="even" r:id="rId7"/>
          <w:headerReference w:type="default" r:id="rId8"/>
          <w:headerReference w:type="first" r:id="rId9"/>
          <w:footerReference w:type="first" r:id="rId10"/>
          <w:pgSz w:w="11905" w:h="16837" w:code="9"/>
          <w:pgMar w:top="1474" w:right="1134" w:bottom="1474" w:left="1134" w:header="964" w:footer="964" w:gutter="0"/>
          <w:cols w:space="720"/>
          <w:titlePg/>
          <w:docGrid w:type="linesAndChars" w:linePitch="312"/>
        </w:sectPr>
      </w:pPr>
    </w:p>
    <w:p w14:paraId="25FE51BB" w14:textId="77777777" w:rsidR="00A56916" w:rsidRPr="00D42377" w:rsidRDefault="00A56916" w:rsidP="00D42377">
      <w:pPr>
        <w:pStyle w:val="1"/>
        <w:rPr>
          <w:sz w:val="28"/>
          <w:szCs w:val="24"/>
        </w:rPr>
      </w:pPr>
      <w:r w:rsidRPr="00D42377">
        <w:rPr>
          <w:rFonts w:hint="eastAsia"/>
          <w:sz w:val="28"/>
          <w:szCs w:val="24"/>
        </w:rPr>
        <w:t>引言</w:t>
      </w:r>
    </w:p>
    <w:p w14:paraId="289246B5" w14:textId="46CCA63A" w:rsidR="00A56916" w:rsidRPr="00A56916" w:rsidRDefault="00325FFE" w:rsidP="00A56916">
      <w:pPr>
        <w:tabs>
          <w:tab w:val="left" w:pos="357"/>
        </w:tabs>
        <w:overflowPunct w:val="0"/>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随着</w:t>
      </w:r>
      <w:r w:rsidR="00A56916" w:rsidRPr="00A56916">
        <w:rPr>
          <w:rFonts w:ascii="Times New Roman" w:eastAsia="宋体" w:hAnsi="Times New Roman" w:cs="Times New Roman" w:hint="eastAsia"/>
          <w:bCs/>
          <w:szCs w:val="21"/>
        </w:rPr>
        <w:t>目前知识图谱的规模不断扩大，形式不断丰富，知识图谱的应用领域也迅速增多，构建大规模知识图谱的必要性</w:t>
      </w:r>
      <w:r w:rsidR="00E9646D">
        <w:rPr>
          <w:rFonts w:ascii="Times New Roman" w:eastAsia="宋体" w:hAnsi="Times New Roman" w:cs="Times New Roman" w:hint="eastAsia"/>
          <w:bCs/>
          <w:szCs w:val="21"/>
        </w:rPr>
        <w:t>因而</w:t>
      </w:r>
      <w:r w:rsidR="00A56916" w:rsidRPr="00A56916">
        <w:rPr>
          <w:rFonts w:ascii="Times New Roman" w:eastAsia="宋体" w:hAnsi="Times New Roman" w:cs="Times New Roman" w:hint="eastAsia"/>
          <w:bCs/>
          <w:szCs w:val="21"/>
        </w:rPr>
        <w:t>日益突出。通过将多个知识图谱进行融合是构建大规模知识图谱的</w:t>
      </w:r>
      <w:r w:rsidR="00402E2F">
        <w:rPr>
          <w:rFonts w:ascii="Times New Roman" w:eastAsia="宋体" w:hAnsi="Times New Roman" w:cs="Times New Roman" w:hint="eastAsia"/>
          <w:bCs/>
          <w:szCs w:val="21"/>
        </w:rPr>
        <w:t>有效</w:t>
      </w:r>
      <w:r w:rsidR="00A56916" w:rsidRPr="00A56916">
        <w:rPr>
          <w:rFonts w:ascii="Times New Roman" w:eastAsia="宋体" w:hAnsi="Times New Roman" w:cs="Times New Roman" w:hint="eastAsia"/>
          <w:bCs/>
          <w:szCs w:val="21"/>
        </w:rPr>
        <w:t>方法</w:t>
      </w:r>
      <w:r w:rsidR="00891363">
        <w:rPr>
          <w:rFonts w:ascii="Times New Roman" w:eastAsia="宋体" w:hAnsi="Times New Roman" w:cs="Times New Roman" w:hint="eastAsia"/>
          <w:bCs/>
          <w:szCs w:val="21"/>
        </w:rPr>
        <w:t>，</w:t>
      </w:r>
      <w:r w:rsidR="00A56916" w:rsidRPr="00A56916">
        <w:rPr>
          <w:rFonts w:ascii="Times New Roman" w:eastAsia="宋体" w:hAnsi="Times New Roman" w:cs="Times New Roman" w:hint="eastAsia"/>
          <w:bCs/>
          <w:szCs w:val="21"/>
        </w:rPr>
        <w:t>在实现知识融合</w:t>
      </w:r>
      <w:r w:rsidR="008135AD">
        <w:rPr>
          <w:rFonts w:ascii="Times New Roman" w:eastAsia="宋体" w:hAnsi="Times New Roman" w:cs="Times New Roman" w:hint="eastAsia"/>
          <w:bCs/>
          <w:szCs w:val="21"/>
        </w:rPr>
        <w:t>的</w:t>
      </w:r>
      <w:r w:rsidR="00A56916" w:rsidRPr="00A56916">
        <w:rPr>
          <w:rFonts w:ascii="Times New Roman" w:eastAsia="宋体" w:hAnsi="Times New Roman" w:cs="Times New Roman" w:hint="eastAsia"/>
          <w:bCs/>
          <w:szCs w:val="21"/>
        </w:rPr>
        <w:t>方法中，实体对齐</w:t>
      </w:r>
      <w:r w:rsidR="00765442">
        <w:rPr>
          <w:rFonts w:ascii="Times New Roman" w:eastAsia="宋体" w:hAnsi="Times New Roman" w:cs="Times New Roman" w:hint="eastAsia"/>
          <w:bCs/>
          <w:szCs w:val="21"/>
        </w:rPr>
        <w:t>是</w:t>
      </w:r>
      <w:r w:rsidR="00A56916" w:rsidRPr="00A56916">
        <w:rPr>
          <w:rFonts w:ascii="Times New Roman" w:eastAsia="宋体" w:hAnsi="Times New Roman" w:cs="Times New Roman" w:hint="eastAsia"/>
          <w:bCs/>
          <w:szCs w:val="21"/>
        </w:rPr>
        <w:t>目前研究</w:t>
      </w:r>
      <w:r w:rsidR="00197464">
        <w:rPr>
          <w:rFonts w:ascii="Times New Roman" w:eastAsia="宋体" w:hAnsi="Times New Roman" w:cs="Times New Roman" w:hint="eastAsia"/>
          <w:bCs/>
          <w:szCs w:val="21"/>
        </w:rPr>
        <w:t>的</w:t>
      </w:r>
      <w:r w:rsidR="00A56916" w:rsidRPr="00A56916">
        <w:rPr>
          <w:rFonts w:ascii="Times New Roman" w:eastAsia="宋体" w:hAnsi="Times New Roman" w:cs="Times New Roman" w:hint="eastAsia"/>
          <w:bCs/>
          <w:szCs w:val="21"/>
        </w:rPr>
        <w:t>热</w:t>
      </w:r>
      <w:r w:rsidR="00765442">
        <w:rPr>
          <w:rFonts w:ascii="Times New Roman" w:eastAsia="宋体" w:hAnsi="Times New Roman" w:cs="Times New Roman" w:hint="eastAsia"/>
          <w:bCs/>
          <w:szCs w:val="21"/>
        </w:rPr>
        <w:t>门</w:t>
      </w:r>
      <w:r w:rsidR="00A56916" w:rsidRPr="00A56916">
        <w:rPr>
          <w:rFonts w:ascii="Times New Roman" w:eastAsia="宋体" w:hAnsi="Times New Roman" w:cs="Times New Roman"/>
          <w:bCs/>
          <w:szCs w:val="21"/>
          <w:vertAlign w:val="superscript"/>
        </w:rPr>
        <w:t>[22]</w:t>
      </w:r>
      <w:r w:rsidR="00A56916" w:rsidRPr="00A56916">
        <w:rPr>
          <w:rFonts w:ascii="Times New Roman" w:eastAsia="宋体" w:hAnsi="Times New Roman" w:cs="Times New Roman" w:hint="eastAsia"/>
          <w:bCs/>
          <w:szCs w:val="21"/>
        </w:rPr>
        <w:t>。实体对齐通过将不同知识图谱之中反映同一个真实世界的实体进行对齐</w:t>
      </w:r>
      <w:r w:rsidR="000F48E4">
        <w:rPr>
          <w:rFonts w:ascii="Times New Roman" w:eastAsia="宋体" w:hAnsi="Times New Roman" w:cs="Times New Roman" w:hint="eastAsia"/>
          <w:bCs/>
          <w:szCs w:val="21"/>
        </w:rPr>
        <w:t>连</w:t>
      </w:r>
      <w:r w:rsidR="00A56916" w:rsidRPr="00A56916">
        <w:rPr>
          <w:rFonts w:ascii="Times New Roman" w:eastAsia="宋体" w:hAnsi="Times New Roman" w:cs="Times New Roman" w:hint="eastAsia"/>
          <w:bCs/>
          <w:szCs w:val="21"/>
        </w:rPr>
        <w:t>接，实现不同知识图谱之间的融合。然而由于真实世界的知识图谱通常是不完整的，并且通常</w:t>
      </w:r>
      <w:r w:rsidR="00A4013D">
        <w:rPr>
          <w:rFonts w:ascii="Times New Roman" w:eastAsia="宋体" w:hAnsi="Times New Roman" w:cs="Times New Roman" w:hint="eastAsia"/>
          <w:bCs/>
          <w:szCs w:val="21"/>
        </w:rPr>
        <w:t>是</w:t>
      </w:r>
      <w:r w:rsidR="00A56916" w:rsidRPr="00A56916">
        <w:rPr>
          <w:rFonts w:ascii="Times New Roman" w:eastAsia="宋体" w:hAnsi="Times New Roman" w:cs="Times New Roman" w:hint="eastAsia"/>
          <w:bCs/>
          <w:szCs w:val="21"/>
        </w:rPr>
        <w:t>具有不同的结构形式</w:t>
      </w:r>
      <w:r w:rsidR="00893561">
        <w:rPr>
          <w:rFonts w:ascii="Times New Roman" w:eastAsia="宋体" w:hAnsi="Times New Roman" w:cs="Times New Roman" w:hint="eastAsia"/>
          <w:bCs/>
          <w:szCs w:val="21"/>
        </w:rPr>
        <w:t>的</w:t>
      </w:r>
      <w:r w:rsidR="00A56916" w:rsidRPr="00A56916">
        <w:rPr>
          <w:rFonts w:ascii="Times New Roman" w:eastAsia="宋体" w:hAnsi="Times New Roman" w:cs="Times New Roman" w:hint="eastAsia"/>
          <w:bCs/>
          <w:szCs w:val="21"/>
        </w:rPr>
        <w:t>，</w:t>
      </w:r>
      <w:r w:rsidR="007B3423">
        <w:rPr>
          <w:rFonts w:ascii="Times New Roman" w:eastAsia="宋体" w:hAnsi="Times New Roman" w:cs="Times New Roman" w:hint="eastAsia"/>
          <w:bCs/>
          <w:szCs w:val="21"/>
        </w:rPr>
        <w:t>因此</w:t>
      </w:r>
      <w:r w:rsidR="002D2C04">
        <w:rPr>
          <w:rFonts w:ascii="Times New Roman" w:eastAsia="宋体" w:hAnsi="Times New Roman" w:cs="Times New Roman" w:hint="eastAsia"/>
          <w:bCs/>
          <w:szCs w:val="21"/>
        </w:rPr>
        <w:t>就</w:t>
      </w:r>
      <w:r w:rsidR="00A56916" w:rsidRPr="00A56916">
        <w:rPr>
          <w:rFonts w:ascii="Times New Roman" w:eastAsia="宋体" w:hAnsi="Times New Roman" w:cs="Times New Roman" w:hint="eastAsia"/>
          <w:bCs/>
          <w:szCs w:val="21"/>
        </w:rPr>
        <w:t>导致两个图谱中的实体通常具有不同的表示形式和不同的邻接结构，</w:t>
      </w:r>
      <w:r w:rsidR="009F6603">
        <w:rPr>
          <w:rFonts w:ascii="Times New Roman" w:eastAsia="宋体" w:hAnsi="Times New Roman" w:cs="Times New Roman" w:hint="eastAsia"/>
          <w:bCs/>
          <w:szCs w:val="21"/>
        </w:rPr>
        <w:t>这</w:t>
      </w:r>
      <w:r w:rsidR="00A56916" w:rsidRPr="00A56916">
        <w:rPr>
          <w:rFonts w:ascii="Times New Roman" w:eastAsia="宋体" w:hAnsi="Times New Roman" w:cs="Times New Roman" w:hint="eastAsia"/>
          <w:bCs/>
          <w:szCs w:val="21"/>
        </w:rPr>
        <w:t>使得实体对齐变得越发困难</w:t>
      </w:r>
      <w:r w:rsidR="00A56916" w:rsidRPr="00A56916">
        <w:rPr>
          <w:rFonts w:ascii="Times New Roman" w:eastAsia="宋体" w:hAnsi="Times New Roman" w:cs="Times New Roman" w:hint="eastAsia"/>
          <w:bCs/>
          <w:szCs w:val="21"/>
          <w:vertAlign w:val="superscript"/>
        </w:rPr>
        <w:t>[</w:t>
      </w:r>
      <w:r w:rsidR="00A56916" w:rsidRPr="00A56916">
        <w:rPr>
          <w:rFonts w:ascii="Times New Roman" w:eastAsia="宋体" w:hAnsi="Times New Roman" w:cs="Times New Roman"/>
          <w:bCs/>
          <w:szCs w:val="21"/>
          <w:vertAlign w:val="superscript"/>
        </w:rPr>
        <w:t>10]</w:t>
      </w:r>
      <w:r w:rsidR="00A56916" w:rsidRPr="00A56916">
        <w:rPr>
          <w:rFonts w:ascii="Times New Roman" w:eastAsia="宋体" w:hAnsi="Times New Roman" w:cs="Times New Roman" w:hint="eastAsia"/>
          <w:bCs/>
          <w:szCs w:val="21"/>
        </w:rPr>
        <w:t>。</w:t>
      </w:r>
    </w:p>
    <w:p w14:paraId="0EAF4415" w14:textId="3207C899" w:rsidR="00A56916" w:rsidRPr="00A56916" w:rsidRDefault="00A56916" w:rsidP="00A56916">
      <w:pPr>
        <w:tabs>
          <w:tab w:val="left" w:pos="357"/>
        </w:tabs>
        <w:overflowPunct w:val="0"/>
        <w:ind w:firstLineChars="200" w:firstLine="420"/>
        <w:rPr>
          <w:rFonts w:ascii="Times New Roman" w:eastAsia="宋体" w:hAnsi="Times New Roman" w:cs="Times New Roman"/>
          <w:bCs/>
          <w:szCs w:val="21"/>
        </w:rPr>
      </w:pPr>
      <w:r w:rsidRPr="00A56916">
        <w:rPr>
          <w:rFonts w:ascii="Times New Roman" w:eastAsia="宋体" w:hAnsi="Times New Roman" w:cs="Times New Roman" w:hint="eastAsia"/>
          <w:bCs/>
          <w:szCs w:val="21"/>
        </w:rPr>
        <w:t>近段时间，基于知识图谱</w:t>
      </w:r>
      <w:r w:rsidR="00FF5C3C">
        <w:rPr>
          <w:rFonts w:ascii="Times New Roman" w:eastAsia="宋体" w:hAnsi="Times New Roman" w:cs="Times New Roman" w:hint="eastAsia"/>
          <w:bCs/>
          <w:szCs w:val="21"/>
        </w:rPr>
        <w:t>实体</w:t>
      </w:r>
      <w:r w:rsidRPr="00A56916">
        <w:rPr>
          <w:rFonts w:ascii="Times New Roman" w:eastAsia="宋体" w:hAnsi="Times New Roman" w:cs="Times New Roman" w:hint="eastAsia"/>
          <w:bCs/>
          <w:szCs w:val="21"/>
        </w:rPr>
        <w:t>表示</w:t>
      </w:r>
      <w:r w:rsidR="00FF5C3C">
        <w:rPr>
          <w:rFonts w:ascii="Times New Roman" w:eastAsia="宋体" w:hAnsi="Times New Roman" w:cs="Times New Roman" w:hint="eastAsia"/>
          <w:bCs/>
          <w:szCs w:val="21"/>
        </w:rPr>
        <w:t>学习</w:t>
      </w:r>
      <w:r w:rsidRPr="00A56916">
        <w:rPr>
          <w:rFonts w:ascii="Times New Roman" w:eastAsia="宋体" w:hAnsi="Times New Roman" w:cs="Times New Roman" w:hint="eastAsia"/>
          <w:bCs/>
          <w:szCs w:val="21"/>
        </w:rPr>
        <w:t>的对齐方法已成为实体对齐的主要研究方向</w:t>
      </w:r>
      <w:r w:rsidRPr="00A56916">
        <w:rPr>
          <w:rFonts w:ascii="Times New Roman" w:eastAsia="宋体" w:hAnsi="Times New Roman" w:cs="Times New Roman" w:hint="eastAsia"/>
          <w:bCs/>
          <w:szCs w:val="21"/>
          <w:vertAlign w:val="superscript"/>
        </w:rPr>
        <w:t>[</w:t>
      </w:r>
      <w:r w:rsidRPr="00A56916">
        <w:rPr>
          <w:rFonts w:ascii="Times New Roman" w:eastAsia="宋体" w:hAnsi="Times New Roman" w:cs="Times New Roman"/>
          <w:bCs/>
          <w:szCs w:val="21"/>
          <w:vertAlign w:val="superscript"/>
        </w:rPr>
        <w:t>22]</w:t>
      </w:r>
      <w:r w:rsidRPr="00A56916">
        <w:rPr>
          <w:rFonts w:ascii="Times New Roman" w:eastAsia="宋体" w:hAnsi="Times New Roman" w:cs="Times New Roman" w:hint="eastAsia"/>
          <w:bCs/>
          <w:szCs w:val="21"/>
        </w:rPr>
        <w:t>。在这其中，图卷积神经网络（</w:t>
      </w:r>
      <w:r w:rsidRPr="00A56916">
        <w:rPr>
          <w:rFonts w:ascii="Times New Roman" w:eastAsia="宋体" w:hAnsi="Times New Roman" w:cs="Times New Roman" w:hint="eastAsia"/>
          <w:bCs/>
          <w:szCs w:val="21"/>
        </w:rPr>
        <w:t>Gra</w:t>
      </w:r>
      <w:r w:rsidRPr="00A56916">
        <w:rPr>
          <w:rFonts w:ascii="Times New Roman" w:eastAsia="宋体" w:hAnsi="Times New Roman" w:cs="Times New Roman"/>
          <w:bCs/>
          <w:szCs w:val="21"/>
        </w:rPr>
        <w:t xml:space="preserve">ph </w:t>
      </w:r>
      <w:r w:rsidRPr="00A56916">
        <w:rPr>
          <w:rFonts w:ascii="Times New Roman" w:eastAsia="宋体" w:hAnsi="Times New Roman" w:cs="Times New Roman" w:hint="eastAsia"/>
          <w:bCs/>
          <w:szCs w:val="21"/>
        </w:rPr>
        <w:t>C</w:t>
      </w:r>
      <w:r w:rsidRPr="00A56916">
        <w:rPr>
          <w:rFonts w:ascii="Times New Roman" w:eastAsia="宋体" w:hAnsi="Times New Roman" w:cs="Times New Roman"/>
          <w:bCs/>
          <w:szCs w:val="21"/>
        </w:rPr>
        <w:t xml:space="preserve">onvolution </w:t>
      </w:r>
      <w:r w:rsidRPr="00A56916">
        <w:rPr>
          <w:rFonts w:ascii="Times New Roman" w:eastAsia="宋体" w:hAnsi="Times New Roman" w:cs="Times New Roman" w:hint="eastAsia"/>
          <w:bCs/>
          <w:szCs w:val="21"/>
        </w:rPr>
        <w:t>N</w:t>
      </w:r>
      <w:r w:rsidRPr="00A56916">
        <w:rPr>
          <w:rFonts w:ascii="Times New Roman" w:eastAsia="宋体" w:hAnsi="Times New Roman" w:cs="Times New Roman"/>
          <w:bCs/>
          <w:szCs w:val="21"/>
        </w:rPr>
        <w:t>etwork</w:t>
      </w:r>
      <w:r w:rsidRPr="00A56916">
        <w:rPr>
          <w:rFonts w:ascii="Times New Roman" w:eastAsia="宋体" w:hAnsi="Times New Roman" w:cs="Times New Roman" w:hint="eastAsia"/>
          <w:bCs/>
          <w:szCs w:val="21"/>
        </w:rPr>
        <w:t>）</w:t>
      </w:r>
      <w:r w:rsidRPr="00A56916">
        <w:rPr>
          <w:rFonts w:ascii="Times New Roman" w:eastAsia="宋体" w:hAnsi="Times New Roman" w:cs="Times New Roman" w:hint="eastAsia"/>
          <w:bCs/>
          <w:szCs w:val="21"/>
          <w:vertAlign w:val="superscript"/>
        </w:rPr>
        <w:t>[</w:t>
      </w:r>
      <w:r w:rsidRPr="00A56916">
        <w:rPr>
          <w:rFonts w:ascii="Times New Roman" w:eastAsia="宋体" w:hAnsi="Times New Roman" w:cs="Times New Roman"/>
          <w:bCs/>
          <w:szCs w:val="21"/>
          <w:vertAlign w:val="superscript"/>
        </w:rPr>
        <w:t>1]</w:t>
      </w:r>
      <w:r w:rsidRPr="00A56916">
        <w:rPr>
          <w:rFonts w:ascii="Times New Roman" w:eastAsia="宋体" w:hAnsi="Times New Roman" w:cs="Times New Roman" w:hint="eastAsia"/>
          <w:bCs/>
          <w:szCs w:val="21"/>
        </w:rPr>
        <w:t>由于呈现出</w:t>
      </w:r>
      <w:r w:rsidR="00AA00D7">
        <w:rPr>
          <w:rFonts w:ascii="Times New Roman" w:eastAsia="宋体" w:hAnsi="Times New Roman" w:cs="Times New Roman" w:hint="eastAsia"/>
          <w:bCs/>
          <w:szCs w:val="21"/>
        </w:rPr>
        <w:t>对</w:t>
      </w:r>
      <w:proofErr w:type="gramStart"/>
      <w:r w:rsidRPr="00A56916">
        <w:rPr>
          <w:rFonts w:ascii="Times New Roman" w:eastAsia="宋体" w:hAnsi="Times New Roman" w:cs="Times New Roman" w:hint="eastAsia"/>
          <w:bCs/>
          <w:szCs w:val="21"/>
        </w:rPr>
        <w:t>图结构</w:t>
      </w:r>
      <w:proofErr w:type="gramEnd"/>
      <w:r w:rsidRPr="00A56916">
        <w:rPr>
          <w:rFonts w:ascii="Times New Roman" w:eastAsia="宋体" w:hAnsi="Times New Roman" w:cs="Times New Roman" w:hint="eastAsia"/>
          <w:bCs/>
          <w:szCs w:val="21"/>
        </w:rPr>
        <w:t>数据</w:t>
      </w:r>
      <w:r w:rsidR="00AA00D7">
        <w:rPr>
          <w:rFonts w:ascii="Times New Roman" w:eastAsia="宋体" w:hAnsi="Times New Roman" w:cs="Times New Roman" w:hint="eastAsia"/>
          <w:bCs/>
          <w:szCs w:val="21"/>
        </w:rPr>
        <w:t>学习</w:t>
      </w:r>
      <w:r w:rsidRPr="00A56916">
        <w:rPr>
          <w:rFonts w:ascii="Times New Roman" w:eastAsia="宋体" w:hAnsi="Times New Roman" w:cs="Times New Roman" w:hint="eastAsia"/>
          <w:bCs/>
          <w:szCs w:val="21"/>
        </w:rPr>
        <w:t>向量表示的强大能力，从而成为越来越多实体对齐方法的依赖</w:t>
      </w:r>
      <w:r w:rsidRPr="00A56916">
        <w:rPr>
          <w:rFonts w:ascii="Times New Roman" w:eastAsia="宋体" w:hAnsi="Times New Roman" w:cs="Times New Roman" w:hint="eastAsia"/>
          <w:bCs/>
          <w:szCs w:val="21"/>
          <w:vertAlign w:val="superscript"/>
        </w:rPr>
        <w:t>[</w:t>
      </w:r>
      <w:r w:rsidRPr="00A56916">
        <w:rPr>
          <w:rFonts w:ascii="Times New Roman" w:eastAsia="宋体" w:hAnsi="Times New Roman" w:cs="Times New Roman"/>
          <w:bCs/>
          <w:szCs w:val="21"/>
          <w:vertAlign w:val="superscript"/>
        </w:rPr>
        <w:t>26]</w:t>
      </w:r>
      <w:r w:rsidRPr="00A56916">
        <w:rPr>
          <w:rFonts w:ascii="Times New Roman" w:eastAsia="宋体" w:hAnsi="Times New Roman" w:cs="Times New Roman" w:hint="eastAsia"/>
          <w:bCs/>
          <w:szCs w:val="21"/>
        </w:rPr>
        <w:t>。基于</w:t>
      </w:r>
      <w:r w:rsidRPr="00A56916">
        <w:rPr>
          <w:rFonts w:ascii="Times New Roman" w:eastAsia="宋体" w:hAnsi="Times New Roman" w:cs="Times New Roman" w:hint="eastAsia"/>
          <w:bCs/>
          <w:szCs w:val="21"/>
        </w:rPr>
        <w:t>GCN</w:t>
      </w:r>
      <w:r w:rsidRPr="00A56916">
        <w:rPr>
          <w:rFonts w:ascii="Times New Roman" w:eastAsia="宋体" w:hAnsi="Times New Roman" w:cs="Times New Roman" w:hint="eastAsia"/>
          <w:bCs/>
          <w:szCs w:val="21"/>
        </w:rPr>
        <w:t>模型的实体对齐方法</w:t>
      </w:r>
      <w:r w:rsidR="00AA1921">
        <w:rPr>
          <w:rFonts w:ascii="Times New Roman" w:eastAsia="宋体" w:hAnsi="Times New Roman" w:cs="Times New Roman" w:hint="eastAsia"/>
          <w:bCs/>
          <w:szCs w:val="21"/>
        </w:rPr>
        <w:t>依赖于</w:t>
      </w:r>
      <w:r w:rsidRPr="00A56916">
        <w:rPr>
          <w:rFonts w:ascii="Times New Roman" w:eastAsia="宋体" w:hAnsi="Times New Roman" w:cs="Times New Roman" w:hint="eastAsia"/>
          <w:bCs/>
          <w:szCs w:val="21"/>
        </w:rPr>
        <w:t>一个重要的假设——不同图谱中两个对齐的实体有着相似的邻居结构，因此</w:t>
      </w:r>
      <w:r w:rsidRPr="00A56916">
        <w:rPr>
          <w:rFonts w:ascii="Times New Roman" w:eastAsia="宋体" w:hAnsi="Times New Roman" w:cs="Times New Roman" w:hint="eastAsia"/>
          <w:bCs/>
          <w:szCs w:val="21"/>
        </w:rPr>
        <w:t>GCN</w:t>
      </w:r>
      <w:r w:rsidRPr="00A56916">
        <w:rPr>
          <w:rFonts w:ascii="Times New Roman" w:eastAsia="宋体" w:hAnsi="Times New Roman" w:cs="Times New Roman" w:hint="eastAsia"/>
          <w:bCs/>
          <w:szCs w:val="21"/>
        </w:rPr>
        <w:t>将会为对齐的实体学习到相似的表示</w:t>
      </w:r>
      <w:r w:rsidRPr="00A56916">
        <w:rPr>
          <w:rFonts w:ascii="Times New Roman" w:eastAsia="宋体" w:hAnsi="Times New Roman" w:cs="Times New Roman" w:hint="eastAsia"/>
          <w:bCs/>
          <w:szCs w:val="21"/>
          <w:vertAlign w:val="superscript"/>
        </w:rPr>
        <w:t>[</w:t>
      </w:r>
      <w:r w:rsidRPr="00A56916">
        <w:rPr>
          <w:rFonts w:ascii="Times New Roman" w:eastAsia="宋体" w:hAnsi="Times New Roman" w:cs="Times New Roman"/>
          <w:bCs/>
          <w:szCs w:val="21"/>
          <w:vertAlign w:val="superscript"/>
        </w:rPr>
        <w:t>10]</w:t>
      </w:r>
      <w:r w:rsidRPr="00A56916">
        <w:rPr>
          <w:rFonts w:ascii="Times New Roman" w:eastAsia="宋体" w:hAnsi="Times New Roman" w:cs="Times New Roman" w:hint="eastAsia"/>
          <w:bCs/>
          <w:szCs w:val="21"/>
        </w:rPr>
        <w:t>。然而实际上，</w:t>
      </w:r>
      <w:r w:rsidR="00693325">
        <w:rPr>
          <w:rFonts w:ascii="Times New Roman" w:eastAsia="宋体" w:hAnsi="Times New Roman" w:cs="Times New Roman" w:hint="eastAsia"/>
          <w:bCs/>
          <w:szCs w:val="21"/>
        </w:rPr>
        <w:t>在</w:t>
      </w:r>
      <w:r w:rsidRPr="00A56916">
        <w:rPr>
          <w:rFonts w:ascii="Times New Roman" w:eastAsia="宋体" w:hAnsi="Times New Roman" w:cs="Times New Roman" w:hint="eastAsia"/>
          <w:bCs/>
          <w:szCs w:val="21"/>
        </w:rPr>
        <w:t>真实世界中不同知识图谱的通常结构是不同的，</w:t>
      </w:r>
      <w:r w:rsidR="00627BD7" w:rsidRPr="00A56916">
        <w:rPr>
          <w:rFonts w:ascii="Times New Roman" w:eastAsia="宋体" w:hAnsi="Times New Roman" w:cs="Times New Roman" w:hint="eastAsia"/>
          <w:bCs/>
          <w:szCs w:val="21"/>
        </w:rPr>
        <w:t>因此</w:t>
      </w:r>
      <w:r w:rsidRPr="00A56916">
        <w:rPr>
          <w:rFonts w:ascii="Times New Roman" w:eastAsia="宋体" w:hAnsi="Times New Roman" w:cs="Times New Roman" w:hint="eastAsia"/>
          <w:bCs/>
          <w:szCs w:val="21"/>
        </w:rPr>
        <w:t>对齐实体的邻居结构很可能也是不同的。以图</w:t>
      </w:r>
      <w:r w:rsidRPr="00A56916">
        <w:rPr>
          <w:rFonts w:ascii="Times New Roman" w:eastAsia="宋体" w:hAnsi="Times New Roman" w:cs="Times New Roman" w:hint="eastAsia"/>
          <w:bCs/>
          <w:szCs w:val="21"/>
        </w:rPr>
        <w:t>1</w:t>
      </w:r>
      <w:r w:rsidRPr="00A56916">
        <w:rPr>
          <w:rFonts w:ascii="Times New Roman" w:eastAsia="宋体" w:hAnsi="Times New Roman" w:cs="Times New Roman" w:hint="eastAsia"/>
          <w:bCs/>
          <w:szCs w:val="21"/>
        </w:rPr>
        <w:t>中的情况为例：图中显示了两个来自于中英文图谱的等价实体</w:t>
      </w:r>
      <w:r w:rsidRPr="00A56916">
        <w:rPr>
          <w:rFonts w:ascii="Times New Roman" w:eastAsia="宋体" w:hAnsi="Times New Roman" w:cs="Times New Roman" w:hint="eastAsia"/>
          <w:bCs/>
          <w:szCs w:val="21"/>
        </w:rPr>
        <w:t>(</w:t>
      </w:r>
      <w:r w:rsidRPr="00A56916">
        <w:rPr>
          <w:rFonts w:ascii="Times New Roman" w:eastAsia="宋体" w:hAnsi="Times New Roman" w:cs="Times New Roman" w:hint="eastAsia"/>
          <w:bCs/>
          <w:szCs w:val="21"/>
        </w:rPr>
        <w:t>江苏省和</w:t>
      </w:r>
      <w:r w:rsidRPr="00A56916">
        <w:rPr>
          <w:rFonts w:ascii="Times New Roman" w:eastAsia="宋体" w:hAnsi="Times New Roman" w:cs="Times New Roman" w:hint="eastAsia"/>
          <w:bCs/>
          <w:szCs w:val="21"/>
        </w:rPr>
        <w:t>Jiangsu Province)</w:t>
      </w:r>
      <w:r w:rsidRPr="00A56916">
        <w:rPr>
          <w:rFonts w:ascii="Times New Roman" w:eastAsia="宋体" w:hAnsi="Times New Roman" w:cs="Times New Roman" w:hint="eastAsia"/>
          <w:bCs/>
          <w:szCs w:val="21"/>
        </w:rPr>
        <w:t>，这两个实体都指向现实世界的同一事物，中国的省份之一：江苏省。从图中我们可以看到，两个实体</w:t>
      </w:r>
      <w:r w:rsidR="00F76898">
        <w:rPr>
          <w:rFonts w:ascii="Times New Roman" w:eastAsia="宋体" w:hAnsi="Times New Roman" w:cs="Times New Roman" w:hint="eastAsia"/>
          <w:bCs/>
          <w:szCs w:val="21"/>
        </w:rPr>
        <w:t>存在于不同的</w:t>
      </w:r>
      <w:r w:rsidRPr="00A56916">
        <w:rPr>
          <w:rFonts w:ascii="Times New Roman" w:eastAsia="宋体" w:hAnsi="Times New Roman" w:cs="Times New Roman" w:hint="eastAsia"/>
          <w:bCs/>
          <w:szCs w:val="21"/>
        </w:rPr>
        <w:t>图谱之中</w:t>
      </w:r>
      <w:r w:rsidR="00F76898">
        <w:rPr>
          <w:rFonts w:ascii="Times New Roman" w:eastAsia="宋体" w:hAnsi="Times New Roman" w:cs="Times New Roman" w:hint="eastAsia"/>
          <w:bCs/>
          <w:szCs w:val="21"/>
        </w:rPr>
        <w:t>，它们的</w:t>
      </w:r>
      <w:r w:rsidRPr="00A56916">
        <w:rPr>
          <w:rFonts w:ascii="Times New Roman" w:eastAsia="宋体" w:hAnsi="Times New Roman" w:cs="Times New Roman" w:hint="eastAsia"/>
          <w:bCs/>
          <w:szCs w:val="21"/>
        </w:rPr>
        <w:t>邻接节点的数量和</w:t>
      </w:r>
      <w:r w:rsidR="00627BD7">
        <w:rPr>
          <w:rFonts w:ascii="Times New Roman" w:eastAsia="宋体" w:hAnsi="Times New Roman" w:cs="Times New Roman" w:hint="eastAsia"/>
          <w:bCs/>
          <w:szCs w:val="21"/>
        </w:rPr>
        <w:t>邻接</w:t>
      </w:r>
      <w:r w:rsidRPr="00A56916">
        <w:rPr>
          <w:rFonts w:ascii="Times New Roman" w:eastAsia="宋体" w:hAnsi="Times New Roman" w:cs="Times New Roman" w:hint="eastAsia"/>
          <w:bCs/>
          <w:szCs w:val="21"/>
        </w:rPr>
        <w:t>结构并不相同。</w:t>
      </w:r>
      <w:r w:rsidR="0078522F">
        <w:rPr>
          <w:rFonts w:ascii="Times New Roman" w:eastAsia="宋体" w:hAnsi="Times New Roman" w:cs="Times New Roman" w:hint="eastAsia"/>
          <w:bCs/>
          <w:szCs w:val="21"/>
        </w:rPr>
        <w:t>并且</w:t>
      </w:r>
      <w:r w:rsidRPr="00A56916">
        <w:rPr>
          <w:rFonts w:ascii="Times New Roman" w:eastAsia="宋体" w:hAnsi="Times New Roman" w:cs="Times New Roman" w:hint="eastAsia"/>
          <w:bCs/>
          <w:szCs w:val="21"/>
        </w:rPr>
        <w:t>在</w:t>
      </w:r>
      <w:r w:rsidR="00864D10">
        <w:rPr>
          <w:rFonts w:ascii="Times New Roman" w:eastAsia="宋体" w:hAnsi="Times New Roman" w:cs="Times New Roman" w:hint="eastAsia"/>
          <w:bCs/>
          <w:szCs w:val="21"/>
        </w:rPr>
        <w:t>针对</w:t>
      </w:r>
      <w:r w:rsidRPr="00A56916">
        <w:rPr>
          <w:rFonts w:ascii="Times New Roman" w:eastAsia="宋体" w:hAnsi="Times New Roman" w:cs="Times New Roman" w:hint="eastAsia"/>
          <w:bCs/>
          <w:szCs w:val="21"/>
        </w:rPr>
        <w:t>常用于实体对齐方法测试的</w:t>
      </w:r>
      <w:r w:rsidR="007214CF" w:rsidRPr="00A56916">
        <w:rPr>
          <w:rFonts w:ascii="Times New Roman" w:eastAsia="宋体" w:hAnsi="Times New Roman" w:cs="Times New Roman" w:hint="eastAsia"/>
          <w:bCs/>
          <w:szCs w:val="21"/>
        </w:rPr>
        <w:t>DBP15K</w:t>
      </w:r>
      <w:r w:rsidRPr="00A56916">
        <w:rPr>
          <w:rFonts w:ascii="Times New Roman" w:eastAsia="宋体" w:hAnsi="Times New Roman" w:cs="Times New Roman" w:hint="eastAsia"/>
          <w:bCs/>
          <w:szCs w:val="21"/>
        </w:rPr>
        <w:t>数据集的统计结果中</w:t>
      </w:r>
      <w:r w:rsidR="0052430E">
        <w:rPr>
          <w:rFonts w:ascii="Times New Roman" w:eastAsia="宋体" w:hAnsi="Times New Roman" w:cs="Times New Roman" w:hint="eastAsia"/>
          <w:bCs/>
          <w:szCs w:val="21"/>
        </w:rPr>
        <w:t>，</w:t>
      </w:r>
      <w:r w:rsidR="00344F81">
        <w:rPr>
          <w:rFonts w:ascii="Times New Roman" w:eastAsia="宋体" w:hAnsi="Times New Roman" w:cs="Times New Roman" w:hint="eastAsia"/>
          <w:bCs/>
          <w:szCs w:val="21"/>
        </w:rPr>
        <w:t>我们</w:t>
      </w:r>
      <w:r w:rsidRPr="00A56916">
        <w:rPr>
          <w:rFonts w:ascii="Times New Roman" w:eastAsia="宋体" w:hAnsi="Times New Roman" w:cs="Times New Roman" w:hint="eastAsia"/>
          <w:bCs/>
          <w:szCs w:val="21"/>
        </w:rPr>
        <w:t>也能发现绝大多数的跨图谱对齐实体对</w:t>
      </w:r>
      <w:r w:rsidR="002C4C59">
        <w:rPr>
          <w:rFonts w:ascii="Times New Roman" w:eastAsia="宋体" w:hAnsi="Times New Roman" w:cs="Times New Roman" w:hint="eastAsia"/>
          <w:bCs/>
          <w:szCs w:val="21"/>
        </w:rPr>
        <w:t>是</w:t>
      </w:r>
      <w:r w:rsidRPr="00A56916">
        <w:rPr>
          <w:rFonts w:ascii="Times New Roman" w:eastAsia="宋体" w:hAnsi="Times New Roman" w:cs="Times New Roman" w:hint="eastAsia"/>
          <w:bCs/>
          <w:szCs w:val="21"/>
        </w:rPr>
        <w:t>具有不相似邻居结构</w:t>
      </w:r>
      <w:r w:rsidR="002C4C59">
        <w:rPr>
          <w:rFonts w:ascii="Times New Roman" w:eastAsia="宋体" w:hAnsi="Times New Roman" w:cs="Times New Roman" w:hint="eastAsia"/>
          <w:bCs/>
          <w:szCs w:val="21"/>
        </w:rPr>
        <w:t>的</w:t>
      </w:r>
      <w:r w:rsidRPr="00A56916">
        <w:rPr>
          <w:rFonts w:ascii="Times New Roman" w:eastAsia="宋体" w:hAnsi="Times New Roman" w:cs="Times New Roman" w:hint="eastAsia"/>
          <w:bCs/>
          <w:szCs w:val="21"/>
        </w:rPr>
        <w:t>。比如在</w:t>
      </w:r>
      <w:r w:rsidRPr="00A56916">
        <w:rPr>
          <w:rFonts w:ascii="Times New Roman" w:eastAsia="宋体" w:hAnsi="Times New Roman" w:cs="Times New Roman" w:hint="eastAsia"/>
          <w:bCs/>
          <w:szCs w:val="21"/>
        </w:rPr>
        <w:t>DBP15K</w:t>
      </w:r>
      <w:r w:rsidRPr="00A56916">
        <w:rPr>
          <w:rFonts w:ascii="Times New Roman" w:eastAsia="宋体" w:hAnsi="Times New Roman" w:cs="Times New Roman" w:hint="eastAsia"/>
          <w:bCs/>
          <w:szCs w:val="21"/>
        </w:rPr>
        <w:t>中英文</w:t>
      </w:r>
      <w:r w:rsidR="00F1405E">
        <w:rPr>
          <w:rFonts w:ascii="Times New Roman" w:eastAsia="宋体" w:hAnsi="Times New Roman" w:cs="Times New Roman" w:hint="eastAsia"/>
          <w:bCs/>
          <w:szCs w:val="21"/>
        </w:rPr>
        <w:t>对照</w:t>
      </w:r>
      <w:r w:rsidRPr="00A56916">
        <w:rPr>
          <w:rFonts w:ascii="Times New Roman" w:eastAsia="宋体" w:hAnsi="Times New Roman" w:cs="Times New Roman" w:hint="eastAsia"/>
          <w:bCs/>
          <w:szCs w:val="21"/>
        </w:rPr>
        <w:t>数据集中，约有</w:t>
      </w:r>
      <w:r w:rsidRPr="00A56916">
        <w:rPr>
          <w:rFonts w:ascii="Times New Roman" w:eastAsia="宋体" w:hAnsi="Times New Roman" w:cs="Times New Roman" w:hint="eastAsia"/>
          <w:bCs/>
          <w:szCs w:val="21"/>
        </w:rPr>
        <w:t>87%</w:t>
      </w:r>
      <w:r w:rsidRPr="00A56916">
        <w:rPr>
          <w:rFonts w:ascii="Times New Roman" w:eastAsia="宋体" w:hAnsi="Times New Roman" w:cs="Times New Roman" w:hint="eastAsia"/>
          <w:bCs/>
          <w:szCs w:val="21"/>
        </w:rPr>
        <w:t>的对齐实体对具有异构</w:t>
      </w:r>
      <w:r w:rsidR="00707233">
        <w:rPr>
          <w:rFonts w:ascii="Times New Roman" w:eastAsia="宋体" w:hAnsi="Times New Roman" w:cs="Times New Roman" w:hint="eastAsia"/>
          <w:bCs/>
          <w:szCs w:val="21"/>
        </w:rPr>
        <w:t>的</w:t>
      </w:r>
      <w:r w:rsidRPr="00A56916">
        <w:rPr>
          <w:rFonts w:ascii="Times New Roman" w:eastAsia="宋体" w:hAnsi="Times New Roman" w:cs="Times New Roman" w:hint="eastAsia"/>
          <w:bCs/>
          <w:szCs w:val="21"/>
        </w:rPr>
        <w:t>邻接结构</w:t>
      </w:r>
      <w:r w:rsidR="0072627A" w:rsidRPr="0072627A">
        <w:rPr>
          <w:rFonts w:ascii="Times New Roman" w:eastAsia="宋体" w:hAnsi="Times New Roman" w:cs="Times New Roman" w:hint="eastAsia"/>
          <w:bCs/>
          <w:szCs w:val="21"/>
          <w:vertAlign w:val="superscript"/>
        </w:rPr>
        <w:t>[</w:t>
      </w:r>
      <w:r w:rsidR="0072627A" w:rsidRPr="0072627A">
        <w:rPr>
          <w:rFonts w:ascii="Times New Roman" w:eastAsia="宋体" w:hAnsi="Times New Roman" w:cs="Times New Roman"/>
          <w:bCs/>
          <w:szCs w:val="21"/>
          <w:vertAlign w:val="superscript"/>
        </w:rPr>
        <w:t>2]</w:t>
      </w:r>
      <w:r w:rsidR="005C098C">
        <w:rPr>
          <w:rFonts w:ascii="Times New Roman" w:eastAsia="宋体" w:hAnsi="Times New Roman" w:cs="Times New Roman" w:hint="eastAsia"/>
          <w:bCs/>
          <w:szCs w:val="21"/>
        </w:rPr>
        <w:t>。</w:t>
      </w:r>
      <w:r w:rsidR="00B92714">
        <w:rPr>
          <w:rFonts w:ascii="Times New Roman" w:eastAsia="宋体" w:hAnsi="Times New Roman" w:cs="Times New Roman" w:hint="eastAsia"/>
          <w:bCs/>
          <w:szCs w:val="21"/>
        </w:rPr>
        <w:t>而</w:t>
      </w:r>
      <w:r w:rsidRPr="00A56916">
        <w:rPr>
          <w:rFonts w:ascii="Times New Roman" w:eastAsia="宋体" w:hAnsi="Times New Roman" w:cs="Times New Roman" w:hint="eastAsia"/>
          <w:bCs/>
          <w:szCs w:val="21"/>
        </w:rPr>
        <w:t>不同的邻居结构就很容易使</w:t>
      </w:r>
      <w:r w:rsidRPr="00A56916">
        <w:rPr>
          <w:rFonts w:ascii="Times New Roman" w:eastAsia="宋体" w:hAnsi="Times New Roman" w:cs="Times New Roman" w:hint="eastAsia"/>
          <w:bCs/>
          <w:szCs w:val="21"/>
        </w:rPr>
        <w:t>G</w:t>
      </w:r>
      <w:r w:rsidRPr="00A56916">
        <w:rPr>
          <w:rFonts w:ascii="Times New Roman" w:eastAsia="宋体" w:hAnsi="Times New Roman" w:cs="Times New Roman"/>
          <w:bCs/>
          <w:szCs w:val="21"/>
        </w:rPr>
        <w:t>C</w:t>
      </w:r>
      <w:r w:rsidRPr="00A56916">
        <w:rPr>
          <w:rFonts w:ascii="Times New Roman" w:eastAsia="宋体" w:hAnsi="Times New Roman" w:cs="Times New Roman" w:hint="eastAsia"/>
          <w:bCs/>
          <w:szCs w:val="21"/>
        </w:rPr>
        <w:t>N</w:t>
      </w:r>
      <w:r w:rsidRPr="00A56916">
        <w:rPr>
          <w:rFonts w:ascii="Times New Roman" w:eastAsia="宋体" w:hAnsi="Times New Roman" w:cs="Times New Roman" w:hint="eastAsia"/>
          <w:bCs/>
          <w:szCs w:val="21"/>
        </w:rPr>
        <w:t>将本应对齐的两个实体学习到不同的表示，从而导致实体对齐过程中出现错误。</w:t>
      </w:r>
    </w:p>
    <w:p w14:paraId="74D38130" w14:textId="43C9544B" w:rsidR="00A56916" w:rsidRPr="00A56916" w:rsidRDefault="00A56916" w:rsidP="00A56916">
      <w:pPr>
        <w:tabs>
          <w:tab w:val="left" w:pos="357"/>
        </w:tabs>
        <w:overflowPunct w:val="0"/>
        <w:ind w:firstLineChars="200" w:firstLine="420"/>
        <w:rPr>
          <w:rFonts w:ascii="Times New Roman" w:eastAsia="宋体" w:hAnsi="Times New Roman" w:cs="Times New Roman"/>
          <w:bCs/>
          <w:szCs w:val="21"/>
        </w:rPr>
      </w:pPr>
      <w:r w:rsidRPr="00A56916">
        <w:rPr>
          <w:rFonts w:ascii="Times New Roman" w:eastAsia="宋体" w:hAnsi="Times New Roman" w:cs="Times New Roman" w:hint="eastAsia"/>
          <w:bCs/>
          <w:szCs w:val="21"/>
        </w:rPr>
        <w:t>此外，在基于</w:t>
      </w:r>
      <w:r w:rsidRPr="00A56916">
        <w:rPr>
          <w:rFonts w:ascii="Times New Roman" w:eastAsia="宋体" w:hAnsi="Times New Roman" w:cs="Times New Roman" w:hint="eastAsia"/>
          <w:bCs/>
          <w:szCs w:val="21"/>
        </w:rPr>
        <w:t>GCN</w:t>
      </w:r>
      <w:r w:rsidR="00501C43">
        <w:rPr>
          <w:rFonts w:ascii="Times New Roman" w:eastAsia="宋体" w:hAnsi="Times New Roman" w:cs="Times New Roman" w:hint="eastAsia"/>
          <w:bCs/>
          <w:szCs w:val="21"/>
        </w:rPr>
        <w:t>的</w:t>
      </w:r>
      <w:r w:rsidRPr="00A56916">
        <w:rPr>
          <w:rFonts w:ascii="Times New Roman" w:eastAsia="宋体" w:hAnsi="Times New Roman" w:cs="Times New Roman" w:hint="eastAsia"/>
          <w:bCs/>
          <w:szCs w:val="21"/>
        </w:rPr>
        <w:t>实体对齐方法中，</w:t>
      </w:r>
      <w:r w:rsidRPr="00A56916">
        <w:rPr>
          <w:rFonts w:ascii="Times New Roman" w:eastAsia="宋体" w:hAnsi="Times New Roman" w:cs="Times New Roman" w:hint="eastAsia"/>
          <w:bCs/>
          <w:szCs w:val="21"/>
        </w:rPr>
        <w:t>GCN</w:t>
      </w:r>
      <w:r w:rsidRPr="00A56916">
        <w:rPr>
          <w:rFonts w:ascii="Times New Roman" w:eastAsia="宋体" w:hAnsi="Times New Roman" w:cs="Times New Roman" w:hint="eastAsia"/>
          <w:bCs/>
          <w:szCs w:val="21"/>
        </w:rPr>
        <w:t>模型将知识图谱看作为无向图和无标签图进行处理，这就导致了</w:t>
      </w:r>
      <w:r w:rsidRPr="00A56916">
        <w:rPr>
          <w:rFonts w:ascii="Times New Roman" w:eastAsia="宋体" w:hAnsi="Times New Roman" w:cs="Times New Roman" w:hint="eastAsia"/>
          <w:bCs/>
          <w:szCs w:val="21"/>
        </w:rPr>
        <w:t>GCN</w:t>
      </w:r>
      <w:r w:rsidR="000B69C5">
        <w:rPr>
          <w:rFonts w:ascii="Times New Roman" w:eastAsia="宋体" w:hAnsi="Times New Roman" w:cs="Times New Roman" w:hint="eastAsia"/>
          <w:bCs/>
          <w:szCs w:val="21"/>
        </w:rPr>
        <w:t>会</w:t>
      </w:r>
      <w:r w:rsidR="00B07B41" w:rsidRPr="00A56916">
        <w:rPr>
          <w:rFonts w:ascii="Times New Roman" w:eastAsia="宋体" w:hAnsi="Times New Roman" w:cs="Times New Roman" w:hint="eastAsia"/>
          <w:bCs/>
          <w:szCs w:val="21"/>
        </w:rPr>
        <w:t>忽略</w:t>
      </w:r>
      <w:r w:rsidRPr="00A56916">
        <w:rPr>
          <w:rFonts w:ascii="Times New Roman" w:eastAsia="宋体" w:hAnsi="Times New Roman" w:cs="Times New Roman" w:hint="eastAsia"/>
          <w:bCs/>
          <w:szCs w:val="21"/>
        </w:rPr>
        <w:t>实体之间</w:t>
      </w:r>
      <w:r w:rsidR="004F3262">
        <w:rPr>
          <w:rFonts w:ascii="Times New Roman" w:eastAsia="宋体" w:hAnsi="Times New Roman" w:cs="Times New Roman" w:hint="eastAsia"/>
          <w:bCs/>
          <w:szCs w:val="21"/>
        </w:rPr>
        <w:t>存在</w:t>
      </w:r>
      <w:r w:rsidRPr="00A56916">
        <w:rPr>
          <w:rFonts w:ascii="Times New Roman" w:eastAsia="宋体" w:hAnsi="Times New Roman" w:cs="Times New Roman" w:hint="eastAsia"/>
          <w:bCs/>
          <w:szCs w:val="21"/>
        </w:rPr>
        <w:t>的关系信息</w:t>
      </w:r>
      <w:r w:rsidRPr="00A56916">
        <w:rPr>
          <w:rFonts w:ascii="Times New Roman" w:eastAsia="宋体" w:hAnsi="Times New Roman" w:cs="Times New Roman" w:hint="eastAsia"/>
          <w:bCs/>
          <w:szCs w:val="21"/>
          <w:vertAlign w:val="superscript"/>
        </w:rPr>
        <w:t>[</w:t>
      </w:r>
      <w:r w:rsidRPr="00A56916">
        <w:rPr>
          <w:rFonts w:ascii="Times New Roman" w:eastAsia="宋体" w:hAnsi="Times New Roman" w:cs="Times New Roman"/>
          <w:bCs/>
          <w:szCs w:val="21"/>
          <w:vertAlign w:val="superscript"/>
        </w:rPr>
        <w:t>3]</w:t>
      </w:r>
      <w:r w:rsidRPr="00A56916">
        <w:rPr>
          <w:rFonts w:ascii="Times New Roman" w:eastAsia="宋体" w:hAnsi="Times New Roman" w:cs="Times New Roman" w:hint="eastAsia"/>
          <w:bCs/>
          <w:szCs w:val="21"/>
        </w:rPr>
        <w:t>。针对这一问题，近期的研究中提出了改进模型</w:t>
      </w:r>
      <w:r w:rsidRPr="00A56916">
        <w:rPr>
          <w:rFonts w:ascii="Times New Roman" w:eastAsia="宋体" w:hAnsi="Times New Roman" w:cs="Times New Roman" w:hint="eastAsia"/>
          <w:bCs/>
          <w:szCs w:val="21"/>
        </w:rPr>
        <w:t>RDGCN</w:t>
      </w:r>
      <w:r w:rsidRPr="00A56916">
        <w:rPr>
          <w:rFonts w:ascii="Times New Roman" w:eastAsia="宋体" w:hAnsi="Times New Roman" w:cs="Times New Roman"/>
          <w:bCs/>
          <w:szCs w:val="21"/>
          <w:vertAlign w:val="superscript"/>
        </w:rPr>
        <w:t>[3]</w:t>
      </w:r>
      <w:r w:rsidRPr="00A56916">
        <w:rPr>
          <w:rFonts w:ascii="Times New Roman" w:eastAsia="宋体" w:hAnsi="Times New Roman" w:cs="Times New Roman" w:hint="eastAsia"/>
          <w:bCs/>
          <w:szCs w:val="21"/>
        </w:rPr>
        <w:t>。在</w:t>
      </w:r>
      <w:r w:rsidRPr="00A56916">
        <w:rPr>
          <w:rFonts w:ascii="Times New Roman" w:eastAsia="宋体" w:hAnsi="Times New Roman" w:cs="Times New Roman" w:hint="eastAsia"/>
          <w:bCs/>
          <w:szCs w:val="21"/>
        </w:rPr>
        <w:t>RDGCN</w:t>
      </w:r>
      <w:r w:rsidRPr="00A56916">
        <w:rPr>
          <w:rFonts w:ascii="Times New Roman" w:eastAsia="宋体" w:hAnsi="Times New Roman" w:cs="Times New Roman" w:hint="eastAsia"/>
          <w:bCs/>
          <w:szCs w:val="21"/>
        </w:rPr>
        <w:t>中，根据知识图谱原有的实体节点图，把关系作为图的节点来构造新的关系对偶图。利用关系对偶图与原有的实体节点图进行交互，使得节点的表示中融入足够的关系信息。然而</w:t>
      </w:r>
      <w:r w:rsidRPr="00A56916">
        <w:rPr>
          <w:rFonts w:ascii="Times New Roman" w:eastAsia="宋体" w:hAnsi="Times New Roman" w:cs="Times New Roman" w:hint="eastAsia"/>
          <w:bCs/>
          <w:szCs w:val="21"/>
        </w:rPr>
        <w:t>RDGCN</w:t>
      </w:r>
      <w:r w:rsidRPr="00A56916">
        <w:rPr>
          <w:rFonts w:ascii="Times New Roman" w:eastAsia="宋体" w:hAnsi="Times New Roman" w:cs="Times New Roman" w:hint="eastAsia"/>
          <w:bCs/>
          <w:szCs w:val="21"/>
        </w:rPr>
        <w:t>虽然弥补了实体表示的关系信息不足，但是在捕获节点的邻接结构信息方面仍</w:t>
      </w:r>
      <w:r w:rsidR="00107003">
        <w:rPr>
          <w:rFonts w:ascii="Times New Roman" w:eastAsia="宋体" w:hAnsi="Times New Roman" w:cs="Times New Roman" w:hint="eastAsia"/>
          <w:bCs/>
          <w:szCs w:val="21"/>
        </w:rPr>
        <w:t>存在</w:t>
      </w:r>
      <w:r w:rsidRPr="00A56916">
        <w:rPr>
          <w:rFonts w:ascii="Times New Roman" w:eastAsia="宋体" w:hAnsi="Times New Roman" w:cs="Times New Roman" w:hint="eastAsia"/>
          <w:bCs/>
          <w:szCs w:val="21"/>
        </w:rPr>
        <w:t>一定的提高空间。</w:t>
      </w:r>
    </w:p>
    <w:p w14:paraId="71100B0A" w14:textId="39DDE66B" w:rsidR="00A56916" w:rsidRPr="00A56916" w:rsidRDefault="00235A96" w:rsidP="00A56916">
      <w:pPr>
        <w:overflowPunct w:val="0"/>
        <w:ind w:firstLineChars="200" w:firstLine="420"/>
        <w:rPr>
          <w:rFonts w:ascii="Times New Roman" w:eastAsia="宋体" w:hAnsi="Times New Roman" w:cs="Times New Roman"/>
          <w:bCs/>
          <w:szCs w:val="21"/>
        </w:rPr>
      </w:pPr>
      <w:r>
        <w:rPr>
          <w:rFonts w:ascii="Times New Roman" w:eastAsia="宋体" w:hAnsi="Times New Roman" w:cs="Times New Roman" w:hint="eastAsia"/>
          <w:bCs/>
          <w:szCs w:val="21"/>
        </w:rPr>
        <w:t>针对目前实体对齐方法存在的实体表示特征信息不足的</w:t>
      </w:r>
      <w:r w:rsidR="00A56916" w:rsidRPr="00A56916">
        <w:rPr>
          <w:rFonts w:ascii="Times New Roman" w:eastAsia="宋体" w:hAnsi="Times New Roman" w:cs="Times New Roman" w:hint="eastAsia"/>
          <w:bCs/>
          <w:szCs w:val="21"/>
        </w:rPr>
        <w:t>问题，</w:t>
      </w:r>
      <w:r w:rsidR="00B61DEA">
        <w:rPr>
          <w:rFonts w:ascii="Times New Roman" w:eastAsia="宋体" w:hAnsi="Times New Roman" w:cs="Times New Roman" w:hint="eastAsia"/>
          <w:bCs/>
          <w:szCs w:val="21"/>
        </w:rPr>
        <w:t>为了获得更加精准的实体表示，</w:t>
      </w:r>
      <w:r w:rsidR="00A56916" w:rsidRPr="00A56916">
        <w:rPr>
          <w:rFonts w:ascii="Times New Roman" w:eastAsia="宋体" w:hAnsi="Times New Roman" w:cs="Times New Roman" w:hint="eastAsia"/>
          <w:bCs/>
          <w:szCs w:val="21"/>
        </w:rPr>
        <w:t>我们提出了</w:t>
      </w:r>
      <w:r w:rsidR="00A56916" w:rsidRPr="00A56916">
        <w:rPr>
          <w:rFonts w:ascii="Times New Roman" w:eastAsia="宋体" w:hAnsi="Times New Roman" w:cs="Times New Roman" w:hint="eastAsia"/>
          <w:bCs/>
          <w:szCs w:val="21"/>
        </w:rPr>
        <w:t>MGN</w:t>
      </w:r>
      <w:r w:rsidR="007B64EB">
        <w:rPr>
          <w:rFonts w:ascii="Times New Roman" w:eastAsia="宋体" w:hAnsi="Times New Roman" w:cs="Times New Roman"/>
          <w:bCs/>
          <w:szCs w:val="21"/>
        </w:rPr>
        <w:t xml:space="preserve"> </w:t>
      </w:r>
      <w:r w:rsidR="00A56916" w:rsidRPr="00A56916">
        <w:rPr>
          <w:rFonts w:ascii="Times New Roman" w:eastAsia="宋体" w:hAnsi="Times New Roman" w:cs="Times New Roman"/>
          <w:bCs/>
          <w:szCs w:val="21"/>
        </w:rPr>
        <w:t>(Multi-</w:t>
      </w:r>
      <w:r w:rsidR="00A56916" w:rsidRPr="00A56916">
        <w:rPr>
          <w:rFonts w:ascii="Times New Roman" w:eastAsia="宋体" w:hAnsi="Times New Roman" w:cs="Times New Roman" w:hint="eastAsia"/>
          <w:bCs/>
          <w:szCs w:val="21"/>
        </w:rPr>
        <w:t>information</w:t>
      </w:r>
      <w:r w:rsidR="00A56916" w:rsidRPr="00A56916">
        <w:rPr>
          <w:rFonts w:ascii="Times New Roman" w:eastAsia="宋体" w:hAnsi="Times New Roman" w:cs="Times New Roman"/>
          <w:bCs/>
          <w:szCs w:val="21"/>
        </w:rPr>
        <w:t xml:space="preserve"> aggregation Graph neural Networks)</w:t>
      </w:r>
      <w:r w:rsidR="00A56916" w:rsidRPr="00A56916">
        <w:rPr>
          <w:rFonts w:ascii="Times New Roman" w:eastAsia="宋体" w:hAnsi="Times New Roman" w:cs="Times New Roman" w:hint="eastAsia"/>
          <w:bCs/>
          <w:szCs w:val="21"/>
        </w:rPr>
        <w:t>——一个用于知识图谱对齐的图神经网络。</w:t>
      </w:r>
      <w:r w:rsidR="00A56916" w:rsidRPr="00A56916">
        <w:rPr>
          <w:rFonts w:ascii="Times New Roman" w:eastAsia="宋体" w:hAnsi="Times New Roman" w:cs="Times New Roman" w:hint="eastAsia"/>
          <w:bCs/>
          <w:szCs w:val="21"/>
        </w:rPr>
        <w:t>MGN</w:t>
      </w:r>
      <w:r w:rsidR="00A56916" w:rsidRPr="00A56916">
        <w:rPr>
          <w:rFonts w:ascii="Times New Roman" w:eastAsia="宋体" w:hAnsi="Times New Roman" w:cs="Times New Roman" w:hint="eastAsia"/>
          <w:bCs/>
          <w:szCs w:val="21"/>
        </w:rPr>
        <w:t>通过使用多种不同的图卷积神经网络模型，对实体的关系信息、邻接结构信息、远距离结构信息、实体语义等信息进行捕获和融合，</w:t>
      </w:r>
      <w:r w:rsidR="0025092D">
        <w:rPr>
          <w:rFonts w:ascii="Times New Roman" w:eastAsia="宋体" w:hAnsi="Times New Roman" w:cs="Times New Roman" w:hint="eastAsia"/>
          <w:bCs/>
          <w:szCs w:val="21"/>
        </w:rPr>
        <w:t>丰富实体表示中所包含的特征信息</w:t>
      </w:r>
      <w:r w:rsidR="00A56916" w:rsidRPr="00A56916">
        <w:rPr>
          <w:rFonts w:ascii="Times New Roman" w:eastAsia="宋体" w:hAnsi="Times New Roman" w:cs="Times New Roman" w:hint="eastAsia"/>
          <w:bCs/>
          <w:szCs w:val="21"/>
        </w:rPr>
        <w:t>。具体而言，首先根据实体的语义，使用</w:t>
      </w:r>
      <w:r w:rsidR="00A56916" w:rsidRPr="00A56916">
        <w:rPr>
          <w:rFonts w:ascii="Times New Roman" w:eastAsia="宋体" w:hAnsi="Times New Roman" w:cs="Times New Roman" w:hint="eastAsia"/>
          <w:bCs/>
          <w:szCs w:val="21"/>
        </w:rPr>
        <w:t>glove.840B.300d</w:t>
      </w:r>
      <w:r w:rsidR="00A56916" w:rsidRPr="00A56916">
        <w:rPr>
          <w:rFonts w:ascii="Times New Roman" w:eastAsia="宋体" w:hAnsi="Times New Roman" w:cs="Times New Roman" w:hint="eastAsia"/>
          <w:bCs/>
          <w:szCs w:val="21"/>
        </w:rPr>
        <w:t>得到实体的初始特征表示，获得初始化输入后通过使用</w:t>
      </w:r>
      <w:r w:rsidR="00A56916" w:rsidRPr="00A56916">
        <w:rPr>
          <w:rFonts w:ascii="Times New Roman" w:eastAsia="宋体" w:hAnsi="Times New Roman" w:cs="Times New Roman" w:hint="eastAsia"/>
          <w:bCs/>
          <w:szCs w:val="21"/>
        </w:rPr>
        <w:t>RDGCN</w:t>
      </w:r>
      <w:r w:rsidR="00A56916" w:rsidRPr="00A56916">
        <w:rPr>
          <w:rFonts w:ascii="Times New Roman" w:eastAsia="宋体" w:hAnsi="Times New Roman" w:cs="Times New Roman" w:hint="eastAsia"/>
          <w:bCs/>
          <w:szCs w:val="21"/>
        </w:rPr>
        <w:t>模型，针对知识图谱的关系信息进行实体</w:t>
      </w:r>
      <w:r w:rsidR="00A56916" w:rsidRPr="00A56916">
        <w:rPr>
          <w:rFonts w:ascii="Times New Roman" w:eastAsia="宋体" w:hAnsi="Times New Roman" w:cs="Times New Roman" w:hint="eastAsia"/>
          <w:bCs/>
          <w:szCs w:val="21"/>
        </w:rPr>
        <w:lastRenderedPageBreak/>
        <w:t>的表示学习，得到含有关系信息的实体表示；通过</w:t>
      </w:r>
      <w:r w:rsidR="00A56916" w:rsidRPr="00A56916">
        <w:rPr>
          <w:rFonts w:ascii="Times New Roman" w:eastAsia="宋体" w:hAnsi="Times New Roman" w:cs="Times New Roman" w:hint="eastAsia"/>
          <w:bCs/>
          <w:szCs w:val="21"/>
        </w:rPr>
        <w:t>GCN</w:t>
      </w:r>
      <w:r w:rsidR="00A56916" w:rsidRPr="00A56916">
        <w:rPr>
          <w:rFonts w:ascii="Times New Roman" w:eastAsia="宋体" w:hAnsi="Times New Roman" w:cs="Times New Roman" w:hint="eastAsia"/>
          <w:bCs/>
          <w:szCs w:val="21"/>
        </w:rPr>
        <w:t>模型使用实体节点的一阶邻居进行实体向量学习，得到含有节点的邻居结构信息的向量表示，同时为了扩大实体的邻接结构的考虑范围，缓解知识图谱的异构问题，我们使用</w:t>
      </w:r>
      <w:r w:rsidR="001A23EE">
        <w:rPr>
          <w:rFonts w:ascii="Times New Roman" w:eastAsia="宋体" w:hAnsi="Times New Roman" w:cs="Times New Roman" w:hint="eastAsia"/>
          <w:bCs/>
          <w:szCs w:val="21"/>
        </w:rPr>
        <w:t>了</w:t>
      </w:r>
      <w:r w:rsidR="00A56916" w:rsidRPr="00A56916">
        <w:rPr>
          <w:rFonts w:ascii="Times New Roman" w:eastAsia="宋体" w:hAnsi="Times New Roman" w:cs="Times New Roman" w:hint="eastAsia"/>
          <w:bCs/>
          <w:szCs w:val="21"/>
        </w:rPr>
        <w:t>GAT</w:t>
      </w:r>
      <w:r w:rsidR="00A56916" w:rsidRPr="00A56916">
        <w:rPr>
          <w:rFonts w:ascii="Times New Roman" w:eastAsia="宋体" w:hAnsi="Times New Roman" w:cs="Times New Roman"/>
          <w:bCs/>
          <w:szCs w:val="21"/>
        </w:rPr>
        <w:t>(Graph Attention Network)</w:t>
      </w:r>
      <w:r w:rsidR="00A56916" w:rsidRPr="00A56916">
        <w:rPr>
          <w:rFonts w:ascii="Times New Roman" w:eastAsia="宋体" w:hAnsi="Times New Roman" w:cs="Times New Roman"/>
          <w:bCs/>
          <w:szCs w:val="21"/>
          <w:vertAlign w:val="superscript"/>
        </w:rPr>
        <w:t>[4]</w:t>
      </w:r>
      <w:r w:rsidR="00A56916" w:rsidRPr="00A56916">
        <w:rPr>
          <w:rFonts w:ascii="Times New Roman" w:eastAsia="宋体" w:hAnsi="Times New Roman" w:cs="Times New Roman" w:hint="eastAsia"/>
          <w:bCs/>
          <w:szCs w:val="21"/>
        </w:rPr>
        <w:t>模型对节点的二阶邻居节点进行利用，得到含有远距离邻居结构信息的实体表示。在得到多</w:t>
      </w:r>
      <w:r w:rsidR="004111F4">
        <w:rPr>
          <w:rFonts w:ascii="Times New Roman" w:eastAsia="宋体" w:hAnsi="Times New Roman" w:cs="Times New Roman" w:hint="eastAsia"/>
          <w:bCs/>
          <w:szCs w:val="21"/>
        </w:rPr>
        <w:t>个含有不同</w:t>
      </w:r>
      <w:r w:rsidR="0033069C">
        <w:rPr>
          <w:rFonts w:ascii="Times New Roman" w:eastAsia="宋体" w:hAnsi="Times New Roman" w:cs="Times New Roman" w:hint="eastAsia"/>
          <w:bCs/>
          <w:szCs w:val="21"/>
        </w:rPr>
        <w:t>特征信息</w:t>
      </w:r>
      <w:r w:rsidR="00A56916" w:rsidRPr="00A56916">
        <w:rPr>
          <w:rFonts w:ascii="Times New Roman" w:eastAsia="宋体" w:hAnsi="Times New Roman" w:cs="Times New Roman" w:hint="eastAsia"/>
          <w:bCs/>
          <w:szCs w:val="21"/>
        </w:rPr>
        <w:t>的实体表示后，首先使用</w:t>
      </w:r>
      <w:r w:rsidR="00A56916" w:rsidRPr="00A56916">
        <w:rPr>
          <w:rFonts w:ascii="Times New Roman" w:eastAsia="宋体" w:hAnsi="Times New Roman" w:cs="Times New Roman"/>
          <w:bCs/>
          <w:szCs w:val="21"/>
        </w:rPr>
        <w:t>Res gate</w:t>
      </w:r>
      <w:proofErr w:type="gramStart"/>
      <w:r w:rsidR="00A56916" w:rsidRPr="00A56916">
        <w:rPr>
          <w:rFonts w:ascii="Times New Roman" w:eastAsia="宋体" w:hAnsi="Times New Roman" w:cs="Times New Roman" w:hint="eastAsia"/>
          <w:bCs/>
          <w:szCs w:val="21"/>
        </w:rPr>
        <w:t>门控对节点</w:t>
      </w:r>
      <w:proofErr w:type="gramEnd"/>
      <w:r w:rsidR="00A56916" w:rsidRPr="00A56916">
        <w:rPr>
          <w:rFonts w:ascii="Times New Roman" w:eastAsia="宋体" w:hAnsi="Times New Roman" w:cs="Times New Roman" w:hint="eastAsia"/>
          <w:bCs/>
          <w:szCs w:val="21"/>
        </w:rPr>
        <w:t>的结构信息进行整合，然后再将结构信息实体表示与关系信息实体表示通过</w:t>
      </w:r>
      <w:r w:rsidR="00A56916" w:rsidRPr="00A56916">
        <w:rPr>
          <w:rFonts w:ascii="Times New Roman" w:eastAsia="宋体" w:hAnsi="Times New Roman" w:cs="Times New Roman" w:hint="eastAsia"/>
          <w:bCs/>
          <w:szCs w:val="21"/>
        </w:rPr>
        <w:t>highway</w:t>
      </w:r>
      <w:r w:rsidR="00A56916" w:rsidRPr="00A56916">
        <w:rPr>
          <w:rFonts w:ascii="Times New Roman" w:eastAsia="宋体" w:hAnsi="Times New Roman" w:cs="Times New Roman" w:hint="eastAsia"/>
          <w:bCs/>
          <w:szCs w:val="21"/>
        </w:rPr>
        <w:t>门控整合成最终的实体表示。我们在三个真实数据集上验证</w:t>
      </w:r>
      <w:r w:rsidR="00A56916" w:rsidRPr="00A56916">
        <w:rPr>
          <w:rFonts w:ascii="Times New Roman" w:eastAsia="宋体" w:hAnsi="Times New Roman" w:cs="Times New Roman" w:hint="eastAsia"/>
          <w:bCs/>
          <w:szCs w:val="21"/>
        </w:rPr>
        <w:t>MGN</w:t>
      </w:r>
      <w:r w:rsidR="00A56916" w:rsidRPr="00A56916">
        <w:rPr>
          <w:rFonts w:ascii="Times New Roman" w:eastAsia="宋体" w:hAnsi="Times New Roman" w:cs="Times New Roman" w:hint="eastAsia"/>
          <w:bCs/>
          <w:szCs w:val="21"/>
        </w:rPr>
        <w:t>的有效性，实验结果显示，</w:t>
      </w:r>
      <w:r w:rsidR="00A56916" w:rsidRPr="00A56916">
        <w:rPr>
          <w:rFonts w:ascii="Times New Roman" w:eastAsia="宋体" w:hAnsi="Times New Roman" w:cs="Times New Roman" w:hint="eastAsia"/>
          <w:bCs/>
          <w:szCs w:val="21"/>
        </w:rPr>
        <w:t>MGN</w:t>
      </w:r>
      <w:r w:rsidR="00A56916" w:rsidRPr="00A56916">
        <w:rPr>
          <w:rFonts w:ascii="Times New Roman" w:eastAsia="宋体" w:hAnsi="Times New Roman" w:cs="Times New Roman" w:hint="eastAsia"/>
          <w:bCs/>
          <w:szCs w:val="21"/>
        </w:rPr>
        <w:t>有着更好的表现。</w:t>
      </w:r>
    </w:p>
    <w:p w14:paraId="0F848189" w14:textId="5D9BFC60" w:rsidR="00A56916" w:rsidRPr="00A56916" w:rsidRDefault="00A56916" w:rsidP="00A56916">
      <w:pPr>
        <w:overflowPunct w:val="0"/>
        <w:ind w:firstLineChars="200" w:firstLine="420"/>
        <w:rPr>
          <w:rFonts w:ascii="Times New Roman" w:eastAsia="宋体" w:hAnsi="Times New Roman" w:cs="Times New Roman"/>
          <w:bCs/>
          <w:szCs w:val="21"/>
        </w:rPr>
      </w:pPr>
      <w:r w:rsidRPr="00A56916">
        <w:rPr>
          <w:rFonts w:ascii="Times New Roman" w:eastAsia="宋体" w:hAnsi="Times New Roman" w:cs="Times New Roman" w:hint="eastAsia"/>
          <w:bCs/>
          <w:szCs w:val="21"/>
        </w:rPr>
        <w:t>本文的贡献总结如下：提出了一种新的基于</w:t>
      </w:r>
      <w:r w:rsidRPr="00A56916">
        <w:rPr>
          <w:rFonts w:ascii="Times New Roman" w:eastAsia="宋体" w:hAnsi="Times New Roman" w:cs="Times New Roman"/>
          <w:bCs/>
          <w:szCs w:val="21"/>
        </w:rPr>
        <w:t>GCN</w:t>
      </w:r>
      <w:r w:rsidRPr="00A56916">
        <w:rPr>
          <w:rFonts w:ascii="Times New Roman" w:eastAsia="宋体" w:hAnsi="Times New Roman" w:cs="Times New Roman" w:hint="eastAsia"/>
          <w:bCs/>
          <w:szCs w:val="21"/>
        </w:rPr>
        <w:t>的</w:t>
      </w:r>
      <w:r w:rsidR="00EA37AA">
        <w:rPr>
          <w:rFonts w:ascii="Times New Roman" w:eastAsia="宋体" w:hAnsi="Times New Roman" w:cs="Times New Roman" w:hint="eastAsia"/>
          <w:bCs/>
          <w:szCs w:val="21"/>
        </w:rPr>
        <w:t>多</w:t>
      </w:r>
      <w:r w:rsidR="00D449E3">
        <w:rPr>
          <w:rFonts w:ascii="Times New Roman" w:eastAsia="宋体" w:hAnsi="Times New Roman" w:cs="Times New Roman" w:hint="eastAsia"/>
          <w:bCs/>
          <w:szCs w:val="21"/>
        </w:rPr>
        <w:t>特征</w:t>
      </w:r>
      <w:r w:rsidR="00EA37AA">
        <w:rPr>
          <w:rFonts w:ascii="Times New Roman" w:eastAsia="宋体" w:hAnsi="Times New Roman" w:cs="Times New Roman" w:hint="eastAsia"/>
          <w:bCs/>
          <w:szCs w:val="21"/>
        </w:rPr>
        <w:t>信息</w:t>
      </w:r>
      <w:r w:rsidR="00D449E3">
        <w:rPr>
          <w:rFonts w:ascii="Times New Roman" w:eastAsia="宋体" w:hAnsi="Times New Roman" w:cs="Times New Roman" w:hint="eastAsia"/>
          <w:bCs/>
          <w:szCs w:val="21"/>
        </w:rPr>
        <w:t>聚</w:t>
      </w:r>
      <w:r w:rsidRPr="00A56916">
        <w:rPr>
          <w:rFonts w:ascii="Times New Roman" w:eastAsia="宋体" w:hAnsi="Times New Roman" w:cs="Times New Roman" w:hint="eastAsia"/>
          <w:bCs/>
          <w:szCs w:val="21"/>
        </w:rPr>
        <w:t>合的实体对齐网络；提出一种新的门控机制用于多模型实体表示的整合；最后我们在三个真实图谱数据集上针对实体对齐任务进行实验，并且在</w:t>
      </w:r>
      <w:r w:rsidRPr="00A56916">
        <w:rPr>
          <w:rFonts w:ascii="Times New Roman" w:eastAsia="宋体" w:hAnsi="Times New Roman" w:cs="Times New Roman"/>
          <w:bCs/>
          <w:szCs w:val="21"/>
        </w:rPr>
        <w:t>hit@1</w:t>
      </w:r>
      <w:r w:rsidRPr="00A56916">
        <w:rPr>
          <w:rFonts w:ascii="Times New Roman" w:eastAsia="宋体" w:hAnsi="Times New Roman" w:cs="Times New Roman" w:hint="eastAsia"/>
          <w:bCs/>
          <w:szCs w:val="21"/>
        </w:rPr>
        <w:t>、</w:t>
      </w:r>
      <w:r w:rsidRPr="00A56916">
        <w:rPr>
          <w:rFonts w:ascii="Times New Roman" w:eastAsia="宋体" w:hAnsi="Times New Roman" w:cs="Times New Roman"/>
          <w:bCs/>
          <w:szCs w:val="21"/>
        </w:rPr>
        <w:t>hit@10</w:t>
      </w:r>
      <w:r w:rsidRPr="00A56916">
        <w:rPr>
          <w:rFonts w:ascii="Times New Roman" w:eastAsia="宋体" w:hAnsi="Times New Roman" w:cs="Times New Roman" w:hint="eastAsia"/>
          <w:bCs/>
          <w:szCs w:val="21"/>
        </w:rPr>
        <w:t>指标上相较于</w:t>
      </w:r>
      <w:r w:rsidRPr="00A56916">
        <w:rPr>
          <w:rFonts w:ascii="Times New Roman" w:eastAsia="宋体" w:hAnsi="Times New Roman" w:cs="Times New Roman"/>
          <w:bCs/>
          <w:szCs w:val="21"/>
        </w:rPr>
        <w:t>baseline</w:t>
      </w:r>
      <w:r w:rsidRPr="00A56916">
        <w:rPr>
          <w:rFonts w:ascii="Times New Roman" w:eastAsia="宋体" w:hAnsi="Times New Roman" w:cs="Times New Roman" w:hint="eastAsia"/>
          <w:bCs/>
          <w:szCs w:val="21"/>
        </w:rPr>
        <w:t>均有明显的提升。</w:t>
      </w:r>
    </w:p>
    <w:p w14:paraId="696A24D5" w14:textId="7A52A171" w:rsidR="00A56916" w:rsidRPr="00A56916" w:rsidRDefault="00A56916" w:rsidP="00A56916">
      <w:pPr>
        <w:overflowPunct w:val="0"/>
        <w:ind w:firstLineChars="200" w:firstLine="420"/>
        <w:rPr>
          <w:rFonts w:ascii="Times New Roman" w:eastAsia="宋体" w:hAnsi="Times New Roman" w:cs="Times New Roman"/>
          <w:bCs/>
          <w:szCs w:val="21"/>
        </w:rPr>
      </w:pPr>
      <w:r w:rsidRPr="00A56916">
        <w:rPr>
          <w:rFonts w:ascii="Times New Roman" w:eastAsia="宋体" w:hAnsi="Times New Roman" w:cs="Times New Roman" w:hint="eastAsia"/>
          <w:bCs/>
          <w:szCs w:val="21"/>
        </w:rPr>
        <w:t>本文将在第二节介绍相关背景知识和算法模型以及目前基于表示学习的实体对齐方法存在的明显不足；第三节详细介绍了</w:t>
      </w:r>
      <w:r w:rsidRPr="00A56916">
        <w:rPr>
          <w:rFonts w:ascii="Times New Roman" w:eastAsia="宋体" w:hAnsi="Times New Roman" w:cs="Times New Roman" w:hint="eastAsia"/>
          <w:bCs/>
          <w:szCs w:val="21"/>
        </w:rPr>
        <w:t>M</w:t>
      </w:r>
      <w:r w:rsidRPr="00A56916">
        <w:rPr>
          <w:rFonts w:ascii="Times New Roman" w:eastAsia="宋体" w:hAnsi="Times New Roman" w:cs="Times New Roman"/>
          <w:bCs/>
          <w:szCs w:val="21"/>
        </w:rPr>
        <w:t>GN</w:t>
      </w:r>
      <w:r w:rsidRPr="00A56916">
        <w:rPr>
          <w:rFonts w:ascii="Times New Roman" w:eastAsia="宋体" w:hAnsi="Times New Roman" w:cs="Times New Roman" w:hint="eastAsia"/>
          <w:bCs/>
          <w:szCs w:val="21"/>
        </w:rPr>
        <w:t>的</w:t>
      </w:r>
      <w:r w:rsidR="000A5353" w:rsidRPr="00A56916">
        <w:rPr>
          <w:rFonts w:ascii="Times New Roman" w:eastAsia="宋体" w:hAnsi="Times New Roman" w:cs="Times New Roman" w:hint="eastAsia"/>
          <w:bCs/>
          <w:szCs w:val="21"/>
        </w:rPr>
        <w:t>针对的问题</w:t>
      </w:r>
      <w:r w:rsidR="000A5353">
        <w:rPr>
          <w:rFonts w:ascii="Times New Roman" w:eastAsia="宋体" w:hAnsi="Times New Roman" w:cs="Times New Roman" w:hint="eastAsia"/>
          <w:bCs/>
          <w:szCs w:val="21"/>
        </w:rPr>
        <w:t>、</w:t>
      </w:r>
      <w:r w:rsidRPr="00A56916">
        <w:rPr>
          <w:rFonts w:ascii="Times New Roman" w:eastAsia="宋体" w:hAnsi="Times New Roman" w:cs="Times New Roman" w:hint="eastAsia"/>
          <w:bCs/>
          <w:szCs w:val="21"/>
        </w:rPr>
        <w:t>整体框架和具体构建方法；第四节介绍实验设置和实验结果分析；最后在第五节中进行总结和未来工作的展望。</w:t>
      </w:r>
    </w:p>
    <w:p w14:paraId="2813E4D5" w14:textId="77777777" w:rsidR="00A56916" w:rsidRPr="00A56916" w:rsidRDefault="00A56916" w:rsidP="00A56916">
      <w:pPr>
        <w:overflowPunct w:val="0"/>
        <w:ind w:firstLineChars="200" w:firstLine="360"/>
        <w:rPr>
          <w:rFonts w:ascii="Times New Roman" w:eastAsia="宋体" w:hAnsi="Times New Roman" w:cs="Times New Roman"/>
          <w:sz w:val="18"/>
          <w:szCs w:val="20"/>
        </w:rPr>
        <w:sectPr w:rsidR="00A56916" w:rsidRPr="00A56916" w:rsidSect="003D0E42">
          <w:type w:val="continuous"/>
          <w:pgSz w:w="11905" w:h="16837" w:code="9"/>
          <w:pgMar w:top="1474" w:right="1134" w:bottom="1474" w:left="1134" w:header="964" w:footer="964" w:gutter="0"/>
          <w:cols w:num="2" w:space="720" w:equalWidth="0">
            <w:col w:w="4606" w:space="425"/>
            <w:col w:w="4606"/>
          </w:cols>
          <w:docGrid w:type="lines" w:linePitch="312"/>
        </w:sectPr>
      </w:pPr>
    </w:p>
    <w:p w14:paraId="1E3E96F9" w14:textId="77777777" w:rsidR="00A56916" w:rsidRPr="00A56916" w:rsidRDefault="00A56916" w:rsidP="00A56916">
      <w:pPr>
        <w:overflowPunct w:val="0"/>
        <w:ind w:firstLineChars="200" w:firstLine="360"/>
        <w:rPr>
          <w:rFonts w:ascii="Times New Roman" w:eastAsia="宋体" w:hAnsi="Times New Roman" w:cs="Times New Roman"/>
          <w:bCs/>
          <w:color w:val="FF0000"/>
          <w:szCs w:val="21"/>
        </w:rPr>
      </w:pPr>
      <w:r w:rsidRPr="00A56916">
        <w:rPr>
          <w:rFonts w:ascii="Times New Roman" w:eastAsia="宋体" w:hAnsi="Times New Roman" w:cs="Times New Roman"/>
          <w:sz w:val="18"/>
          <w:szCs w:val="20"/>
        </w:rPr>
        <w:object w:dxaOrig="8071" w:dyaOrig="3571" w14:anchorId="0CEE39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85pt;height:3in" o:ole="">
            <v:imagedata r:id="rId11" o:title=""/>
          </v:shape>
          <o:OLEObject Type="Embed" ProgID="Visio.Drawing.15" ShapeID="_x0000_i1025" DrawAspect="Content" ObjectID="_1675671358" r:id="rId12"/>
        </w:object>
      </w:r>
    </w:p>
    <w:p w14:paraId="62328EE5" w14:textId="1E48AE62" w:rsidR="00A56916" w:rsidRPr="00A56916" w:rsidRDefault="00A56916" w:rsidP="00A56916">
      <w:pPr>
        <w:overflowPunct w:val="0"/>
        <w:ind w:firstLineChars="200" w:firstLine="360"/>
        <w:jc w:val="center"/>
        <w:rPr>
          <w:rFonts w:ascii="Times New Roman" w:eastAsia="宋体" w:hAnsi="Times New Roman" w:cs="Times New Roman"/>
          <w:bCs/>
          <w:sz w:val="18"/>
          <w:szCs w:val="18"/>
        </w:rPr>
      </w:pPr>
      <w:r w:rsidRPr="00A56916">
        <w:rPr>
          <w:rFonts w:ascii="Times New Roman" w:eastAsia="宋体" w:hAnsi="Times New Roman" w:cs="Times New Roman" w:hint="eastAsia"/>
          <w:bCs/>
          <w:sz w:val="18"/>
          <w:szCs w:val="18"/>
        </w:rPr>
        <w:t>图</w:t>
      </w:r>
      <w:r w:rsidRPr="00A56916">
        <w:rPr>
          <w:rFonts w:ascii="Times New Roman" w:eastAsia="宋体" w:hAnsi="Times New Roman" w:cs="Times New Roman" w:hint="eastAsia"/>
          <w:bCs/>
          <w:sz w:val="18"/>
          <w:szCs w:val="18"/>
        </w:rPr>
        <w:t>1</w:t>
      </w:r>
      <w:r w:rsidRPr="00A56916">
        <w:rPr>
          <w:rFonts w:ascii="Times New Roman" w:eastAsia="宋体" w:hAnsi="Times New Roman" w:cs="Times New Roman"/>
          <w:bCs/>
          <w:sz w:val="18"/>
          <w:szCs w:val="18"/>
        </w:rPr>
        <w:t xml:space="preserve">  </w:t>
      </w:r>
      <w:r w:rsidRPr="00A56916">
        <w:rPr>
          <w:rFonts w:ascii="Times New Roman" w:eastAsia="宋体" w:hAnsi="Times New Roman" w:cs="Times New Roman" w:hint="eastAsia"/>
          <w:bCs/>
          <w:sz w:val="18"/>
          <w:szCs w:val="18"/>
        </w:rPr>
        <w:t>显示了不同邻接结构的对齐实体的实例。图中可以看到，</w:t>
      </w:r>
      <w:r w:rsidR="007E250B">
        <w:rPr>
          <w:rFonts w:ascii="Times New Roman" w:eastAsia="宋体" w:hAnsi="Times New Roman" w:cs="Times New Roman" w:hint="eastAsia"/>
          <w:bCs/>
          <w:sz w:val="18"/>
          <w:szCs w:val="18"/>
        </w:rPr>
        <w:t>虽然</w:t>
      </w:r>
      <w:r w:rsidRPr="00A56916">
        <w:rPr>
          <w:rFonts w:ascii="Times New Roman" w:eastAsia="宋体" w:hAnsi="Times New Roman" w:cs="Times New Roman" w:hint="eastAsia"/>
          <w:bCs/>
          <w:sz w:val="18"/>
          <w:szCs w:val="18"/>
        </w:rPr>
        <w:t>两个图谱中的中心实体指向同</w:t>
      </w:r>
      <w:proofErr w:type="gramStart"/>
      <w:r w:rsidRPr="00A56916">
        <w:rPr>
          <w:rFonts w:ascii="Times New Roman" w:eastAsia="宋体" w:hAnsi="Times New Roman" w:cs="Times New Roman" w:hint="eastAsia"/>
          <w:bCs/>
          <w:sz w:val="18"/>
          <w:szCs w:val="18"/>
        </w:rPr>
        <w:t>一真实</w:t>
      </w:r>
      <w:proofErr w:type="gramEnd"/>
      <w:r w:rsidRPr="00A56916">
        <w:rPr>
          <w:rFonts w:ascii="Times New Roman" w:eastAsia="宋体" w:hAnsi="Times New Roman" w:cs="Times New Roman" w:hint="eastAsia"/>
          <w:bCs/>
          <w:sz w:val="18"/>
          <w:szCs w:val="18"/>
        </w:rPr>
        <w:t>世界事物，但是在跨语言图谱中的两个中心节点实体的邻接结构是不同的。</w:t>
      </w:r>
    </w:p>
    <w:p w14:paraId="48A0C91F" w14:textId="77777777" w:rsidR="00A56916" w:rsidRPr="00A56916" w:rsidRDefault="00A56916" w:rsidP="00A56916">
      <w:pPr>
        <w:tabs>
          <w:tab w:val="left" w:pos="357"/>
        </w:tabs>
        <w:overflowPunct w:val="0"/>
        <w:ind w:firstLineChars="200" w:firstLine="360"/>
        <w:rPr>
          <w:rFonts w:ascii="Times New Roman" w:eastAsia="宋体" w:hAnsi="Times New Roman" w:cs="Times New Roman"/>
          <w:sz w:val="18"/>
          <w:szCs w:val="20"/>
        </w:rPr>
        <w:sectPr w:rsidR="00A56916" w:rsidRPr="00A56916" w:rsidSect="003D0E42">
          <w:type w:val="continuous"/>
          <w:pgSz w:w="11905" w:h="16837" w:code="9"/>
          <w:pgMar w:top="1474" w:right="1134" w:bottom="1474" w:left="1134" w:header="964" w:footer="964" w:gutter="0"/>
          <w:cols w:space="720"/>
          <w:docGrid w:type="lines" w:linePitch="312"/>
        </w:sectPr>
      </w:pPr>
    </w:p>
    <w:p w14:paraId="5B50939C" w14:textId="77777777" w:rsidR="00A56916" w:rsidRPr="00D42377" w:rsidRDefault="00A56916" w:rsidP="00D42377">
      <w:pPr>
        <w:pStyle w:val="1"/>
        <w:rPr>
          <w:sz w:val="28"/>
          <w:szCs w:val="24"/>
        </w:rPr>
      </w:pPr>
      <w:r w:rsidRPr="00D42377">
        <w:rPr>
          <w:rFonts w:hint="eastAsia"/>
          <w:sz w:val="28"/>
          <w:szCs w:val="24"/>
        </w:rPr>
        <w:t>相关理论与方法</w:t>
      </w:r>
    </w:p>
    <w:p w14:paraId="3D3BB059" w14:textId="77777777" w:rsidR="00A56916" w:rsidRPr="00D42377" w:rsidRDefault="00A56916" w:rsidP="00D42377">
      <w:pPr>
        <w:pStyle w:val="2"/>
        <w:spacing w:before="78" w:after="78"/>
        <w:rPr>
          <w:sz w:val="21"/>
          <w:szCs w:val="22"/>
        </w:rPr>
      </w:pPr>
      <w:r w:rsidRPr="00D42377">
        <w:rPr>
          <w:sz w:val="21"/>
          <w:szCs w:val="22"/>
        </w:rPr>
        <w:t>图神经网络</w:t>
      </w:r>
    </w:p>
    <w:p w14:paraId="35E916A8" w14:textId="4C482A28" w:rsidR="00A56916" w:rsidRPr="00A56916" w:rsidRDefault="00A56916" w:rsidP="00A56916">
      <w:pPr>
        <w:tabs>
          <w:tab w:val="left" w:pos="357"/>
        </w:tabs>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图卷积神经网络在近期已被</w:t>
      </w:r>
      <w:r w:rsidR="00783605">
        <w:rPr>
          <w:rFonts w:ascii="Times New Roman" w:eastAsia="宋体" w:hAnsi="Times New Roman" w:cs="Times New Roman" w:hint="eastAsia"/>
          <w:szCs w:val="21"/>
        </w:rPr>
        <w:t>用于处理</w:t>
      </w:r>
      <w:r w:rsidRPr="00A56916">
        <w:rPr>
          <w:rFonts w:ascii="Times New Roman" w:eastAsia="宋体" w:hAnsi="Times New Roman" w:cs="Times New Roman" w:hint="eastAsia"/>
          <w:szCs w:val="21"/>
        </w:rPr>
        <w:t>众多自然语言处理任务，比如语义标注、机器翻译等。</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C</w:t>
      </w:r>
      <w:r w:rsidRPr="00A56916">
        <w:rPr>
          <w:rFonts w:ascii="Times New Roman" w:eastAsia="宋体" w:hAnsi="Times New Roman" w:cs="Times New Roman" w:hint="eastAsia"/>
          <w:szCs w:val="21"/>
        </w:rPr>
        <w:t>N</w:t>
      </w:r>
      <w:r w:rsidRPr="00A56916">
        <w:rPr>
          <w:rFonts w:ascii="Times New Roman" w:eastAsia="宋体" w:hAnsi="Times New Roman" w:cs="Times New Roman" w:hint="eastAsia"/>
          <w:szCs w:val="21"/>
        </w:rPr>
        <w:t>通过递归整合实体的邻居节点的特征表示，学习得到中心实体节点的向量表示</w:t>
      </w:r>
      <w:r w:rsidR="00C82889" w:rsidRPr="00C82889">
        <w:rPr>
          <w:rFonts w:ascii="Times New Roman" w:eastAsia="宋体" w:hAnsi="Times New Roman" w:cs="Times New Roman"/>
          <w:szCs w:val="21"/>
          <w:vertAlign w:val="superscript"/>
        </w:rPr>
        <w:t>[1]</w:t>
      </w:r>
      <w:r w:rsidRPr="00A56916">
        <w:rPr>
          <w:rFonts w:ascii="Times New Roman" w:eastAsia="宋体" w:hAnsi="Times New Roman" w:cs="Times New Roman" w:hint="eastAsia"/>
          <w:szCs w:val="21"/>
        </w:rPr>
        <w:t>。目前的研究针对</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C</w:t>
      </w:r>
      <w:r w:rsidRPr="00A56916">
        <w:rPr>
          <w:rFonts w:ascii="Times New Roman" w:eastAsia="宋体" w:hAnsi="Times New Roman" w:cs="Times New Roman" w:hint="eastAsia"/>
          <w:szCs w:val="21"/>
        </w:rPr>
        <w:t>N</w:t>
      </w:r>
      <w:r w:rsidRPr="00A56916">
        <w:rPr>
          <w:rFonts w:ascii="Times New Roman" w:eastAsia="宋体" w:hAnsi="Times New Roman" w:cs="Times New Roman" w:hint="eastAsia"/>
          <w:szCs w:val="21"/>
        </w:rPr>
        <w:t>进行了众多的改进，如</w:t>
      </w:r>
      <w:r w:rsidRPr="00A56916">
        <w:rPr>
          <w:rFonts w:ascii="Times New Roman" w:eastAsia="宋体" w:hAnsi="Times New Roman" w:cs="Times New Roman" w:hint="eastAsia"/>
          <w:szCs w:val="21"/>
        </w:rPr>
        <w:t>GAT</w:t>
      </w:r>
      <w:r w:rsidRPr="00A56916">
        <w:rPr>
          <w:rFonts w:ascii="Times New Roman" w:eastAsia="宋体" w:hAnsi="Times New Roman" w:cs="Times New Roman" w:hint="eastAsia"/>
          <w:szCs w:val="21"/>
        </w:rPr>
        <w:t>、</w:t>
      </w:r>
      <w:r w:rsidRPr="00A56916">
        <w:rPr>
          <w:rFonts w:ascii="Times New Roman" w:eastAsia="宋体" w:hAnsi="Times New Roman" w:cs="Times New Roman" w:hint="eastAsia"/>
          <w:szCs w:val="21"/>
        </w:rPr>
        <w:t>RDGCN</w:t>
      </w:r>
      <w:r w:rsidRPr="00A56916">
        <w:rPr>
          <w:rFonts w:ascii="Times New Roman" w:eastAsia="宋体" w:hAnsi="Times New Roman" w:cs="Times New Roman" w:hint="eastAsia"/>
          <w:szCs w:val="21"/>
        </w:rPr>
        <w:t>等。这些改进方法通过使用不同的邻接节点整合方式，进一步提升了对</w:t>
      </w:r>
      <w:proofErr w:type="gramStart"/>
      <w:r w:rsidRPr="00A56916">
        <w:rPr>
          <w:rFonts w:ascii="Times New Roman" w:eastAsia="宋体" w:hAnsi="Times New Roman" w:cs="Times New Roman" w:hint="eastAsia"/>
          <w:szCs w:val="21"/>
        </w:rPr>
        <w:t>图结构</w:t>
      </w:r>
      <w:proofErr w:type="gramEnd"/>
      <w:r w:rsidRPr="00A56916">
        <w:rPr>
          <w:rFonts w:ascii="Times New Roman" w:eastAsia="宋体" w:hAnsi="Times New Roman" w:cs="Times New Roman" w:hint="eastAsia"/>
          <w:szCs w:val="21"/>
        </w:rPr>
        <w:t>数据的表示学习的能力。目前常用于在实体对齐中生成实体表示的图神经网络模型通常有</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CN</w:t>
      </w:r>
      <w:r w:rsidRPr="00A56916">
        <w:rPr>
          <w:rFonts w:ascii="Times New Roman" w:eastAsia="宋体" w:hAnsi="Times New Roman" w:cs="Times New Roman" w:hint="eastAsia"/>
          <w:szCs w:val="21"/>
        </w:rPr>
        <w:t>、</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AT</w:t>
      </w:r>
      <w:r w:rsidRPr="00A56916">
        <w:rPr>
          <w:rFonts w:ascii="Times New Roman" w:eastAsia="宋体" w:hAnsi="Times New Roman" w:cs="Times New Roman" w:hint="eastAsia"/>
          <w:szCs w:val="21"/>
        </w:rPr>
        <w:t>等模型</w:t>
      </w:r>
    </w:p>
    <w:p w14:paraId="4A16FA15" w14:textId="1E5832AE" w:rsidR="00A56916" w:rsidRPr="00A56916" w:rsidRDefault="00A56916" w:rsidP="00D42377">
      <w:pPr>
        <w:pStyle w:val="3"/>
      </w:pPr>
      <w:r w:rsidRPr="00A56916">
        <w:rPr>
          <w:rFonts w:hint="eastAsia"/>
        </w:rPr>
        <w:t>2.</w:t>
      </w:r>
      <w:r w:rsidR="00D42377">
        <w:rPr>
          <w:rFonts w:hint="eastAsia"/>
        </w:rPr>
        <w:t>1</w:t>
      </w:r>
      <w:r w:rsidRPr="00A56916">
        <w:rPr>
          <w:rFonts w:hint="eastAsia"/>
        </w:rPr>
        <w:t>.1</w:t>
      </w:r>
      <w:r w:rsidRPr="00A56916">
        <w:t xml:space="preserve"> </w:t>
      </w:r>
      <w:r w:rsidRPr="00A56916">
        <w:t>图卷积</w:t>
      </w:r>
      <w:r w:rsidRPr="00A56916">
        <w:rPr>
          <w:rFonts w:hint="eastAsia"/>
        </w:rPr>
        <w:t>神经</w:t>
      </w:r>
      <w:r w:rsidRPr="00A56916">
        <w:t>网络</w:t>
      </w:r>
      <w:r w:rsidRPr="00A56916">
        <w:rPr>
          <w:rFonts w:hint="eastAsia"/>
        </w:rPr>
        <w:t>G</w:t>
      </w:r>
      <w:r w:rsidRPr="00A56916">
        <w:t>CN</w:t>
      </w:r>
    </w:p>
    <w:p w14:paraId="6E84C34E" w14:textId="271EB2B3" w:rsidR="00A56916" w:rsidRPr="00A56916" w:rsidRDefault="00A56916" w:rsidP="00A56916">
      <w:pPr>
        <w:tabs>
          <w:tab w:val="left" w:pos="357"/>
        </w:tabs>
        <w:overflowPunct w:val="0"/>
        <w:ind w:firstLineChars="200" w:firstLine="420"/>
        <w:rPr>
          <w:rFonts w:ascii="Times New Roman" w:eastAsia="宋体" w:hAnsi="Times New Roman" w:cs="Times New Roman"/>
        </w:rPr>
      </w:pPr>
      <w:bookmarkStart w:id="1" w:name="_Hlk61273357"/>
      <w:r w:rsidRPr="00A56916">
        <w:rPr>
          <w:rFonts w:ascii="Times New Roman" w:eastAsia="宋体" w:hAnsi="Times New Roman" w:cs="Times New Roman" w:hint="eastAsia"/>
        </w:rPr>
        <w:t>作为大部分图卷积神经网络算法</w:t>
      </w:r>
      <w:r w:rsidR="000B4C68">
        <w:rPr>
          <w:rFonts w:ascii="Times New Roman" w:eastAsia="宋体" w:hAnsi="Times New Roman" w:cs="Times New Roman" w:hint="eastAsia"/>
        </w:rPr>
        <w:t>的</w:t>
      </w:r>
      <w:r w:rsidRPr="00A56916">
        <w:rPr>
          <w:rFonts w:ascii="Times New Roman" w:eastAsia="宋体" w:hAnsi="Times New Roman" w:cs="Times New Roman" w:hint="eastAsia"/>
        </w:rPr>
        <w:t>基础</w:t>
      </w:r>
      <w:r w:rsidR="00DB2968">
        <w:rPr>
          <w:rFonts w:ascii="Times New Roman" w:eastAsia="宋体" w:hAnsi="Times New Roman" w:cs="Times New Roman" w:hint="eastAsia"/>
        </w:rPr>
        <w:t>，</w:t>
      </w:r>
      <w:r w:rsidRPr="00A56916">
        <w:rPr>
          <w:rFonts w:ascii="Times New Roman" w:eastAsia="宋体" w:hAnsi="Times New Roman" w:cs="Times New Roman" w:hint="eastAsia"/>
        </w:rPr>
        <w:t>图卷</w:t>
      </w:r>
      <w:r w:rsidRPr="00A56916">
        <w:rPr>
          <w:rFonts w:ascii="Times New Roman" w:eastAsia="宋体" w:hAnsi="Times New Roman" w:cs="Times New Roman" w:hint="eastAsia"/>
        </w:rPr>
        <w:t>积神经网络</w:t>
      </w:r>
      <w:r w:rsidRPr="00A56916">
        <w:rPr>
          <w:rFonts w:ascii="Times New Roman" w:eastAsia="宋体" w:hAnsi="Times New Roman" w:cs="Times New Roman" w:hint="eastAsia"/>
        </w:rPr>
        <w:t>(</w:t>
      </w:r>
      <w:r w:rsidRPr="00A56916">
        <w:rPr>
          <w:rFonts w:ascii="Times New Roman" w:eastAsia="宋体" w:hAnsi="Times New Roman" w:cs="Times New Roman"/>
        </w:rPr>
        <w:t>GCN)</w:t>
      </w:r>
      <w:r w:rsidR="008F1403">
        <w:rPr>
          <w:rFonts w:ascii="Times New Roman" w:eastAsia="宋体" w:hAnsi="Times New Roman" w:cs="Times New Roman" w:hint="eastAsia"/>
        </w:rPr>
        <w:t>首先</w:t>
      </w:r>
      <w:r w:rsidRPr="00A56916">
        <w:rPr>
          <w:rFonts w:ascii="Times New Roman" w:eastAsia="宋体" w:hAnsi="Times New Roman" w:cs="Times New Roman" w:hint="eastAsia"/>
        </w:rPr>
        <w:t>通过构造图的拉普拉斯矩阵，然后使用拉普拉斯矩阵的谱分解和傅里叶变换实现对</w:t>
      </w:r>
      <w:proofErr w:type="gramStart"/>
      <w:r w:rsidRPr="00A56916">
        <w:rPr>
          <w:rFonts w:ascii="Times New Roman" w:eastAsia="宋体" w:hAnsi="Times New Roman" w:cs="Times New Roman" w:hint="eastAsia"/>
        </w:rPr>
        <w:t>图数据</w:t>
      </w:r>
      <w:proofErr w:type="gramEnd"/>
      <w:r w:rsidRPr="00A56916">
        <w:rPr>
          <w:rFonts w:ascii="Times New Roman" w:eastAsia="宋体" w:hAnsi="Times New Roman" w:cs="Times New Roman" w:hint="eastAsia"/>
        </w:rPr>
        <w:t>中节点的卷积操作，最终得到图节点的特征表示用于下游任务。</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中节点</w:t>
      </w:r>
      <m:oMath>
        <m:r>
          <w:rPr>
            <w:rFonts w:ascii="Cambria Math" w:eastAsia="宋体" w:hAnsi="Cambria Math" w:cs="Times New Roman" w:hint="eastAsia"/>
          </w:rPr>
          <m:t>i</m:t>
        </m:r>
      </m:oMath>
      <w:r w:rsidRPr="00A56916">
        <w:rPr>
          <w:rFonts w:ascii="Times New Roman" w:eastAsia="宋体" w:hAnsi="Times New Roman" w:cs="Times New Roman" w:hint="eastAsia"/>
        </w:rPr>
        <w:t>在第</w:t>
      </w:r>
      <m:oMath>
        <m:r>
          <w:rPr>
            <w:rFonts w:ascii="Cambria Math" w:eastAsia="宋体" w:hAnsi="Cambria Math" w:cs="Times New Roman" w:hint="eastAsia"/>
          </w:rPr>
          <m:t>l</m:t>
        </m:r>
      </m:oMath>
      <w:r w:rsidRPr="00A56916">
        <w:rPr>
          <w:rFonts w:ascii="Times New Roman" w:eastAsia="宋体" w:hAnsi="Times New Roman" w:cs="Times New Roman" w:hint="eastAsia"/>
        </w:rPr>
        <w:t>层的隐藏表示</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m:t>
            </m:r>
          </m:sub>
        </m:sSub>
      </m:oMath>
      <w:r w:rsidRPr="00A56916">
        <w:rPr>
          <w:rFonts w:ascii="Times New Roman" w:eastAsia="宋体" w:hAnsi="Times New Roman" w:cs="Times New Roman" w:hint="eastAsia"/>
        </w:rPr>
        <w:t>的计算公式是：</w:t>
      </w:r>
      <w:bookmarkStart w:id="2" w:name="_Hlk61273378"/>
    </w:p>
    <w:p w14:paraId="764572B5" w14:textId="77777777" w:rsidR="00A56916" w:rsidRPr="00A56916" w:rsidRDefault="00471367" w:rsidP="00A56916">
      <w:pPr>
        <w:tabs>
          <w:tab w:val="left" w:pos="357"/>
        </w:tabs>
        <w:overflowPunct w:val="0"/>
        <w:ind w:firstLineChars="200" w:firstLine="420"/>
        <w:rPr>
          <w:rFonts w:ascii="Times New Roman" w:eastAsia="宋体" w:hAnsi="Times New Roman" w:cs="Times New Roman"/>
        </w:rPr>
      </w:pPr>
      <m:oMath>
        <m:sSubSup>
          <m:sSubSupPr>
            <m:ctrlPr>
              <w:rPr>
                <w:rFonts w:ascii="Cambria Math" w:eastAsia="宋体" w:hAnsi="Cambria Math" w:cs="Times New Roman"/>
                <w:i/>
              </w:rPr>
            </m:ctrlPr>
          </m:sSubSupPr>
          <m:e>
            <m:r>
              <w:rPr>
                <w:rFonts w:ascii="Cambria Math" w:eastAsia="宋体" w:hAnsi="Cambria Math" w:cs="Times New Roman"/>
              </w:rPr>
              <m:t>h</m:t>
            </m:r>
          </m:e>
          <m:sub>
            <m:r>
              <w:rPr>
                <w:rFonts w:ascii="Cambria Math" w:eastAsia="宋体" w:hAnsi="Cambria Math" w:cs="Times New Roman"/>
              </w:rPr>
              <m:t>i</m:t>
            </m:r>
          </m:sub>
          <m:sup>
            <m:r>
              <w:rPr>
                <w:rFonts w:ascii="Cambria Math" w:eastAsia="宋体" w:hAnsi="Cambria Math" w:cs="Times New Roman"/>
              </w:rPr>
              <m:t>(l)</m:t>
            </m:r>
          </m:sup>
        </m:sSubSup>
        <m:r>
          <w:rPr>
            <w:rFonts w:ascii="Cambria Math" w:eastAsia="宋体" w:hAnsi="Cambria Math" w:cs="Times New Roman"/>
          </w:rPr>
          <m:t>=σ(</m:t>
        </m:r>
        <m:nary>
          <m:naryPr>
            <m:chr m:val="∑"/>
            <m:limLoc m:val="undOvr"/>
            <m:supHide m:val="1"/>
            <m:ctrlPr>
              <w:rPr>
                <w:rFonts w:ascii="Cambria Math" w:eastAsia="宋体" w:hAnsi="Cambria Math" w:cs="Times New Roman"/>
                <w:i/>
              </w:rPr>
            </m:ctrlPr>
          </m:naryPr>
          <m:sub>
            <m:r>
              <w:rPr>
                <w:rFonts w:ascii="Cambria Math" w:eastAsia="宋体" w:hAnsi="Cambria Math" w:cs="Times New Roman"/>
              </w:rPr>
              <m:t>j∈N</m:t>
            </m:r>
          </m:sub>
          <m:sup/>
          <m:e>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m:t>
                    </m:r>
                  </m:sub>
                </m:sSub>
              </m:den>
            </m:f>
            <m:sSup>
              <m:sSupPr>
                <m:ctrlPr>
                  <w:rPr>
                    <w:rFonts w:ascii="Cambria Math" w:eastAsia="宋体" w:hAnsi="Cambria Math" w:cs="Times New Roman"/>
                    <w:i/>
                  </w:rPr>
                </m:ctrlPr>
              </m:sSupPr>
              <m:e>
                <m:r>
                  <w:rPr>
                    <w:rFonts w:ascii="Cambria Math" w:eastAsia="宋体" w:hAnsi="Cambria Math" w:cs="Times New Roman"/>
                  </w:rPr>
                  <m:t>W</m:t>
                </m:r>
              </m:e>
              <m:sup>
                <m:r>
                  <w:rPr>
                    <w:rFonts w:ascii="Cambria Math" w:eastAsia="宋体" w:hAnsi="Cambria Math" w:cs="Times New Roman"/>
                  </w:rPr>
                  <m:t>l</m:t>
                </m:r>
              </m:sup>
            </m:sSup>
            <m:sSubSup>
              <m:sSubSupPr>
                <m:ctrlPr>
                  <w:rPr>
                    <w:rFonts w:ascii="Cambria Math" w:eastAsia="宋体" w:hAnsi="Cambria Math" w:cs="Times New Roman"/>
                    <w:i/>
                  </w:rPr>
                </m:ctrlPr>
              </m:sSubSupPr>
              <m:e>
                <m:r>
                  <w:rPr>
                    <w:rFonts w:ascii="Cambria Math" w:eastAsia="宋体" w:hAnsi="Cambria Math" w:cs="Times New Roman"/>
                  </w:rPr>
                  <m:t>h</m:t>
                </m:r>
              </m:e>
              <m:sub>
                <m:r>
                  <w:rPr>
                    <w:rFonts w:ascii="Cambria Math" w:eastAsia="宋体" w:hAnsi="Cambria Math" w:cs="Times New Roman"/>
                  </w:rPr>
                  <m:t>j</m:t>
                </m:r>
              </m:sub>
              <m:sup>
                <m:r>
                  <w:rPr>
                    <w:rFonts w:ascii="Cambria Math" w:eastAsia="宋体" w:hAnsi="Cambria Math" w:cs="Times New Roman"/>
                  </w:rPr>
                  <m:t>(l-1)</m:t>
                </m:r>
              </m:sup>
            </m:sSubSup>
          </m:e>
        </m:nary>
        <m:r>
          <w:rPr>
            <w:rFonts w:ascii="Cambria Math" w:eastAsia="宋体" w:hAnsi="Cambria Math" w:cs="Times New Roman"/>
          </w:rPr>
          <m:t>)</m:t>
        </m:r>
      </m:oMath>
      <w:bookmarkEnd w:id="2"/>
      <w:r w:rsidR="00A56916" w:rsidRPr="00A56916">
        <w:rPr>
          <w:rFonts w:ascii="Times New Roman" w:eastAsia="宋体" w:hAnsi="Times New Roman" w:cs="Times New Roman" w:hint="eastAsia"/>
        </w:rPr>
        <w:t xml:space="preserve"> </w:t>
      </w:r>
      <w:r w:rsidR="00A56916" w:rsidRPr="00A56916">
        <w:rPr>
          <w:rFonts w:ascii="Times New Roman" w:eastAsia="宋体" w:hAnsi="Times New Roman" w:cs="Times New Roman"/>
        </w:rPr>
        <w:t xml:space="preserve">              (1)</w:t>
      </w:r>
    </w:p>
    <w:p w14:paraId="614E6ED5" w14:textId="3D83741B" w:rsidR="00A56916" w:rsidRPr="00A56916" w:rsidRDefault="007A04C7" w:rsidP="00A56916">
      <w:pPr>
        <w:tabs>
          <w:tab w:val="left" w:pos="357"/>
        </w:tabs>
        <w:overflowPunct w:val="0"/>
        <w:rPr>
          <w:rFonts w:ascii="Times New Roman" w:eastAsia="宋体" w:hAnsi="Times New Roman" w:cs="Times New Roman"/>
        </w:rPr>
      </w:pPr>
      <w:r>
        <w:rPr>
          <w:rFonts w:ascii="Times New Roman" w:eastAsia="宋体" w:hAnsi="Times New Roman" w:cs="Times New Roman" w:hint="eastAsia"/>
        </w:rPr>
        <w:t>其中</w:t>
      </w:r>
      <m:oMath>
        <m:r>
          <w:rPr>
            <w:rFonts w:ascii="Cambria Math" w:eastAsia="宋体" w:hAnsi="Cambria Math" w:cs="Times New Roman"/>
          </w:rPr>
          <m:t>N</m:t>
        </m:r>
      </m:oMath>
      <w:r w:rsidR="00A56916" w:rsidRPr="00A56916">
        <w:rPr>
          <w:rFonts w:ascii="Times New Roman" w:eastAsia="宋体" w:hAnsi="Times New Roman" w:cs="Times New Roman" w:hint="eastAsia"/>
        </w:rPr>
        <w:t>表示节点</w:t>
      </w:r>
      <m:oMath>
        <m:r>
          <w:rPr>
            <w:rFonts w:ascii="Cambria Math" w:eastAsia="宋体" w:hAnsi="Cambria Math" w:cs="Times New Roman" w:hint="eastAsia"/>
          </w:rPr>
          <m:t>i</m:t>
        </m:r>
      </m:oMath>
      <w:r w:rsidR="00A56916" w:rsidRPr="00A56916">
        <w:rPr>
          <w:rFonts w:ascii="Times New Roman" w:eastAsia="宋体" w:hAnsi="Times New Roman" w:cs="Times New Roman" w:hint="eastAsia"/>
        </w:rPr>
        <w:t>的一阶邻接节点集</w:t>
      </w:r>
      <w:r w:rsidR="00A56916" w:rsidRPr="00A56916">
        <w:rPr>
          <w:rFonts w:ascii="Times New Roman" w:eastAsia="宋体" w:hAnsi="Times New Roman" w:cs="Times New Roman" w:hint="eastAsia"/>
        </w:rPr>
        <w:t>;</w:t>
      </w:r>
      <m:oMath>
        <m:sSup>
          <m:sSupPr>
            <m:ctrlPr>
              <w:rPr>
                <w:rFonts w:ascii="Cambria Math" w:eastAsia="宋体" w:hAnsi="Cambria Math" w:cs="Times New Roman"/>
                <w:i/>
              </w:rPr>
            </m:ctrlPr>
          </m:sSupPr>
          <m:e>
            <m:r>
              <w:rPr>
                <w:rFonts w:ascii="Cambria Math" w:eastAsia="宋体" w:hAnsi="Cambria Math" w:cs="Times New Roman"/>
              </w:rPr>
              <m:t>W</m:t>
            </m:r>
          </m:e>
          <m:sup>
            <m:r>
              <w:rPr>
                <w:rFonts w:ascii="Cambria Math" w:eastAsia="宋体" w:hAnsi="Cambria Math" w:cs="Times New Roman"/>
              </w:rPr>
              <m:t>l</m:t>
            </m:r>
          </m:sup>
        </m:sSup>
      </m:oMath>
      <w:r w:rsidR="00A56916" w:rsidRPr="00A56916">
        <w:rPr>
          <w:rFonts w:ascii="Times New Roman" w:eastAsia="宋体" w:hAnsi="Times New Roman" w:cs="Times New Roman" w:hint="eastAsia"/>
        </w:rPr>
        <w:t>表示第</w:t>
      </w:r>
      <m:oMath>
        <m:r>
          <w:rPr>
            <w:rFonts w:ascii="Cambria Math" w:eastAsia="宋体" w:hAnsi="Cambria Math" w:cs="Times New Roman" w:hint="eastAsia"/>
          </w:rPr>
          <m:t>l</m:t>
        </m:r>
      </m:oMath>
      <w:r w:rsidR="00A56916" w:rsidRPr="00A56916">
        <w:rPr>
          <w:rFonts w:ascii="Times New Roman" w:eastAsia="宋体" w:hAnsi="Times New Roman" w:cs="Times New Roman" w:hint="eastAsia"/>
        </w:rPr>
        <w:t>层</w:t>
      </w:r>
      <w:r w:rsidR="00A56916" w:rsidRPr="00A56916">
        <w:rPr>
          <w:rFonts w:ascii="Times New Roman" w:eastAsia="宋体" w:hAnsi="Times New Roman" w:cs="Times New Roman" w:hint="eastAsia"/>
        </w:rPr>
        <w:t>G</w:t>
      </w:r>
      <w:r w:rsidR="00A56916" w:rsidRPr="00A56916">
        <w:rPr>
          <w:rFonts w:ascii="Times New Roman" w:eastAsia="宋体" w:hAnsi="Times New Roman" w:cs="Times New Roman"/>
        </w:rPr>
        <w:t>CN</w:t>
      </w:r>
      <w:r w:rsidR="00A56916" w:rsidRPr="00A56916">
        <w:rPr>
          <w:rFonts w:ascii="Times New Roman" w:eastAsia="宋体" w:hAnsi="Times New Roman" w:cs="Times New Roman" w:hint="eastAsia"/>
        </w:rPr>
        <w:t>的可训练权重矩阵；</w:t>
      </w:r>
      <m:oMath>
        <m:r>
          <w:rPr>
            <w:rFonts w:ascii="Cambria Math" w:eastAsia="宋体" w:hAnsi="Cambria Math" w:cs="Times New Roman"/>
          </w:rPr>
          <m:t xml:space="preserve"> σ</m:t>
        </m:r>
      </m:oMath>
      <w:r w:rsidR="00A56916" w:rsidRPr="00A56916">
        <w:rPr>
          <w:rFonts w:ascii="Times New Roman" w:eastAsia="宋体" w:hAnsi="Times New Roman" w:cs="Times New Roman" w:hint="eastAsia"/>
        </w:rPr>
        <w:t>表示的是激活函数；</w:t>
      </w:r>
      <m:oMath>
        <m:sSubSup>
          <m:sSubSupPr>
            <m:ctrlPr>
              <w:rPr>
                <w:rFonts w:ascii="Cambria Math" w:eastAsia="宋体" w:hAnsi="Cambria Math" w:cs="Times New Roman"/>
                <w:i/>
              </w:rPr>
            </m:ctrlPr>
          </m:sSubSupPr>
          <m:e>
            <m:r>
              <w:rPr>
                <w:rFonts w:ascii="Cambria Math" w:eastAsia="宋体" w:hAnsi="Cambria Math" w:cs="Times New Roman"/>
              </w:rPr>
              <m:t>h</m:t>
            </m:r>
          </m:e>
          <m:sub>
            <m:r>
              <w:rPr>
                <w:rFonts w:ascii="Cambria Math" w:eastAsia="宋体" w:hAnsi="Cambria Math" w:cs="Times New Roman"/>
              </w:rPr>
              <m:t>j</m:t>
            </m:r>
          </m:sub>
          <m:sup>
            <m:r>
              <w:rPr>
                <w:rFonts w:ascii="Cambria Math" w:eastAsia="宋体" w:hAnsi="Cambria Math" w:cs="Times New Roman"/>
              </w:rPr>
              <m:t>(l-1)</m:t>
            </m:r>
          </m:sup>
        </m:sSubSup>
      </m:oMath>
      <w:r w:rsidR="00A56916" w:rsidRPr="00A56916">
        <w:rPr>
          <w:rFonts w:ascii="Times New Roman" w:eastAsia="宋体" w:hAnsi="Times New Roman" w:cs="Times New Roman" w:hint="eastAsia"/>
        </w:rPr>
        <w:t>表示的是上一层得到的实体特征表示。</w:t>
      </w:r>
      <w:bookmarkEnd w:id="1"/>
    </w:p>
    <w:p w14:paraId="18FEBC92" w14:textId="4F49679F" w:rsidR="00A56916" w:rsidRPr="00A56916" w:rsidRDefault="00A56916" w:rsidP="00A56916">
      <w:pPr>
        <w:tabs>
          <w:tab w:val="left" w:pos="357"/>
        </w:tabs>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我们可以看到</w:t>
      </w:r>
      <w:r w:rsidR="00C73ABF">
        <w:rPr>
          <w:rFonts w:ascii="Times New Roman" w:eastAsia="宋体" w:hAnsi="Times New Roman" w:cs="Times New Roman" w:hint="eastAsia"/>
        </w:rPr>
        <w:t>，</w:t>
      </w:r>
      <w:r w:rsidR="00322456">
        <w:rPr>
          <w:rFonts w:ascii="Times New Roman" w:eastAsia="宋体" w:hAnsi="Times New Roman" w:cs="Times New Roman" w:hint="eastAsia"/>
        </w:rPr>
        <w:t>由于</w:t>
      </w:r>
      <w:r w:rsidR="00322456" w:rsidRPr="00A56916">
        <w:rPr>
          <w:rFonts w:ascii="Times New Roman" w:eastAsia="宋体" w:hAnsi="Times New Roman" w:cs="Times New Roman" w:hint="eastAsia"/>
          <w:bCs/>
          <w:szCs w:val="21"/>
        </w:rPr>
        <w:t>不断递归整合邻居节点的表示从而得到中心节点的向量表示</w:t>
      </w:r>
      <w:r w:rsidR="00322456">
        <w:rPr>
          <w:rFonts w:ascii="Times New Roman" w:eastAsia="宋体" w:hAnsi="Times New Roman" w:cs="Times New Roman" w:hint="eastAsia"/>
          <w:bCs/>
          <w:szCs w:val="21"/>
        </w:rPr>
        <w:t>，</w:t>
      </w:r>
      <w:r w:rsidR="001F33D4">
        <w:rPr>
          <w:rFonts w:ascii="Times New Roman" w:eastAsia="宋体" w:hAnsi="Times New Roman" w:cs="Times New Roman"/>
          <w:bCs/>
          <w:szCs w:val="21"/>
        </w:rPr>
        <w:t>GCN</w:t>
      </w:r>
      <w:r w:rsidRPr="00A56916">
        <w:rPr>
          <w:rFonts w:ascii="Times New Roman" w:eastAsia="宋体" w:hAnsi="Times New Roman" w:cs="Times New Roman" w:hint="eastAsia"/>
        </w:rPr>
        <w:t>捕获邻居结构信息的能力</w:t>
      </w:r>
      <w:r w:rsidR="001F33D4">
        <w:rPr>
          <w:rFonts w:ascii="Times New Roman" w:eastAsia="宋体" w:hAnsi="Times New Roman" w:cs="Times New Roman" w:hint="eastAsia"/>
        </w:rPr>
        <w:t>因此</w:t>
      </w:r>
      <w:r w:rsidRPr="00A56916">
        <w:rPr>
          <w:rFonts w:ascii="Times New Roman" w:eastAsia="宋体" w:hAnsi="Times New Roman" w:cs="Times New Roman" w:hint="eastAsia"/>
        </w:rPr>
        <w:t>十分强大</w:t>
      </w:r>
      <w:r w:rsidR="003B4CB7">
        <w:rPr>
          <w:rFonts w:ascii="Times New Roman" w:eastAsia="宋体" w:hAnsi="Times New Roman" w:cs="Times New Roman" w:hint="eastAsia"/>
        </w:rPr>
        <w:t>。</w:t>
      </w:r>
      <w:r w:rsidRPr="00A56916">
        <w:rPr>
          <w:rFonts w:ascii="Times New Roman" w:eastAsia="宋体" w:hAnsi="Times New Roman" w:cs="Times New Roman" w:hint="eastAsia"/>
        </w:rPr>
        <w:t>在处理实体分类任务时</w:t>
      </w:r>
      <w:r w:rsidRPr="00A56916">
        <w:rPr>
          <w:rFonts w:ascii="Times New Roman" w:eastAsia="宋体" w:hAnsi="Times New Roman" w:cs="Times New Roman" w:hint="eastAsia"/>
          <w:vertAlign w:val="superscript"/>
        </w:rPr>
        <w:t>[</w:t>
      </w:r>
      <w:r w:rsidRPr="00A56916">
        <w:rPr>
          <w:rFonts w:ascii="Times New Roman" w:eastAsia="宋体" w:hAnsi="Times New Roman" w:cs="Times New Roman"/>
          <w:vertAlign w:val="superscript"/>
        </w:rPr>
        <w:t>1]</w:t>
      </w:r>
      <w:r w:rsidRPr="00A56916">
        <w:rPr>
          <w:rFonts w:ascii="Times New Roman" w:eastAsia="宋体" w:hAnsi="Times New Roman" w:cs="Times New Roman" w:hint="eastAsia"/>
        </w:rPr>
        <w:t>，</w:t>
      </w:r>
      <w:r w:rsidR="0062711D">
        <w:rPr>
          <w:rFonts w:ascii="Times New Roman" w:eastAsia="宋体" w:hAnsi="Times New Roman" w:cs="Times New Roman" w:hint="eastAsia"/>
        </w:rPr>
        <w:t>依赖于</w:t>
      </w:r>
      <w:r w:rsidR="00BB06A3">
        <w:rPr>
          <w:rFonts w:ascii="Times New Roman" w:eastAsia="宋体" w:hAnsi="Times New Roman" w:cs="Times New Roman" w:hint="eastAsia"/>
        </w:rPr>
        <w:t>其</w:t>
      </w:r>
      <w:r w:rsidR="0062711D" w:rsidRPr="00A56916">
        <w:rPr>
          <w:rFonts w:ascii="Times New Roman" w:eastAsia="宋体" w:hAnsi="Times New Roman" w:cs="Times New Roman" w:hint="eastAsia"/>
        </w:rPr>
        <w:t>识别同构子图的能力</w:t>
      </w:r>
      <w:r w:rsidR="00BB06A3">
        <w:rPr>
          <w:rFonts w:ascii="Times New Roman" w:eastAsia="宋体" w:hAnsi="Times New Roman" w:cs="Times New Roman" w:hint="eastAsia"/>
        </w:rPr>
        <w:t>，</w:t>
      </w:r>
      <w:r w:rsidR="00BB06A3">
        <w:rPr>
          <w:rFonts w:ascii="Times New Roman" w:eastAsia="宋体" w:hAnsi="Times New Roman" w:cs="Times New Roman" w:hint="eastAsia"/>
        </w:rPr>
        <w:t>G</w:t>
      </w:r>
      <w:r w:rsidR="00BB06A3">
        <w:rPr>
          <w:rFonts w:ascii="Times New Roman" w:eastAsia="宋体" w:hAnsi="Times New Roman" w:cs="Times New Roman"/>
        </w:rPr>
        <w:t>CN</w:t>
      </w:r>
      <w:r w:rsidR="00BB06A3">
        <w:rPr>
          <w:rFonts w:ascii="Times New Roman" w:eastAsia="宋体" w:hAnsi="Times New Roman" w:cs="Times New Roman" w:hint="eastAsia"/>
        </w:rPr>
        <w:t>的</w:t>
      </w:r>
      <w:r w:rsidRPr="00A56916">
        <w:rPr>
          <w:rFonts w:ascii="Times New Roman" w:eastAsia="宋体" w:hAnsi="Times New Roman" w:cs="Times New Roman" w:hint="eastAsia"/>
        </w:rPr>
        <w:t>表</w:t>
      </w:r>
      <w:r w:rsidRPr="00A56916">
        <w:rPr>
          <w:rFonts w:ascii="Times New Roman" w:eastAsia="宋体" w:hAnsi="Times New Roman" w:cs="Times New Roman" w:hint="eastAsia"/>
        </w:rPr>
        <w:lastRenderedPageBreak/>
        <w:t>现</w:t>
      </w:r>
      <w:r w:rsidR="00BB06A3">
        <w:rPr>
          <w:rFonts w:ascii="Times New Roman" w:eastAsia="宋体" w:hAnsi="Times New Roman" w:cs="Times New Roman" w:hint="eastAsia"/>
        </w:rPr>
        <w:t>十分</w:t>
      </w:r>
      <w:r w:rsidRPr="00A56916">
        <w:rPr>
          <w:rFonts w:ascii="Times New Roman" w:eastAsia="宋体" w:hAnsi="Times New Roman" w:cs="Times New Roman" w:hint="eastAsia"/>
        </w:rPr>
        <w:t>出色。然而当</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运用到实体对齐</w:t>
      </w:r>
      <w:r w:rsidR="00C73ABF">
        <w:rPr>
          <w:rFonts w:ascii="Times New Roman" w:eastAsia="宋体" w:hAnsi="Times New Roman" w:cs="Times New Roman" w:hint="eastAsia"/>
        </w:rPr>
        <w:t>任务</w:t>
      </w:r>
      <w:r w:rsidRPr="00A56916">
        <w:rPr>
          <w:rFonts w:ascii="Times New Roman" w:eastAsia="宋体" w:hAnsi="Times New Roman" w:cs="Times New Roman" w:hint="eastAsia"/>
        </w:rPr>
        <w:t>时，由于异构问题的</w:t>
      </w:r>
      <w:r w:rsidR="00D01F99">
        <w:rPr>
          <w:rFonts w:ascii="Times New Roman" w:eastAsia="宋体" w:hAnsi="Times New Roman" w:cs="Times New Roman" w:hint="eastAsia"/>
        </w:rPr>
        <w:t>普遍</w:t>
      </w:r>
      <w:r w:rsidR="008D644C">
        <w:rPr>
          <w:rFonts w:ascii="Times New Roman" w:eastAsia="宋体" w:hAnsi="Times New Roman" w:cs="Times New Roman" w:hint="eastAsia"/>
        </w:rPr>
        <w:t>存在</w:t>
      </w:r>
      <w:r w:rsidRPr="00A56916">
        <w:rPr>
          <w:rFonts w:ascii="Times New Roman" w:eastAsia="宋体" w:hAnsi="Times New Roman" w:cs="Times New Roman" w:hint="eastAsia"/>
        </w:rPr>
        <w:t>，</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识别同构子图的能力反而会</w:t>
      </w:r>
      <w:r w:rsidR="00952BDD">
        <w:rPr>
          <w:rFonts w:ascii="Times New Roman" w:eastAsia="宋体" w:hAnsi="Times New Roman" w:cs="Times New Roman" w:hint="eastAsia"/>
        </w:rPr>
        <w:t>容易</w:t>
      </w:r>
      <w:r w:rsidRPr="00A56916">
        <w:rPr>
          <w:rFonts w:ascii="Times New Roman" w:eastAsia="宋体" w:hAnsi="Times New Roman" w:cs="Times New Roman" w:hint="eastAsia"/>
        </w:rPr>
        <w:t>导致错误的学习，从而影响实体对齐的效果</w:t>
      </w:r>
      <w:r w:rsidR="00FD28BC" w:rsidRPr="00FD28BC">
        <w:rPr>
          <w:rFonts w:ascii="Times New Roman" w:eastAsia="宋体" w:hAnsi="Times New Roman" w:cs="Times New Roman" w:hint="eastAsia"/>
          <w:vertAlign w:val="superscript"/>
        </w:rPr>
        <w:t>[</w:t>
      </w:r>
      <w:r w:rsidR="00FD28BC" w:rsidRPr="00FD28BC">
        <w:rPr>
          <w:rFonts w:ascii="Times New Roman" w:eastAsia="宋体" w:hAnsi="Times New Roman" w:cs="Times New Roman"/>
          <w:vertAlign w:val="superscript"/>
        </w:rPr>
        <w:t>1][1</w:t>
      </w:r>
      <w:r w:rsidR="00FD28BC">
        <w:rPr>
          <w:rFonts w:ascii="Times New Roman" w:eastAsia="宋体" w:hAnsi="Times New Roman" w:cs="Times New Roman"/>
          <w:vertAlign w:val="superscript"/>
        </w:rPr>
        <w:t>0</w:t>
      </w:r>
      <w:r w:rsidR="00FD28BC" w:rsidRPr="00FD28BC">
        <w:rPr>
          <w:rFonts w:ascii="Times New Roman" w:eastAsia="宋体" w:hAnsi="Times New Roman" w:cs="Times New Roman"/>
          <w:vertAlign w:val="superscript"/>
        </w:rPr>
        <w:t>]</w:t>
      </w:r>
      <w:r w:rsidRPr="00A56916">
        <w:rPr>
          <w:rFonts w:ascii="Times New Roman" w:eastAsia="宋体" w:hAnsi="Times New Roman" w:cs="Times New Roman" w:hint="eastAsia"/>
        </w:rPr>
        <w:t>。</w:t>
      </w:r>
      <w:r w:rsidR="00B15ED3">
        <w:rPr>
          <w:rFonts w:ascii="Times New Roman" w:eastAsia="宋体" w:hAnsi="Times New Roman" w:cs="Times New Roman" w:hint="eastAsia"/>
        </w:rPr>
        <w:t>即使如此，</w:t>
      </w:r>
      <w:r w:rsidRPr="00A56916">
        <w:rPr>
          <w:rFonts w:ascii="Times New Roman" w:eastAsia="宋体" w:hAnsi="Times New Roman" w:cs="Times New Roman"/>
        </w:rPr>
        <w:t>GCN</w:t>
      </w:r>
      <w:r w:rsidRPr="00A56916">
        <w:rPr>
          <w:rFonts w:ascii="Times New Roman" w:eastAsia="宋体" w:hAnsi="Times New Roman" w:cs="Times New Roman" w:hint="eastAsia"/>
        </w:rPr>
        <w:t>捕获邻居结构信息的</w:t>
      </w:r>
      <w:r w:rsidR="007119ED">
        <w:rPr>
          <w:rFonts w:ascii="Times New Roman" w:eastAsia="宋体" w:hAnsi="Times New Roman" w:cs="Times New Roman" w:hint="eastAsia"/>
        </w:rPr>
        <w:t>强大</w:t>
      </w:r>
      <w:r w:rsidRPr="00A56916">
        <w:rPr>
          <w:rFonts w:ascii="Times New Roman" w:eastAsia="宋体" w:hAnsi="Times New Roman" w:cs="Times New Roman" w:hint="eastAsia"/>
        </w:rPr>
        <w:t>能力不能因此而被忽视。</w:t>
      </w:r>
    </w:p>
    <w:p w14:paraId="7F94E2AF" w14:textId="7AC9DF13" w:rsidR="00A56916" w:rsidRPr="00A56916" w:rsidRDefault="00A56916" w:rsidP="00D42377">
      <w:pPr>
        <w:pStyle w:val="3"/>
      </w:pPr>
      <w:r w:rsidRPr="00A56916">
        <w:t>2.</w:t>
      </w:r>
      <w:r w:rsidR="00D42377">
        <w:rPr>
          <w:rFonts w:hint="eastAsia"/>
        </w:rPr>
        <w:t>1</w:t>
      </w:r>
      <w:r w:rsidRPr="00A56916">
        <w:t xml:space="preserve">.2 </w:t>
      </w:r>
      <w:r w:rsidRPr="00A56916">
        <w:rPr>
          <w:rFonts w:hint="eastAsia"/>
        </w:rPr>
        <w:t>图注意力网络</w:t>
      </w:r>
      <w:r w:rsidRPr="00A56916">
        <w:rPr>
          <w:rFonts w:hint="eastAsia"/>
        </w:rPr>
        <w:t>G</w:t>
      </w:r>
      <w:r w:rsidRPr="00A56916">
        <w:t>AT</w:t>
      </w:r>
    </w:p>
    <w:p w14:paraId="0DC955E1" w14:textId="123B8F6A" w:rsidR="00A56916" w:rsidRPr="00A56916" w:rsidRDefault="00A56916" w:rsidP="00A56916">
      <w:pPr>
        <w:tabs>
          <w:tab w:val="left" w:pos="357"/>
        </w:tabs>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针对</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CN</w:t>
      </w:r>
      <w:r w:rsidRPr="00A56916">
        <w:rPr>
          <w:rFonts w:ascii="Times New Roman" w:eastAsia="宋体" w:hAnsi="Times New Roman" w:cs="Times New Roman" w:hint="eastAsia"/>
          <w:szCs w:val="21"/>
        </w:rPr>
        <w:t>无法处理迁移式任务，且无法为邻接节点根据重要性赋予权重的不足，</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AT</w:t>
      </w:r>
      <w:r w:rsidR="00A20E65">
        <w:rPr>
          <w:rFonts w:ascii="Times New Roman" w:eastAsia="宋体" w:hAnsi="Times New Roman" w:cs="Times New Roman" w:hint="eastAsia"/>
          <w:szCs w:val="21"/>
        </w:rPr>
        <w:t>通过</w:t>
      </w:r>
      <w:r w:rsidRPr="00A56916">
        <w:rPr>
          <w:rFonts w:ascii="Times New Roman" w:eastAsia="宋体" w:hAnsi="Times New Roman" w:cs="Times New Roman" w:hint="eastAsia"/>
          <w:szCs w:val="21"/>
        </w:rPr>
        <w:t>引入了注意力机制</w:t>
      </w:r>
      <w:r w:rsidR="00A20E65">
        <w:rPr>
          <w:rFonts w:ascii="Times New Roman" w:eastAsia="宋体" w:hAnsi="Times New Roman" w:cs="Times New Roman" w:hint="eastAsia"/>
          <w:szCs w:val="21"/>
        </w:rPr>
        <w:t>做出了相应的改进</w:t>
      </w:r>
      <w:r w:rsidR="00EE5CCA" w:rsidRPr="00EE5CCA">
        <w:rPr>
          <w:rFonts w:ascii="Times New Roman" w:eastAsia="宋体" w:hAnsi="Times New Roman" w:cs="Times New Roman" w:hint="eastAsia"/>
          <w:szCs w:val="21"/>
          <w:vertAlign w:val="superscript"/>
        </w:rPr>
        <w:t>[</w:t>
      </w:r>
      <w:r w:rsidR="00EE5CCA" w:rsidRPr="00EE5CCA">
        <w:rPr>
          <w:rFonts w:ascii="Times New Roman" w:eastAsia="宋体" w:hAnsi="Times New Roman" w:cs="Times New Roman"/>
          <w:szCs w:val="21"/>
          <w:vertAlign w:val="superscript"/>
        </w:rPr>
        <w:t>4]</w:t>
      </w:r>
      <w:r w:rsidR="00C324CD">
        <w:rPr>
          <w:rFonts w:ascii="Times New Roman" w:eastAsia="宋体" w:hAnsi="Times New Roman" w:cs="Times New Roman" w:hint="eastAsia"/>
          <w:szCs w:val="21"/>
        </w:rPr>
        <w:t>。</w:t>
      </w:r>
      <w:r w:rsidR="00C324CD">
        <w:rPr>
          <w:rFonts w:ascii="Times New Roman" w:eastAsia="宋体" w:hAnsi="Times New Roman" w:cs="Times New Roman" w:hint="eastAsia"/>
          <w:szCs w:val="21"/>
        </w:rPr>
        <w:t>G</w:t>
      </w:r>
      <w:r w:rsidR="00C324CD">
        <w:rPr>
          <w:rFonts w:ascii="Times New Roman" w:eastAsia="宋体" w:hAnsi="Times New Roman" w:cs="Times New Roman"/>
          <w:szCs w:val="21"/>
        </w:rPr>
        <w:t>AT</w:t>
      </w:r>
      <w:r w:rsidRPr="00A56916">
        <w:rPr>
          <w:rFonts w:ascii="Times New Roman" w:eastAsia="宋体" w:hAnsi="Times New Roman" w:cs="Times New Roman"/>
          <w:szCs w:val="21"/>
        </w:rPr>
        <w:t>可以为不同节点分配不同权重</w:t>
      </w:r>
      <w:r w:rsidRPr="00A56916">
        <w:rPr>
          <w:rFonts w:ascii="Times New Roman" w:eastAsia="宋体" w:hAnsi="Times New Roman" w:cs="Times New Roman" w:hint="eastAsia"/>
          <w:szCs w:val="21"/>
        </w:rPr>
        <w:t>，使得</w:t>
      </w:r>
      <w:r w:rsidR="004D4AEC">
        <w:rPr>
          <w:rFonts w:ascii="Times New Roman" w:eastAsia="宋体" w:hAnsi="Times New Roman" w:cs="Times New Roman" w:hint="eastAsia"/>
          <w:szCs w:val="21"/>
        </w:rPr>
        <w:t>G</w:t>
      </w:r>
      <w:r w:rsidR="004D4AEC">
        <w:rPr>
          <w:rFonts w:ascii="Times New Roman" w:eastAsia="宋体" w:hAnsi="Times New Roman" w:cs="Times New Roman"/>
          <w:szCs w:val="21"/>
        </w:rPr>
        <w:t>AT</w:t>
      </w:r>
      <w:r w:rsidRPr="00A56916">
        <w:rPr>
          <w:rFonts w:ascii="Times New Roman" w:eastAsia="宋体" w:hAnsi="Times New Roman" w:cs="Times New Roman" w:hint="eastAsia"/>
          <w:szCs w:val="21"/>
        </w:rPr>
        <w:t>既可以在</w:t>
      </w:r>
      <w:r w:rsidR="005C457F">
        <w:rPr>
          <w:rFonts w:ascii="Times New Roman" w:eastAsia="宋体" w:hAnsi="Times New Roman" w:cs="Times New Roman" w:hint="eastAsia"/>
          <w:szCs w:val="21"/>
        </w:rPr>
        <w:t>应对</w:t>
      </w:r>
      <w:r w:rsidRPr="00A56916">
        <w:rPr>
          <w:rFonts w:ascii="Times New Roman" w:eastAsia="宋体" w:hAnsi="Times New Roman" w:cs="Times New Roman" w:hint="eastAsia"/>
          <w:szCs w:val="21"/>
        </w:rPr>
        <w:t>迁移学习问题</w:t>
      </w:r>
      <w:r w:rsidR="001B5787">
        <w:rPr>
          <w:rFonts w:ascii="Times New Roman" w:eastAsia="宋体" w:hAnsi="Times New Roman" w:cs="Times New Roman" w:hint="eastAsia"/>
          <w:szCs w:val="21"/>
        </w:rPr>
        <w:t>时</w:t>
      </w:r>
      <w:r w:rsidR="009A2B1F">
        <w:rPr>
          <w:rFonts w:ascii="Times New Roman" w:eastAsia="宋体" w:hAnsi="Times New Roman" w:cs="Times New Roman" w:hint="eastAsia"/>
          <w:szCs w:val="21"/>
        </w:rPr>
        <w:t>有</w:t>
      </w:r>
      <w:r w:rsidRPr="00A56916">
        <w:rPr>
          <w:rFonts w:ascii="Times New Roman" w:eastAsia="宋体" w:hAnsi="Times New Roman" w:cs="Times New Roman" w:hint="eastAsia"/>
          <w:szCs w:val="21"/>
        </w:rPr>
        <w:t>较好的表现，同时在传统的归纳学习中也能保持优秀的</w:t>
      </w:r>
      <w:r w:rsidR="008059F9">
        <w:rPr>
          <w:rFonts w:ascii="Times New Roman" w:eastAsia="宋体" w:hAnsi="Times New Roman" w:cs="Times New Roman" w:hint="eastAsia"/>
          <w:szCs w:val="21"/>
        </w:rPr>
        <w:t>学习</w:t>
      </w:r>
      <w:r w:rsidRPr="00A56916">
        <w:rPr>
          <w:rFonts w:ascii="Times New Roman" w:eastAsia="宋体" w:hAnsi="Times New Roman" w:cs="Times New Roman" w:hint="eastAsia"/>
          <w:szCs w:val="21"/>
        </w:rPr>
        <w:t>能力。</w:t>
      </w:r>
      <w:r w:rsidR="00D556CF">
        <w:rPr>
          <w:rFonts w:ascii="Times New Roman" w:eastAsia="宋体" w:hAnsi="Times New Roman" w:cs="Times New Roman" w:hint="eastAsia"/>
          <w:szCs w:val="21"/>
        </w:rPr>
        <w:t>在</w:t>
      </w:r>
      <w:r w:rsidRPr="00A56916">
        <w:rPr>
          <w:rFonts w:ascii="Times New Roman" w:eastAsia="宋体" w:hAnsi="Times New Roman" w:cs="Times New Roman"/>
          <w:szCs w:val="21"/>
        </w:rPr>
        <w:t>GAT</w:t>
      </w:r>
      <w:r w:rsidRPr="00A56916">
        <w:rPr>
          <w:rFonts w:ascii="Times New Roman" w:eastAsia="宋体" w:hAnsi="Times New Roman" w:cs="Times New Roman" w:hint="eastAsia"/>
          <w:szCs w:val="21"/>
        </w:rPr>
        <w:t>中，注意力系数计算公式是：</w:t>
      </w:r>
    </w:p>
    <w:p w14:paraId="7FF0476A" w14:textId="77777777" w:rsidR="00A56916" w:rsidRPr="00A56916" w:rsidRDefault="00471367" w:rsidP="00A56916">
      <w:pPr>
        <w:tabs>
          <w:tab w:val="left" w:pos="357"/>
        </w:tabs>
        <w:overflowPunct w:val="0"/>
        <w:jc w:val="left"/>
        <w:rPr>
          <w:rFonts w:ascii="Times New Roman" w:eastAsia="宋体" w:hAnsi="Times New Roman" w:cs="Times New Roman"/>
          <w:b/>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r>
          <w:rPr>
            <w:rFonts w:ascii="Cambria Math" w:eastAsia="宋体" w:hAnsi="Cambria Math" w:cs="Times New Roman"/>
            <w:szCs w:val="21"/>
          </w:rPr>
          <m:t>=att(W</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i</m:t>
            </m:r>
          </m:sub>
        </m:sSub>
        <m:r>
          <w:rPr>
            <w:rFonts w:ascii="Cambria Math" w:eastAsia="宋体" w:hAnsi="Cambria Math" w:cs="Times New Roman"/>
            <w:szCs w:val="21"/>
          </w:rPr>
          <m:t>,W</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j</m:t>
            </m:r>
          </m:sub>
        </m:sSub>
        <m:r>
          <w:rPr>
            <w:rFonts w:ascii="Cambria Math" w:eastAsia="宋体" w:hAnsi="Cambria Math" w:cs="Times New Roman"/>
            <w:szCs w:val="21"/>
          </w:rPr>
          <m:t>)</m:t>
        </m:r>
      </m:oMath>
      <w:r w:rsidR="00A56916" w:rsidRPr="00A56916">
        <w:rPr>
          <w:rFonts w:ascii="Times New Roman" w:eastAsia="宋体" w:hAnsi="Times New Roman" w:cs="Times New Roman" w:hint="eastAsia"/>
          <w:szCs w:val="21"/>
        </w:rPr>
        <w:t xml:space="preserve"> </w:t>
      </w:r>
      <w:r w:rsidR="00A56916" w:rsidRPr="00A56916">
        <w:rPr>
          <w:rFonts w:ascii="Times New Roman" w:eastAsia="宋体" w:hAnsi="Times New Roman" w:cs="Times New Roman"/>
          <w:szCs w:val="21"/>
        </w:rPr>
        <w:t xml:space="preserve"> </w:t>
      </w:r>
      <w:r w:rsidR="00A56916" w:rsidRPr="00A56916">
        <w:rPr>
          <w:rFonts w:ascii="Times New Roman" w:eastAsia="宋体" w:hAnsi="Times New Roman" w:cs="Times New Roman"/>
          <w:b/>
          <w:szCs w:val="21"/>
        </w:rPr>
        <w:t xml:space="preserve">               </w:t>
      </w:r>
      <w:r w:rsidR="00A56916" w:rsidRPr="00A56916">
        <w:rPr>
          <w:rFonts w:ascii="Times New Roman" w:eastAsia="宋体" w:hAnsi="Times New Roman" w:cs="Times New Roman"/>
          <w:bCs/>
          <w:szCs w:val="21"/>
        </w:rPr>
        <w:t xml:space="preserve">      (2)</w:t>
      </w:r>
    </w:p>
    <w:p w14:paraId="3FF0B3EE" w14:textId="77777777" w:rsidR="00A56916" w:rsidRPr="00A56916" w:rsidRDefault="00471367" w:rsidP="00A56916">
      <w:pPr>
        <w:tabs>
          <w:tab w:val="left" w:pos="357"/>
        </w:tabs>
        <w:overflowPunct w:val="0"/>
        <w:jc w:val="left"/>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α</m:t>
            </m:r>
          </m:e>
          <m:sub>
            <m:r>
              <w:rPr>
                <w:rFonts w:ascii="Cambria Math" w:eastAsia="宋体" w:hAnsi="Cambria Math" w:cs="Times New Roman" w:hint="eastAsia"/>
                <w:szCs w:val="21"/>
              </w:rPr>
              <m:t>ij</m:t>
            </m:r>
          </m:sub>
        </m:sSub>
        <m:r>
          <w:rPr>
            <w:rFonts w:ascii="Cambria Math" w:eastAsia="宋体" w:hAnsi="Cambria Math" w:cs="Times New Roman"/>
            <w:szCs w:val="21"/>
          </w:rPr>
          <m:t>=softmax(</m:t>
        </m:r>
        <m:f>
          <m:fPr>
            <m:ctrlPr>
              <w:rPr>
                <w:rFonts w:ascii="Cambria Math" w:eastAsia="宋体" w:hAnsi="Cambria Math" w:cs="Times New Roman"/>
                <w:i/>
                <w:szCs w:val="21"/>
              </w:rPr>
            </m:ctrlPr>
          </m:fPr>
          <m:num>
            <m:r>
              <m:rPr>
                <m:sty m:val="p"/>
              </m:rPr>
              <w:rPr>
                <w:rFonts w:ascii="Cambria Math" w:eastAsia="宋体" w:hAnsi="Cambria Math" w:cs="Times New Roman"/>
                <w:szCs w:val="21"/>
              </w:rPr>
              <m:t>exp⁡</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r>
              <w:rPr>
                <w:rFonts w:ascii="Cambria Math" w:eastAsia="宋体" w:hAnsi="Cambria Math" w:cs="Times New Roman"/>
                <w:szCs w:val="21"/>
              </w:rPr>
              <m:t>)</m:t>
            </m:r>
          </m:num>
          <m:den>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k</m:t>
                </m:r>
                <m:r>
                  <w:rPr>
                    <w:rFonts w:ascii="Cambria Math" w:eastAsia="宋体" w:hAnsi="Cambria Math" w:cs="Times New Roman" w:hint="eastAsia"/>
                    <w:szCs w:val="21"/>
                  </w:rPr>
                  <m:t>∈</m:t>
                </m:r>
                <m:r>
                  <w:rPr>
                    <w:rFonts w:ascii="Cambria Math" w:eastAsia="宋体" w:hAnsi="Cambria Math" w:cs="Times New Roman"/>
                    <w:szCs w:val="21"/>
                  </w:rPr>
                  <m:t>N</m:t>
                </m:r>
              </m:sub>
              <m:sup/>
              <m:e>
                <m:r>
                  <m:rPr>
                    <m:sty m:val="p"/>
                  </m:rPr>
                  <w:rPr>
                    <w:rFonts w:ascii="Cambria Math" w:eastAsia="宋体" w:hAnsi="Cambria Math" w:cs="Times New Roman"/>
                    <w:szCs w:val="21"/>
                  </w:rPr>
                  <m:t>exp⁡</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ik</m:t>
                    </m:r>
                  </m:sub>
                </m:sSub>
                <m:r>
                  <w:rPr>
                    <w:rFonts w:ascii="Cambria Math" w:eastAsia="宋体" w:hAnsi="Cambria Math" w:cs="Times New Roman"/>
                    <w:szCs w:val="21"/>
                  </w:rPr>
                  <m:t>)</m:t>
                </m:r>
              </m:e>
            </m:nary>
          </m:den>
        </m:f>
        <m:r>
          <w:rPr>
            <w:rFonts w:ascii="Cambria Math" w:eastAsia="宋体" w:hAnsi="Cambria Math" w:cs="Times New Roman"/>
            <w:szCs w:val="21"/>
          </w:rPr>
          <m:t>)</m:t>
        </m:r>
      </m:oMath>
      <w:r w:rsidR="00A56916" w:rsidRPr="00A56916">
        <w:rPr>
          <w:rFonts w:ascii="Times New Roman" w:eastAsia="宋体" w:hAnsi="Times New Roman" w:cs="Times New Roman" w:hint="eastAsia"/>
          <w:szCs w:val="21"/>
        </w:rPr>
        <w:t xml:space="preserve"> </w:t>
      </w:r>
      <w:r w:rsidR="00A56916" w:rsidRPr="00A56916">
        <w:rPr>
          <w:rFonts w:ascii="Times New Roman" w:eastAsia="宋体" w:hAnsi="Times New Roman" w:cs="Times New Roman"/>
          <w:szCs w:val="21"/>
        </w:rPr>
        <w:t xml:space="preserve">               (3)</w:t>
      </w:r>
    </w:p>
    <w:p w14:paraId="10338635" w14:textId="19C09DBF" w:rsidR="00A56916" w:rsidRPr="00A56916" w:rsidRDefault="00A56916" w:rsidP="00EA1144">
      <w:pPr>
        <w:tabs>
          <w:tab w:val="left" w:pos="357"/>
        </w:tabs>
        <w:overflowPunct w:val="0"/>
        <w:rPr>
          <w:rFonts w:ascii="Times New Roman" w:eastAsia="宋体" w:hAnsi="Times New Roman" w:cs="Times New Roman"/>
          <w:szCs w:val="21"/>
        </w:rPr>
      </w:pPr>
      <w:r w:rsidRPr="00A56916">
        <w:rPr>
          <w:rFonts w:ascii="Times New Roman" w:eastAsia="宋体" w:hAnsi="Times New Roman" w:cs="Times New Roman" w:hint="eastAsia"/>
          <w:szCs w:val="21"/>
        </w:rPr>
        <w:t>系数</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α</m:t>
            </m:r>
          </m:e>
          <m:sub>
            <m:r>
              <w:rPr>
                <w:rFonts w:ascii="Cambria Math" w:eastAsia="宋体" w:hAnsi="Cambria Math" w:cs="Times New Roman" w:hint="eastAsia"/>
                <w:szCs w:val="21"/>
              </w:rPr>
              <m:t>ij</m:t>
            </m:r>
          </m:sub>
        </m:sSub>
      </m:oMath>
      <w:r w:rsidRPr="00A56916">
        <w:rPr>
          <w:rFonts w:ascii="Times New Roman" w:eastAsia="宋体" w:hAnsi="Times New Roman" w:cs="Times New Roman" w:hint="eastAsia"/>
          <w:szCs w:val="21"/>
        </w:rPr>
        <w:t>表示的是节点</w:t>
      </w:r>
      <m:oMath>
        <m:r>
          <w:rPr>
            <w:rFonts w:ascii="Cambria Math" w:eastAsia="宋体" w:hAnsi="Cambria Math" w:cs="Times New Roman" w:hint="eastAsia"/>
            <w:szCs w:val="21"/>
          </w:rPr>
          <m:t>i</m:t>
        </m:r>
      </m:oMath>
      <w:r w:rsidRPr="00A56916">
        <w:rPr>
          <w:rFonts w:ascii="Times New Roman" w:eastAsia="宋体" w:hAnsi="Times New Roman" w:cs="Times New Roman" w:hint="eastAsia"/>
          <w:szCs w:val="21"/>
        </w:rPr>
        <w:t>的邻接节点</w:t>
      </w:r>
      <m:oMath>
        <m:r>
          <w:rPr>
            <w:rFonts w:ascii="Cambria Math" w:eastAsia="宋体" w:hAnsi="Cambria Math" w:cs="Times New Roman" w:hint="eastAsia"/>
            <w:szCs w:val="21"/>
          </w:rPr>
          <m:t>j</m:t>
        </m:r>
      </m:oMath>
      <w:r w:rsidRPr="00A56916">
        <w:rPr>
          <w:rFonts w:ascii="Times New Roman" w:eastAsia="宋体" w:hAnsi="Times New Roman" w:cs="Times New Roman" w:hint="eastAsia"/>
          <w:szCs w:val="21"/>
        </w:rPr>
        <w:t>对它的重要程度。</w:t>
      </w:r>
      <m:oMath>
        <m:r>
          <w:rPr>
            <w:rFonts w:ascii="Cambria Math" w:eastAsia="宋体" w:hAnsi="Cambria Math" w:cs="Times New Roman"/>
            <w:szCs w:val="21"/>
          </w:rPr>
          <m:t>att()</m:t>
        </m:r>
      </m:oMath>
      <w:r w:rsidRPr="00A56916">
        <w:rPr>
          <w:rFonts w:ascii="Times New Roman" w:eastAsia="宋体" w:hAnsi="Times New Roman" w:cs="Times New Roman" w:hint="eastAsia"/>
          <w:szCs w:val="21"/>
        </w:rPr>
        <w:t>表示的是注意力机制。进一步细化公式，得到：</w:t>
      </w:r>
    </w:p>
    <w:p w14:paraId="23B06371" w14:textId="77777777" w:rsidR="00A56916" w:rsidRPr="00A56916" w:rsidRDefault="00471367" w:rsidP="00A56916">
      <w:pPr>
        <w:tabs>
          <w:tab w:val="left" w:pos="357"/>
        </w:tabs>
        <w:overflowPunct w:val="0"/>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α</m:t>
            </m:r>
          </m:e>
          <m:sub>
            <m:r>
              <w:rPr>
                <w:rFonts w:ascii="Cambria Math" w:eastAsia="宋体" w:hAnsi="Cambria Math" w:cs="Times New Roman" w:hint="eastAsia"/>
                <w:szCs w:val="21"/>
              </w:rPr>
              <m:t>ij</m:t>
            </m:r>
          </m:sub>
        </m:sSub>
        <m:r>
          <w:rPr>
            <w:rFonts w:ascii="Cambria Math" w:eastAsia="宋体" w:hAnsi="Cambria Math" w:cs="Times New Roman"/>
            <w:szCs w:val="21"/>
          </w:rPr>
          <m:t>=softmax</m:t>
        </m:r>
        <m:d>
          <m:dPr>
            <m:ctrlPr>
              <w:rPr>
                <w:rFonts w:ascii="Cambria Math" w:eastAsia="宋体" w:hAnsi="Cambria Math" w:cs="Times New Roman"/>
                <w:i/>
                <w:szCs w:val="21"/>
              </w:rPr>
            </m:ctrlPr>
          </m:dPr>
          <m:e>
            <m:f>
              <m:fPr>
                <m:ctrlPr>
                  <w:rPr>
                    <w:rFonts w:ascii="Cambria Math" w:eastAsia="宋体" w:hAnsi="Cambria Math" w:cs="Times New Roman"/>
                    <w:i/>
                    <w:szCs w:val="21"/>
                  </w:rPr>
                </m:ctrlPr>
              </m:fPr>
              <m:num>
                <m:r>
                  <m:rPr>
                    <m:sty m:val="p"/>
                  </m:rPr>
                  <w:rPr>
                    <w:rFonts w:ascii="Cambria Math" w:eastAsia="宋体" w:hAnsi="Cambria Math" w:cs="Times New Roman"/>
                    <w:szCs w:val="21"/>
                  </w:rPr>
                  <m:t>exp⁡</m:t>
                </m:r>
                <m:r>
                  <w:rPr>
                    <w:rFonts w:ascii="Cambria Math" w:eastAsia="宋体" w:hAnsi="Cambria Math" w:cs="Times New Roman"/>
                    <w:szCs w:val="21"/>
                  </w:rPr>
                  <m:t>(LeakyReLU(</m:t>
                </m:r>
                <m:sSup>
                  <m:sSupPr>
                    <m:ctrlPr>
                      <w:rPr>
                        <w:rFonts w:ascii="Cambria Math" w:eastAsia="宋体" w:hAnsi="Cambria Math" w:cs="Times New Roman"/>
                        <w:i/>
                        <w:szCs w:val="21"/>
                      </w:rPr>
                    </m:ctrlPr>
                  </m:sSupPr>
                  <m:e>
                    <m:acc>
                      <m:accPr>
                        <m:chr m:val="⃗"/>
                        <m:ctrlPr>
                          <w:rPr>
                            <w:rFonts w:ascii="Cambria Math" w:eastAsia="宋体" w:hAnsi="Cambria Math" w:cs="Times New Roman"/>
                            <w:i/>
                            <w:szCs w:val="21"/>
                          </w:rPr>
                        </m:ctrlPr>
                      </m:accPr>
                      <m:e>
                        <m:r>
                          <w:rPr>
                            <w:rFonts w:ascii="Cambria Math" w:eastAsia="宋体" w:hAnsi="Cambria Math" w:cs="Times New Roman"/>
                            <w:szCs w:val="21"/>
                          </w:rPr>
                          <m:t>a</m:t>
                        </m:r>
                      </m:e>
                    </m:acc>
                  </m:e>
                  <m:sup>
                    <m:r>
                      <w:rPr>
                        <w:rFonts w:ascii="Cambria Math" w:eastAsia="宋体" w:hAnsi="Cambria Math" w:cs="Times New Roman"/>
                        <w:szCs w:val="21"/>
                      </w:rPr>
                      <m:t>T</m:t>
                    </m:r>
                  </m:sup>
                </m:sSup>
                <m:r>
                  <w:rPr>
                    <w:rFonts w:ascii="Cambria Math" w:eastAsia="宋体" w:hAnsi="Cambria Math" w:cs="Times New Roman"/>
                    <w:szCs w:val="21"/>
                  </w:rPr>
                  <m:t>[W</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i</m:t>
                    </m:r>
                  </m:sub>
                </m:sSub>
                <m:r>
                  <w:rPr>
                    <w:rFonts w:ascii="Cambria Math" w:eastAsia="宋体" w:hAnsi="Cambria Math" w:cs="Times New Roman"/>
                    <w:szCs w:val="21"/>
                  </w:rPr>
                  <m:t>||W</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j</m:t>
                    </m:r>
                  </m:sub>
                </m:sSub>
                <m:r>
                  <w:rPr>
                    <w:rFonts w:ascii="Cambria Math" w:eastAsia="宋体" w:hAnsi="Cambria Math" w:cs="Times New Roman"/>
                    <w:szCs w:val="21"/>
                  </w:rPr>
                  <m:t>]))</m:t>
                </m:r>
              </m:num>
              <m:den>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k</m:t>
                    </m:r>
                    <m:r>
                      <w:rPr>
                        <w:rFonts w:ascii="Cambria Math" w:eastAsia="宋体" w:hAnsi="Cambria Math" w:cs="Times New Roman" w:hint="eastAsia"/>
                        <w:szCs w:val="21"/>
                      </w:rPr>
                      <m:t>∈</m:t>
                    </m:r>
                    <m:r>
                      <w:rPr>
                        <w:rFonts w:ascii="Cambria Math" w:eastAsia="宋体" w:hAnsi="Cambria Math" w:cs="Times New Roman"/>
                        <w:szCs w:val="21"/>
                      </w:rPr>
                      <m:t>N</m:t>
                    </m:r>
                  </m:sub>
                  <m:sup/>
                  <m:e>
                    <m:r>
                      <m:rPr>
                        <m:sty m:val="p"/>
                      </m:rPr>
                      <w:rPr>
                        <w:rFonts w:ascii="Cambria Math" w:eastAsia="宋体" w:hAnsi="Cambria Math" w:cs="Times New Roman"/>
                        <w:szCs w:val="21"/>
                      </w:rPr>
                      <m:t>exp⁡</m:t>
                    </m:r>
                    <m:r>
                      <w:rPr>
                        <w:rFonts w:ascii="Cambria Math" w:eastAsia="宋体" w:hAnsi="Cambria Math" w:cs="Times New Roman"/>
                        <w:szCs w:val="21"/>
                      </w:rPr>
                      <m:t>(LeakyReLU(</m:t>
                    </m:r>
                    <m:sSup>
                      <m:sSupPr>
                        <m:ctrlPr>
                          <w:rPr>
                            <w:rFonts w:ascii="Cambria Math" w:eastAsia="宋体" w:hAnsi="Cambria Math" w:cs="Times New Roman"/>
                            <w:i/>
                            <w:szCs w:val="21"/>
                          </w:rPr>
                        </m:ctrlPr>
                      </m:sSupPr>
                      <m:e>
                        <m:acc>
                          <m:accPr>
                            <m:chr m:val="⃗"/>
                            <m:ctrlPr>
                              <w:rPr>
                                <w:rFonts w:ascii="Cambria Math" w:eastAsia="宋体" w:hAnsi="Cambria Math" w:cs="Times New Roman"/>
                                <w:i/>
                                <w:szCs w:val="21"/>
                              </w:rPr>
                            </m:ctrlPr>
                          </m:accPr>
                          <m:e>
                            <m:r>
                              <w:rPr>
                                <w:rFonts w:ascii="Cambria Math" w:eastAsia="宋体" w:hAnsi="Cambria Math" w:cs="Times New Roman"/>
                                <w:szCs w:val="21"/>
                              </w:rPr>
                              <m:t>a</m:t>
                            </m:r>
                          </m:e>
                        </m:acc>
                      </m:e>
                      <m:sup>
                        <m:r>
                          <w:rPr>
                            <w:rFonts w:ascii="Cambria Math" w:eastAsia="宋体" w:hAnsi="Cambria Math" w:cs="Times New Roman"/>
                            <w:szCs w:val="21"/>
                          </w:rPr>
                          <m:t>T</m:t>
                        </m:r>
                      </m:sup>
                    </m:sSup>
                    <m:r>
                      <w:rPr>
                        <w:rFonts w:ascii="Cambria Math" w:eastAsia="宋体" w:hAnsi="Cambria Math" w:cs="Times New Roman"/>
                        <w:szCs w:val="21"/>
                      </w:rPr>
                      <m:t>[W</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i</m:t>
                        </m:r>
                      </m:sub>
                    </m:sSub>
                    <m:r>
                      <w:rPr>
                        <w:rFonts w:ascii="Cambria Math" w:eastAsia="宋体" w:hAnsi="Cambria Math" w:cs="Times New Roman"/>
                        <w:szCs w:val="21"/>
                      </w:rPr>
                      <m:t>||W</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k</m:t>
                        </m:r>
                      </m:sub>
                    </m:sSub>
                    <m:r>
                      <w:rPr>
                        <w:rFonts w:ascii="Cambria Math" w:eastAsia="宋体" w:hAnsi="Cambria Math" w:cs="Times New Roman"/>
                        <w:szCs w:val="21"/>
                      </w:rPr>
                      <m:t>]))</m:t>
                    </m:r>
                  </m:e>
                </m:nary>
              </m:den>
            </m:f>
          </m:e>
        </m:d>
      </m:oMath>
      <w:r w:rsidR="00A56916" w:rsidRPr="00A56916">
        <w:rPr>
          <w:rFonts w:ascii="Times New Roman" w:eastAsia="宋体" w:hAnsi="Times New Roman" w:cs="Times New Roman" w:hint="eastAsia"/>
          <w:szCs w:val="21"/>
        </w:rPr>
        <w:t>(</w:t>
      </w:r>
      <w:r w:rsidR="00A56916" w:rsidRPr="00A56916">
        <w:rPr>
          <w:rFonts w:ascii="Times New Roman" w:eastAsia="宋体" w:hAnsi="Times New Roman" w:cs="Times New Roman"/>
          <w:szCs w:val="21"/>
        </w:rPr>
        <w:t>4)</w:t>
      </w:r>
    </w:p>
    <w:p w14:paraId="3DA6B559" w14:textId="767DA1F5" w:rsidR="006739BD" w:rsidRDefault="00A56916" w:rsidP="00A56916">
      <w:pPr>
        <w:tabs>
          <w:tab w:val="left" w:pos="357"/>
        </w:tabs>
        <w:overflowPunct w:val="0"/>
        <w:rPr>
          <w:rFonts w:ascii="Times New Roman" w:eastAsia="宋体" w:hAnsi="Times New Roman" w:cs="Times New Roman"/>
          <w:szCs w:val="21"/>
        </w:rPr>
      </w:pPr>
      <w:r w:rsidRPr="00A56916">
        <w:rPr>
          <w:rFonts w:ascii="Times New Roman" w:eastAsia="宋体" w:hAnsi="Times New Roman" w:cs="Times New Roman" w:hint="eastAsia"/>
          <w:szCs w:val="21"/>
        </w:rPr>
        <w:t>其中</w:t>
      </w:r>
      <m:oMath>
        <m:r>
          <m:rPr>
            <m:sty m:val="bi"/>
          </m:rPr>
          <w:rPr>
            <w:rFonts w:ascii="Cambria Math" w:eastAsia="宋体" w:hAnsi="Cambria Math" w:cs="Times New Roman"/>
            <w:szCs w:val="21"/>
          </w:rPr>
          <m:t>||</m:t>
        </m:r>
      </m:oMath>
      <w:r w:rsidRPr="00A56916">
        <w:rPr>
          <w:rFonts w:ascii="Times New Roman" w:eastAsia="宋体" w:hAnsi="Times New Roman" w:cs="Times New Roman" w:hint="eastAsia"/>
          <w:szCs w:val="21"/>
        </w:rPr>
        <w:t>表示拼接操作；</w:t>
      </w:r>
      <m:oMath>
        <m:sSup>
          <m:sSupPr>
            <m:ctrlPr>
              <w:rPr>
                <w:rFonts w:ascii="Cambria Math" w:eastAsia="宋体" w:hAnsi="Cambria Math" w:cs="Times New Roman"/>
                <w:i/>
                <w:szCs w:val="21"/>
              </w:rPr>
            </m:ctrlPr>
          </m:sSupPr>
          <m:e>
            <m:acc>
              <m:accPr>
                <m:chr m:val="⃗"/>
                <m:ctrlPr>
                  <w:rPr>
                    <w:rFonts w:ascii="Cambria Math" w:eastAsia="宋体" w:hAnsi="Cambria Math" w:cs="Times New Roman"/>
                    <w:i/>
                    <w:szCs w:val="21"/>
                  </w:rPr>
                </m:ctrlPr>
              </m:accPr>
              <m:e>
                <m:r>
                  <w:rPr>
                    <w:rFonts w:ascii="Cambria Math" w:eastAsia="宋体" w:hAnsi="Cambria Math" w:cs="Times New Roman"/>
                    <w:szCs w:val="21"/>
                  </w:rPr>
                  <m:t>a</m:t>
                </m:r>
              </m:e>
            </m:acc>
          </m:e>
          <m:sup>
            <m:r>
              <w:rPr>
                <w:rFonts w:ascii="Cambria Math" w:eastAsia="宋体" w:hAnsi="Cambria Math" w:cs="Times New Roman"/>
                <w:szCs w:val="21"/>
              </w:rPr>
              <m:t>T</m:t>
            </m:r>
          </m:sup>
        </m:sSup>
      </m:oMath>
      <w:r w:rsidRPr="00A56916">
        <w:rPr>
          <w:rFonts w:ascii="Times New Roman" w:eastAsia="宋体" w:hAnsi="Times New Roman" w:cs="Times New Roman" w:hint="eastAsia"/>
          <w:szCs w:val="21"/>
        </w:rPr>
        <w:t>表示注意力机制的参数化向量；</w:t>
      </w:r>
      <m:oMath>
        <m:r>
          <w:rPr>
            <w:rFonts w:ascii="Cambria Math" w:eastAsia="宋体" w:hAnsi="Cambria Math" w:cs="Times New Roman" w:hint="eastAsia"/>
            <w:szCs w:val="21"/>
          </w:rPr>
          <m:t>N</m:t>
        </m:r>
      </m:oMath>
      <w:r w:rsidRPr="00A56916">
        <w:rPr>
          <w:rFonts w:ascii="Times New Roman" w:eastAsia="宋体" w:hAnsi="Times New Roman" w:cs="Times New Roman" w:hint="eastAsia"/>
          <w:szCs w:val="21"/>
        </w:rPr>
        <w:t>表示节点</w:t>
      </w:r>
      <m:oMath>
        <m:r>
          <w:rPr>
            <w:rFonts w:ascii="Cambria Math" w:eastAsia="宋体" w:hAnsi="Cambria Math" w:cs="Times New Roman" w:hint="eastAsia"/>
            <w:szCs w:val="21"/>
          </w:rPr>
          <m:t>i</m:t>
        </m:r>
      </m:oMath>
      <w:r w:rsidRPr="00A56916">
        <w:rPr>
          <w:rFonts w:ascii="Times New Roman" w:eastAsia="宋体" w:hAnsi="Times New Roman" w:cs="Times New Roman" w:hint="eastAsia"/>
          <w:szCs w:val="21"/>
        </w:rPr>
        <w:t>的邻接节点集。最终节点的特征表示</w:t>
      </w:r>
      <w:r w:rsidR="000C5C1D">
        <w:rPr>
          <w:rFonts w:ascii="Times New Roman" w:eastAsia="宋体" w:hAnsi="Times New Roman" w:cs="Times New Roman" w:hint="eastAsia"/>
          <w:szCs w:val="21"/>
        </w:rPr>
        <w:t>为：</w:t>
      </w:r>
    </w:p>
    <w:p w14:paraId="40E3A4C4" w14:textId="019ED274" w:rsidR="00A56916" w:rsidRPr="006739BD" w:rsidRDefault="00471367" w:rsidP="00A56916">
      <w:pPr>
        <w:tabs>
          <w:tab w:val="left" w:pos="357"/>
        </w:tabs>
        <w:overflowPunct w:val="0"/>
        <w:rPr>
          <w:rFonts w:ascii="Times New Roman" w:eastAsia="宋体" w:hAnsi="Times New Roman" w:cs="Times New Roman"/>
          <w:szCs w:val="21"/>
        </w:rPr>
      </w:pPr>
      <m:oMath>
        <m:sSubSup>
          <m:sSubSupPr>
            <m:ctrlPr>
              <w:rPr>
                <w:rFonts w:ascii="Cambria Math" w:eastAsia="宋体" w:hAnsi="Cambria Math" w:cs="Times New Roman"/>
                <w:i/>
                <w:szCs w:val="21"/>
              </w:rPr>
            </m:ctrlPr>
          </m:sSubSupPr>
          <m:e>
            <m:r>
              <w:rPr>
                <w:rFonts w:ascii="Cambria Math" w:eastAsia="宋体" w:hAnsi="Cambria Math" w:cs="Times New Roman"/>
                <w:szCs w:val="21"/>
              </w:rPr>
              <m:t>h</m:t>
            </m:r>
          </m:e>
          <m:sub>
            <m:r>
              <w:rPr>
                <w:rFonts w:ascii="Cambria Math" w:eastAsia="宋体" w:hAnsi="Cambria Math" w:cs="Times New Roman"/>
                <w:szCs w:val="21"/>
              </w:rPr>
              <m:t>i</m:t>
            </m:r>
          </m:sub>
          <m:sup>
            <m:r>
              <w:rPr>
                <w:rFonts w:ascii="Cambria Math" w:eastAsia="宋体" w:hAnsi="Cambria Math" w:cs="Times New Roman"/>
                <w:szCs w:val="21"/>
              </w:rPr>
              <m:t>'</m:t>
            </m:r>
          </m:sup>
        </m:sSubSup>
        <m:r>
          <w:rPr>
            <w:rFonts w:ascii="Cambria Math" w:eastAsia="宋体" w:hAnsi="Cambria Math" w:cs="Times New Roman"/>
            <w:szCs w:val="21"/>
          </w:rPr>
          <m:t>= σ(</m:t>
        </m:r>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j</m:t>
            </m:r>
            <m:r>
              <w:rPr>
                <w:rFonts w:ascii="Cambria Math" w:eastAsia="宋体" w:hAnsi="Cambria Math" w:cs="Times New Roman" w:hint="eastAsia"/>
                <w:szCs w:val="21"/>
              </w:rPr>
              <m:t>∈</m:t>
            </m:r>
            <m:r>
              <w:rPr>
                <w:rFonts w:ascii="Cambria Math" w:eastAsia="宋体" w:hAnsi="Cambria Math" w:cs="Times New Roman"/>
                <w:szCs w:val="21"/>
              </w:rPr>
              <m:t>N</m:t>
            </m:r>
          </m:sub>
          <m:sup/>
          <m:e>
            <m:sSub>
              <m:sSubPr>
                <m:ctrlPr>
                  <w:rPr>
                    <w:rFonts w:ascii="Cambria Math" w:eastAsia="宋体" w:hAnsi="Cambria Math" w:cs="Times New Roman"/>
                    <w:i/>
                    <w:szCs w:val="21"/>
                  </w:rPr>
                </m:ctrlPr>
              </m:sSubPr>
              <m:e>
                <m:r>
                  <w:rPr>
                    <w:rFonts w:ascii="Cambria Math" w:eastAsia="宋体" w:hAnsi="Cambria Math" w:cs="Times New Roman" w:hint="eastAsia"/>
                    <w:szCs w:val="21"/>
                  </w:rPr>
                  <m:t>α</m:t>
                </m:r>
              </m:e>
              <m:sub>
                <m:r>
                  <w:rPr>
                    <w:rFonts w:ascii="Cambria Math" w:eastAsia="宋体" w:hAnsi="Cambria Math" w:cs="Times New Roman" w:hint="eastAsia"/>
                    <w:szCs w:val="21"/>
                  </w:rPr>
                  <m:t>ij</m:t>
                </m:r>
              </m:sub>
            </m:sSub>
          </m:e>
        </m:nary>
        <m:r>
          <w:rPr>
            <w:rFonts w:ascii="Cambria Math" w:eastAsia="宋体" w:hAnsi="Cambria Math" w:cs="Times New Roman"/>
            <w:szCs w:val="21"/>
          </w:rPr>
          <m:t>W</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j</m:t>
            </m:r>
          </m:sub>
        </m:sSub>
        <m:r>
          <w:rPr>
            <w:rFonts w:ascii="Cambria Math" w:eastAsia="宋体" w:hAnsi="Cambria Math" w:cs="Times New Roman"/>
            <w:szCs w:val="21"/>
          </w:rPr>
          <m:t>)</m:t>
        </m:r>
      </m:oMath>
      <w:r w:rsidR="006739BD">
        <w:rPr>
          <w:rFonts w:ascii="Times New Roman" w:eastAsia="宋体" w:hAnsi="Times New Roman" w:cs="Times New Roman" w:hint="eastAsia"/>
          <w:szCs w:val="21"/>
        </w:rPr>
        <w:t xml:space="preserve"> </w:t>
      </w:r>
      <w:r w:rsidR="006739BD">
        <w:rPr>
          <w:rFonts w:ascii="Times New Roman" w:eastAsia="宋体" w:hAnsi="Times New Roman" w:cs="Times New Roman"/>
          <w:szCs w:val="21"/>
        </w:rPr>
        <w:t xml:space="preserve">                     (5)</w:t>
      </w:r>
    </w:p>
    <w:p w14:paraId="7834CE50" w14:textId="138B522F" w:rsidR="00A56916" w:rsidRPr="00A56916" w:rsidRDefault="00A56916" w:rsidP="00A56916">
      <w:pPr>
        <w:tabs>
          <w:tab w:val="left" w:pos="357"/>
        </w:tabs>
        <w:overflowPunct w:val="0"/>
        <w:ind w:firstLineChars="200" w:firstLine="420"/>
        <w:rPr>
          <w:rFonts w:ascii="Times New Roman" w:eastAsia="宋体" w:hAnsi="Times New Roman" w:cs="Times New Roman"/>
          <w:bCs/>
          <w:szCs w:val="21"/>
        </w:rPr>
      </w:pPr>
      <w:r w:rsidRPr="00A56916">
        <w:rPr>
          <w:rFonts w:ascii="Times New Roman" w:eastAsia="宋体" w:hAnsi="Times New Roman" w:cs="Times New Roman" w:hint="eastAsia"/>
          <w:bCs/>
          <w:szCs w:val="21"/>
        </w:rPr>
        <w:t>G</w:t>
      </w:r>
      <w:r w:rsidRPr="00A56916">
        <w:rPr>
          <w:rFonts w:ascii="Times New Roman" w:eastAsia="宋体" w:hAnsi="Times New Roman" w:cs="Times New Roman"/>
          <w:bCs/>
          <w:szCs w:val="21"/>
        </w:rPr>
        <w:t>AT</w:t>
      </w:r>
      <w:r w:rsidRPr="00A56916">
        <w:rPr>
          <w:rFonts w:ascii="Times New Roman" w:eastAsia="宋体" w:hAnsi="Times New Roman" w:cs="Times New Roman" w:hint="eastAsia"/>
          <w:bCs/>
          <w:szCs w:val="21"/>
        </w:rPr>
        <w:t>通过对邻居节点赋予权重，按照邻居节点的重要程度进行结构信息的捕获</w:t>
      </w:r>
      <w:r w:rsidR="00477274">
        <w:rPr>
          <w:rFonts w:ascii="Times New Roman" w:eastAsia="宋体" w:hAnsi="Times New Roman" w:cs="Times New Roman" w:hint="eastAsia"/>
          <w:bCs/>
          <w:szCs w:val="21"/>
        </w:rPr>
        <w:t>，</w:t>
      </w:r>
      <w:r w:rsidRPr="00A56916">
        <w:rPr>
          <w:rFonts w:ascii="Times New Roman" w:eastAsia="宋体" w:hAnsi="Times New Roman" w:cs="Times New Roman" w:hint="eastAsia"/>
          <w:bCs/>
          <w:szCs w:val="21"/>
        </w:rPr>
        <w:t>因此</w:t>
      </w:r>
      <w:r w:rsidRPr="00A56916">
        <w:rPr>
          <w:rFonts w:ascii="Times New Roman" w:eastAsia="宋体" w:hAnsi="Times New Roman" w:cs="Times New Roman"/>
          <w:bCs/>
          <w:szCs w:val="21"/>
        </w:rPr>
        <w:t>GAT</w:t>
      </w:r>
      <w:r w:rsidRPr="00A56916">
        <w:rPr>
          <w:rFonts w:ascii="Times New Roman" w:eastAsia="宋体" w:hAnsi="Times New Roman" w:cs="Times New Roman" w:hint="eastAsia"/>
          <w:bCs/>
          <w:szCs w:val="21"/>
        </w:rPr>
        <w:t>在学习捕获结构信息的效率上就有较大提升</w:t>
      </w:r>
      <w:r w:rsidRPr="00A56916">
        <w:rPr>
          <w:rFonts w:ascii="Times New Roman" w:eastAsia="宋体" w:hAnsi="Times New Roman" w:cs="Times New Roman" w:hint="eastAsia"/>
          <w:bCs/>
          <w:szCs w:val="21"/>
          <w:vertAlign w:val="superscript"/>
        </w:rPr>
        <w:t>[</w:t>
      </w:r>
      <w:r w:rsidRPr="00A56916">
        <w:rPr>
          <w:rFonts w:ascii="Times New Roman" w:eastAsia="宋体" w:hAnsi="Times New Roman" w:cs="Times New Roman"/>
          <w:bCs/>
          <w:szCs w:val="21"/>
          <w:vertAlign w:val="superscript"/>
        </w:rPr>
        <w:t>4]</w:t>
      </w:r>
      <w:r w:rsidRPr="00A56916">
        <w:rPr>
          <w:rFonts w:ascii="Times New Roman" w:eastAsia="宋体" w:hAnsi="Times New Roman" w:cs="Times New Roman" w:hint="eastAsia"/>
          <w:bCs/>
          <w:szCs w:val="21"/>
        </w:rPr>
        <w:t>。然而</w:t>
      </w:r>
      <w:r w:rsidR="00C24010">
        <w:rPr>
          <w:rFonts w:ascii="Times New Roman" w:eastAsia="宋体" w:hAnsi="Times New Roman" w:cs="Times New Roman" w:hint="eastAsia"/>
          <w:bCs/>
          <w:szCs w:val="21"/>
        </w:rPr>
        <w:t>与</w:t>
      </w:r>
      <w:r w:rsidRPr="00A56916">
        <w:rPr>
          <w:rFonts w:ascii="Times New Roman" w:eastAsia="宋体" w:hAnsi="Times New Roman" w:cs="Times New Roman" w:hint="eastAsia"/>
          <w:bCs/>
          <w:szCs w:val="21"/>
        </w:rPr>
        <w:t>G</w:t>
      </w:r>
      <w:r w:rsidRPr="00A56916">
        <w:rPr>
          <w:rFonts w:ascii="Times New Roman" w:eastAsia="宋体" w:hAnsi="Times New Roman" w:cs="Times New Roman"/>
          <w:bCs/>
          <w:szCs w:val="21"/>
        </w:rPr>
        <w:t>CN</w:t>
      </w:r>
      <w:r w:rsidRPr="00A56916">
        <w:rPr>
          <w:rFonts w:ascii="Times New Roman" w:eastAsia="宋体" w:hAnsi="Times New Roman" w:cs="Times New Roman" w:hint="eastAsia"/>
          <w:bCs/>
          <w:szCs w:val="21"/>
        </w:rPr>
        <w:t>类似，</w:t>
      </w:r>
      <w:r w:rsidRPr="00A56916">
        <w:rPr>
          <w:rFonts w:ascii="Times New Roman" w:eastAsia="宋体" w:hAnsi="Times New Roman" w:cs="Times New Roman"/>
          <w:bCs/>
          <w:szCs w:val="21"/>
        </w:rPr>
        <w:t>GAT</w:t>
      </w:r>
      <w:r w:rsidRPr="00A56916">
        <w:rPr>
          <w:rFonts w:ascii="Times New Roman" w:eastAsia="宋体" w:hAnsi="Times New Roman" w:cs="Times New Roman" w:hint="eastAsia"/>
          <w:bCs/>
          <w:szCs w:val="21"/>
        </w:rPr>
        <w:t>在用于图分类任务时</w:t>
      </w:r>
      <w:r w:rsidR="00885402">
        <w:rPr>
          <w:rFonts w:ascii="Times New Roman" w:eastAsia="宋体" w:hAnsi="Times New Roman" w:cs="Times New Roman" w:hint="eastAsia"/>
          <w:bCs/>
          <w:szCs w:val="21"/>
        </w:rPr>
        <w:t>得到的结果表现</w:t>
      </w:r>
      <w:r w:rsidRPr="00A56916">
        <w:rPr>
          <w:rFonts w:ascii="Times New Roman" w:eastAsia="宋体" w:hAnsi="Times New Roman" w:cs="Times New Roman" w:hint="eastAsia"/>
          <w:bCs/>
          <w:szCs w:val="21"/>
        </w:rPr>
        <w:t>良好，</w:t>
      </w:r>
      <w:proofErr w:type="gramStart"/>
      <w:r w:rsidR="00477274">
        <w:rPr>
          <w:rFonts w:ascii="Times New Roman" w:eastAsia="宋体" w:hAnsi="Times New Roman" w:cs="Times New Roman" w:hint="eastAsia"/>
          <w:bCs/>
          <w:szCs w:val="21"/>
        </w:rPr>
        <w:t>当</w:t>
      </w:r>
      <w:r w:rsidRPr="00A56916">
        <w:rPr>
          <w:rFonts w:ascii="Times New Roman" w:eastAsia="宋体" w:hAnsi="Times New Roman" w:cs="Times New Roman" w:hint="eastAsia"/>
          <w:bCs/>
          <w:szCs w:val="21"/>
        </w:rPr>
        <w:t>用于</w:t>
      </w:r>
      <w:proofErr w:type="gramEnd"/>
      <w:r w:rsidRPr="00A56916">
        <w:rPr>
          <w:rFonts w:ascii="Times New Roman" w:eastAsia="宋体" w:hAnsi="Times New Roman" w:cs="Times New Roman" w:hint="eastAsia"/>
          <w:bCs/>
          <w:szCs w:val="21"/>
        </w:rPr>
        <w:t>实体对齐时，就会出现和</w:t>
      </w:r>
      <w:r w:rsidRPr="00A56916">
        <w:rPr>
          <w:rFonts w:ascii="Times New Roman" w:eastAsia="宋体" w:hAnsi="Times New Roman" w:cs="Times New Roman" w:hint="eastAsia"/>
          <w:bCs/>
          <w:szCs w:val="21"/>
        </w:rPr>
        <w:t>G</w:t>
      </w:r>
      <w:r w:rsidRPr="00A56916">
        <w:rPr>
          <w:rFonts w:ascii="Times New Roman" w:eastAsia="宋体" w:hAnsi="Times New Roman" w:cs="Times New Roman"/>
          <w:bCs/>
          <w:szCs w:val="21"/>
        </w:rPr>
        <w:t>CN</w:t>
      </w:r>
      <w:r w:rsidRPr="00A56916">
        <w:rPr>
          <w:rFonts w:ascii="Times New Roman" w:eastAsia="宋体" w:hAnsi="Times New Roman" w:cs="Times New Roman" w:hint="eastAsia"/>
          <w:bCs/>
          <w:szCs w:val="21"/>
        </w:rPr>
        <w:t>同样的问题。此外由于对邻居节点赋予权重，因此</w:t>
      </w:r>
      <w:r w:rsidRPr="00A56916">
        <w:rPr>
          <w:rFonts w:ascii="Times New Roman" w:eastAsia="宋体" w:hAnsi="Times New Roman" w:cs="Times New Roman" w:hint="eastAsia"/>
          <w:bCs/>
          <w:szCs w:val="21"/>
        </w:rPr>
        <w:t>G</w:t>
      </w:r>
      <w:r w:rsidRPr="00A56916">
        <w:rPr>
          <w:rFonts w:ascii="Times New Roman" w:eastAsia="宋体" w:hAnsi="Times New Roman" w:cs="Times New Roman"/>
          <w:bCs/>
          <w:szCs w:val="21"/>
        </w:rPr>
        <w:t>AT</w:t>
      </w:r>
      <w:r w:rsidRPr="00A56916">
        <w:rPr>
          <w:rFonts w:ascii="Times New Roman" w:eastAsia="宋体" w:hAnsi="Times New Roman" w:cs="Times New Roman" w:hint="eastAsia"/>
          <w:bCs/>
          <w:szCs w:val="21"/>
        </w:rPr>
        <w:t>会忽视注意力系数较低的邻居节点，然而实际上</w:t>
      </w:r>
      <w:r w:rsidR="00343E2F">
        <w:rPr>
          <w:rFonts w:ascii="Times New Roman" w:eastAsia="宋体" w:hAnsi="Times New Roman" w:cs="Times New Roman" w:hint="eastAsia"/>
          <w:bCs/>
          <w:szCs w:val="21"/>
        </w:rPr>
        <w:t>，</w:t>
      </w:r>
      <w:r w:rsidRPr="00A56916">
        <w:rPr>
          <w:rFonts w:ascii="Times New Roman" w:eastAsia="宋体" w:hAnsi="Times New Roman" w:cs="Times New Roman" w:hint="eastAsia"/>
          <w:bCs/>
          <w:szCs w:val="21"/>
        </w:rPr>
        <w:t>节点的一阶邻居</w:t>
      </w:r>
      <w:r w:rsidR="00343E2F">
        <w:rPr>
          <w:rFonts w:ascii="Times New Roman" w:eastAsia="宋体" w:hAnsi="Times New Roman" w:cs="Times New Roman" w:hint="eastAsia"/>
          <w:bCs/>
          <w:szCs w:val="21"/>
        </w:rPr>
        <w:t>节点对于</w:t>
      </w:r>
      <w:r w:rsidR="00167F91">
        <w:rPr>
          <w:rFonts w:ascii="Times New Roman" w:eastAsia="宋体" w:hAnsi="Times New Roman" w:cs="Times New Roman" w:hint="eastAsia"/>
          <w:bCs/>
          <w:szCs w:val="21"/>
        </w:rPr>
        <w:t>节点的</w:t>
      </w:r>
      <w:r w:rsidRPr="00A56916">
        <w:rPr>
          <w:rFonts w:ascii="Times New Roman" w:eastAsia="宋体" w:hAnsi="Times New Roman" w:cs="Times New Roman" w:hint="eastAsia"/>
          <w:bCs/>
          <w:szCs w:val="21"/>
        </w:rPr>
        <w:t>结构信息</w:t>
      </w:r>
      <w:r w:rsidR="00633747">
        <w:rPr>
          <w:rFonts w:ascii="Times New Roman" w:eastAsia="宋体" w:hAnsi="Times New Roman" w:cs="Times New Roman" w:hint="eastAsia"/>
          <w:bCs/>
          <w:szCs w:val="21"/>
        </w:rPr>
        <w:t>而言</w:t>
      </w:r>
      <w:r w:rsidRPr="00A56916">
        <w:rPr>
          <w:rFonts w:ascii="Times New Roman" w:eastAsia="宋体" w:hAnsi="Times New Roman" w:cs="Times New Roman" w:hint="eastAsia"/>
          <w:bCs/>
          <w:szCs w:val="21"/>
        </w:rPr>
        <w:t>十分重要，这就导致了在实体对齐任务上</w:t>
      </w:r>
      <w:r w:rsidRPr="00A56916">
        <w:rPr>
          <w:rFonts w:ascii="Times New Roman" w:eastAsia="宋体" w:hAnsi="Times New Roman" w:cs="Times New Roman" w:hint="eastAsia"/>
          <w:bCs/>
          <w:szCs w:val="21"/>
        </w:rPr>
        <w:t>G</w:t>
      </w:r>
      <w:r w:rsidRPr="00A56916">
        <w:rPr>
          <w:rFonts w:ascii="Times New Roman" w:eastAsia="宋体" w:hAnsi="Times New Roman" w:cs="Times New Roman"/>
          <w:bCs/>
          <w:szCs w:val="21"/>
        </w:rPr>
        <w:t>AT</w:t>
      </w:r>
      <w:r w:rsidRPr="00A56916">
        <w:rPr>
          <w:rFonts w:ascii="Times New Roman" w:eastAsia="宋体" w:hAnsi="Times New Roman" w:cs="Times New Roman" w:hint="eastAsia"/>
          <w:bCs/>
          <w:szCs w:val="21"/>
        </w:rPr>
        <w:t>的表现反而弱于</w:t>
      </w:r>
      <w:r w:rsidRPr="00A56916">
        <w:rPr>
          <w:rFonts w:ascii="Times New Roman" w:eastAsia="宋体" w:hAnsi="Times New Roman" w:cs="Times New Roman" w:hint="eastAsia"/>
          <w:bCs/>
          <w:szCs w:val="21"/>
        </w:rPr>
        <w:t>G</w:t>
      </w:r>
      <w:r w:rsidRPr="00A56916">
        <w:rPr>
          <w:rFonts w:ascii="Times New Roman" w:eastAsia="宋体" w:hAnsi="Times New Roman" w:cs="Times New Roman"/>
          <w:bCs/>
          <w:szCs w:val="21"/>
        </w:rPr>
        <w:t>CN</w:t>
      </w:r>
      <w:r w:rsidRPr="00A56916">
        <w:rPr>
          <w:rFonts w:ascii="Times New Roman" w:eastAsia="宋体" w:hAnsi="Times New Roman" w:cs="Times New Roman" w:hint="eastAsia"/>
          <w:bCs/>
          <w:szCs w:val="21"/>
          <w:vertAlign w:val="superscript"/>
        </w:rPr>
        <w:t>[</w:t>
      </w:r>
      <w:r w:rsidRPr="00A56916">
        <w:rPr>
          <w:rFonts w:ascii="Times New Roman" w:eastAsia="宋体" w:hAnsi="Times New Roman" w:cs="Times New Roman"/>
          <w:bCs/>
          <w:szCs w:val="21"/>
          <w:vertAlign w:val="superscript"/>
        </w:rPr>
        <w:t>11]</w:t>
      </w:r>
      <w:r w:rsidRPr="00A56916">
        <w:rPr>
          <w:rFonts w:ascii="Times New Roman" w:eastAsia="宋体" w:hAnsi="Times New Roman" w:cs="Times New Roman" w:hint="eastAsia"/>
          <w:bCs/>
          <w:szCs w:val="21"/>
        </w:rPr>
        <w:t>。</w:t>
      </w:r>
    </w:p>
    <w:p w14:paraId="1CDBCE79" w14:textId="77777777" w:rsidR="00A56916" w:rsidRPr="00D42377" w:rsidRDefault="00A56916" w:rsidP="00D42377">
      <w:pPr>
        <w:pStyle w:val="2"/>
        <w:spacing w:before="78" w:after="78"/>
        <w:rPr>
          <w:sz w:val="21"/>
          <w:szCs w:val="22"/>
        </w:rPr>
      </w:pPr>
      <w:r w:rsidRPr="00D42377">
        <w:rPr>
          <w:rFonts w:hint="eastAsia"/>
          <w:sz w:val="21"/>
          <w:szCs w:val="22"/>
        </w:rPr>
        <w:t>基于</w:t>
      </w:r>
      <w:r w:rsidRPr="00D42377">
        <w:rPr>
          <w:sz w:val="21"/>
          <w:szCs w:val="22"/>
        </w:rPr>
        <w:t>实体表示学习的实体对齐</w:t>
      </w:r>
    </w:p>
    <w:p w14:paraId="378CB1BA" w14:textId="71F4D35A" w:rsidR="00A56916" w:rsidRPr="00A56916" w:rsidRDefault="00A56916" w:rsidP="00A56916">
      <w:pPr>
        <w:tabs>
          <w:tab w:val="left" w:pos="357"/>
        </w:tabs>
        <w:overflowPunct w:val="0"/>
        <w:ind w:firstLineChars="200" w:firstLine="420"/>
        <w:rPr>
          <w:rFonts w:ascii="Times New Roman" w:hAnsi="Times New Roman" w:cs="Times New Roman"/>
          <w:szCs w:val="21"/>
        </w:rPr>
      </w:pPr>
      <w:r w:rsidRPr="00A56916">
        <w:rPr>
          <w:rFonts w:ascii="Times New Roman" w:eastAsia="宋体" w:hAnsi="Times New Roman" w:cs="Times New Roman" w:hint="eastAsia"/>
          <w:szCs w:val="21"/>
        </w:rPr>
        <w:t>实体对齐也称为实体匹配或实体解析，目标是找出不同知识图谱之间指向同一事物的实体并进行</w:t>
      </w:r>
      <w:r w:rsidR="008C106C">
        <w:rPr>
          <w:rFonts w:ascii="Times New Roman" w:eastAsia="宋体" w:hAnsi="Times New Roman" w:cs="Times New Roman" w:hint="eastAsia"/>
          <w:szCs w:val="21"/>
        </w:rPr>
        <w:t>对齐连接</w:t>
      </w:r>
      <w:r w:rsidRPr="00A56916">
        <w:rPr>
          <w:rFonts w:ascii="Times New Roman" w:eastAsia="宋体" w:hAnsi="Times New Roman" w:cs="Times New Roman" w:hint="eastAsia"/>
          <w:szCs w:val="21"/>
        </w:rPr>
        <w:t>操作，实现</w:t>
      </w:r>
      <w:r w:rsidR="00F83297">
        <w:rPr>
          <w:rFonts w:ascii="Times New Roman" w:eastAsia="宋体" w:hAnsi="Times New Roman" w:cs="Times New Roman" w:hint="eastAsia"/>
          <w:szCs w:val="21"/>
        </w:rPr>
        <w:t>不同</w:t>
      </w:r>
      <w:r w:rsidRPr="00A56916">
        <w:rPr>
          <w:rFonts w:ascii="Times New Roman" w:eastAsia="宋体" w:hAnsi="Times New Roman" w:cs="Times New Roman" w:hint="eastAsia"/>
          <w:szCs w:val="21"/>
        </w:rPr>
        <w:t>知识图谱的</w:t>
      </w:r>
      <w:r w:rsidR="00C459BB">
        <w:rPr>
          <w:rFonts w:ascii="Times New Roman" w:eastAsia="宋体" w:hAnsi="Times New Roman" w:cs="Times New Roman" w:hint="eastAsia"/>
          <w:szCs w:val="21"/>
        </w:rPr>
        <w:t>融合</w:t>
      </w:r>
      <w:r w:rsidRPr="00A56916">
        <w:rPr>
          <w:rFonts w:ascii="Times New Roman" w:eastAsia="宋体" w:hAnsi="Times New Roman" w:cs="Times New Roman" w:hint="eastAsia"/>
          <w:szCs w:val="21"/>
        </w:rPr>
        <w:t>，从而构造大规模的统一知识图谱</w:t>
      </w:r>
      <w:r w:rsidRPr="00A56916">
        <w:rPr>
          <w:rFonts w:ascii="Times New Roman" w:eastAsia="宋体" w:hAnsi="Times New Roman" w:cs="Times New Roman" w:hint="eastAsia"/>
          <w:szCs w:val="21"/>
          <w:vertAlign w:val="superscript"/>
        </w:rPr>
        <w:t>[</w:t>
      </w:r>
      <w:r w:rsidRPr="00A56916">
        <w:rPr>
          <w:rFonts w:ascii="Times New Roman" w:eastAsia="宋体" w:hAnsi="Times New Roman" w:cs="Times New Roman"/>
          <w:szCs w:val="21"/>
          <w:vertAlign w:val="superscript"/>
        </w:rPr>
        <w:t>22]</w:t>
      </w:r>
      <w:r w:rsidRPr="00A56916">
        <w:rPr>
          <w:rFonts w:ascii="Times New Roman" w:eastAsia="宋体" w:hAnsi="Times New Roman" w:cs="Times New Roman" w:hint="eastAsia"/>
          <w:szCs w:val="21"/>
        </w:rPr>
        <w:t>。通常而言，</w:t>
      </w:r>
      <w:r w:rsidR="00DB1FE8">
        <w:rPr>
          <w:rFonts w:ascii="Times New Roman" w:eastAsia="宋体" w:hAnsi="Times New Roman" w:cs="Times New Roman" w:hint="eastAsia"/>
          <w:szCs w:val="21"/>
        </w:rPr>
        <w:t>知识图谱</w:t>
      </w:r>
      <w:r w:rsidRPr="00A56916">
        <w:rPr>
          <w:rFonts w:ascii="Times New Roman" w:eastAsia="宋体" w:hAnsi="Times New Roman" w:cs="Times New Roman" w:hint="eastAsia"/>
          <w:szCs w:val="21"/>
        </w:rPr>
        <w:t>实体对齐</w:t>
      </w:r>
      <w:r w:rsidR="009471E4">
        <w:rPr>
          <w:rFonts w:ascii="Times New Roman" w:eastAsia="宋体" w:hAnsi="Times New Roman" w:cs="Times New Roman" w:hint="eastAsia"/>
          <w:szCs w:val="21"/>
        </w:rPr>
        <w:t>的</w:t>
      </w:r>
      <w:r w:rsidRPr="00A56916">
        <w:rPr>
          <w:rFonts w:ascii="Times New Roman" w:eastAsia="宋体" w:hAnsi="Times New Roman" w:cs="Times New Roman" w:hint="eastAsia"/>
          <w:szCs w:val="21"/>
        </w:rPr>
        <w:t>一般流程是：实体数据处理、计算实体间相似度、根据相似度进行对齐</w:t>
      </w:r>
      <w:r w:rsidR="000F48E4">
        <w:rPr>
          <w:rFonts w:ascii="Times New Roman" w:eastAsia="宋体" w:hAnsi="Times New Roman" w:cs="Times New Roman" w:hint="eastAsia"/>
          <w:szCs w:val="21"/>
        </w:rPr>
        <w:t>连</w:t>
      </w:r>
      <w:r w:rsidRPr="00A56916">
        <w:rPr>
          <w:rFonts w:ascii="Times New Roman" w:eastAsia="宋体" w:hAnsi="Times New Roman" w:cs="Times New Roman" w:hint="eastAsia"/>
          <w:szCs w:val="21"/>
        </w:rPr>
        <w:t>接操作。传统的实体对齐方法主要通过计算实体之间的文本相似度进行对齐操作。</w:t>
      </w:r>
      <w:r w:rsidRPr="00A56916">
        <w:rPr>
          <w:rFonts w:ascii="宋体" w:eastAsia="宋体" w:hAnsi="宋体" w:cs="Times New Roman" w:hint="eastAsia"/>
          <w:szCs w:val="21"/>
        </w:rPr>
        <w:t>这些方法虽然便于实现，</w:t>
      </w:r>
      <w:r w:rsidRPr="00A56916">
        <w:rPr>
          <w:rFonts w:ascii="宋体" w:eastAsia="宋体" w:hAnsi="宋体" w:cs="宋体" w:hint="eastAsia"/>
          <w:szCs w:val="21"/>
        </w:rPr>
        <w:t>并</w:t>
      </w:r>
      <w:r w:rsidRPr="00A56916">
        <w:rPr>
          <w:rFonts w:ascii="宋体" w:eastAsia="宋体" w:hAnsi="宋体" w:cs="Times New Roman" w:hint="eastAsia"/>
          <w:szCs w:val="21"/>
        </w:rPr>
        <w:t>在</w:t>
      </w:r>
      <w:r w:rsidRPr="00A56916">
        <w:rPr>
          <w:rFonts w:ascii="宋体" w:eastAsia="宋体" w:hAnsi="宋体" w:cs="Times New Roman" w:hint="eastAsia"/>
          <w:szCs w:val="21"/>
        </w:rPr>
        <w:t>应用中能取得不错的效果，</w:t>
      </w:r>
      <w:r w:rsidRPr="00A56916">
        <w:rPr>
          <w:rFonts w:ascii="宋体" w:eastAsia="宋体" w:hAnsi="宋体" w:cs="宋体" w:hint="eastAsia"/>
          <w:szCs w:val="21"/>
        </w:rPr>
        <w:t>然而在进行跨语言知</w:t>
      </w:r>
      <w:r w:rsidRPr="00A56916">
        <w:rPr>
          <w:rFonts w:ascii="宋体" w:eastAsia="宋体" w:hAnsi="宋体" w:cs="Times New Roman" w:hint="eastAsia"/>
          <w:szCs w:val="21"/>
        </w:rPr>
        <w:t>识图谱对齐或面对实体的描述</w:t>
      </w:r>
      <w:r w:rsidR="00FD1900">
        <w:rPr>
          <w:rFonts w:ascii="宋体" w:eastAsia="宋体" w:hAnsi="宋体" w:cs="Times New Roman" w:hint="eastAsia"/>
          <w:szCs w:val="21"/>
        </w:rPr>
        <w:t>形式</w:t>
      </w:r>
      <w:r w:rsidRPr="00A56916">
        <w:rPr>
          <w:rFonts w:ascii="宋体" w:eastAsia="宋体" w:hAnsi="宋体" w:cs="Times New Roman" w:hint="eastAsia"/>
          <w:szCs w:val="21"/>
        </w:rPr>
        <w:t>不统一的情况时，传统的方法将不再合适</w:t>
      </w:r>
      <w:r w:rsidRPr="00A56916">
        <w:rPr>
          <w:rFonts w:ascii="宋体" w:eastAsia="宋体" w:hAnsi="宋体" w:cs="Times New Roman" w:hint="eastAsia"/>
          <w:szCs w:val="21"/>
          <w:vertAlign w:val="superscript"/>
        </w:rPr>
        <w:t>[</w:t>
      </w:r>
      <w:r w:rsidRPr="00A56916">
        <w:rPr>
          <w:rFonts w:ascii="宋体" w:eastAsia="宋体" w:hAnsi="宋体" w:cs="Times New Roman"/>
          <w:szCs w:val="21"/>
          <w:vertAlign w:val="superscript"/>
        </w:rPr>
        <w:t>24]</w:t>
      </w:r>
      <w:r w:rsidRPr="00A56916">
        <w:rPr>
          <w:rFonts w:ascii="宋体" w:eastAsia="宋体" w:hAnsi="宋体" w:cs="Times New Roman" w:hint="eastAsia"/>
          <w:szCs w:val="21"/>
        </w:rPr>
        <w:t>。并且基于文本相似度的对齐方法通常</w:t>
      </w:r>
      <w:r w:rsidR="007C0D78">
        <w:rPr>
          <w:rFonts w:ascii="宋体" w:eastAsia="宋体" w:hAnsi="宋体" w:cs="Times New Roman" w:hint="eastAsia"/>
          <w:szCs w:val="21"/>
        </w:rPr>
        <w:t>还</w:t>
      </w:r>
      <w:r w:rsidRPr="00A56916">
        <w:rPr>
          <w:rFonts w:ascii="宋体" w:eastAsia="宋体" w:hAnsi="宋体" w:cs="Times New Roman" w:hint="eastAsia"/>
          <w:szCs w:val="21"/>
        </w:rPr>
        <w:t>存在对齐效率不高，应对大规模知识图谱的能力不足等问题</w:t>
      </w:r>
      <w:r w:rsidRPr="00A56916">
        <w:rPr>
          <w:rFonts w:ascii="Times New Roman" w:eastAsia="宋体" w:hAnsi="Times New Roman" w:cs="Times New Roman" w:hint="eastAsia"/>
          <w:szCs w:val="21"/>
          <w:vertAlign w:val="superscript"/>
        </w:rPr>
        <w:t>[</w:t>
      </w:r>
      <w:r w:rsidRPr="00A56916">
        <w:rPr>
          <w:rFonts w:ascii="Times New Roman" w:eastAsia="宋体" w:hAnsi="Times New Roman" w:cs="Times New Roman"/>
          <w:szCs w:val="21"/>
          <w:vertAlign w:val="superscript"/>
        </w:rPr>
        <w:t>22][23]</w:t>
      </w:r>
      <w:r w:rsidRPr="00A56916">
        <w:rPr>
          <w:rFonts w:ascii="Times New Roman" w:eastAsia="宋体" w:hAnsi="Times New Roman" w:cs="Times New Roman" w:hint="eastAsia"/>
          <w:szCs w:val="21"/>
        </w:rPr>
        <w:t>。</w:t>
      </w:r>
    </w:p>
    <w:p w14:paraId="2B8B0822" w14:textId="6083DD09" w:rsidR="00A56916" w:rsidRPr="00A56916" w:rsidRDefault="00A56916" w:rsidP="00A56916">
      <w:pPr>
        <w:tabs>
          <w:tab w:val="left" w:pos="357"/>
        </w:tabs>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针对传统实体对齐方法存在的不足，近期实体对齐的研究集中于基于实体表示学习的实体对齐，即将知识图谱中的实体和关系映射到低维空间，学习得到实体和关系的向量表示，然后计算实体表示的</w:t>
      </w:r>
      <w:r w:rsidR="004E0D61">
        <w:rPr>
          <w:rFonts w:ascii="Times New Roman" w:eastAsia="宋体" w:hAnsi="Times New Roman" w:cs="Times New Roman" w:hint="eastAsia"/>
          <w:szCs w:val="21"/>
        </w:rPr>
        <w:t>向量距离</w:t>
      </w:r>
      <w:r w:rsidRPr="00A56916">
        <w:rPr>
          <w:rFonts w:ascii="Times New Roman" w:eastAsia="宋体" w:hAnsi="Times New Roman" w:cs="Times New Roman" w:hint="eastAsia"/>
          <w:szCs w:val="21"/>
        </w:rPr>
        <w:t>作为实体对齐的依据</w:t>
      </w:r>
      <w:r w:rsidRPr="00A56916">
        <w:rPr>
          <w:rFonts w:ascii="Times New Roman" w:eastAsia="宋体" w:hAnsi="Times New Roman" w:cs="Times New Roman" w:hint="eastAsia"/>
          <w:szCs w:val="21"/>
          <w:vertAlign w:val="superscript"/>
        </w:rPr>
        <w:t>[</w:t>
      </w:r>
      <w:r w:rsidRPr="00A56916">
        <w:rPr>
          <w:rFonts w:ascii="Times New Roman" w:eastAsia="宋体" w:hAnsi="Times New Roman" w:cs="Times New Roman"/>
          <w:szCs w:val="21"/>
          <w:vertAlign w:val="superscript"/>
        </w:rPr>
        <w:t>24]</w:t>
      </w:r>
      <w:r w:rsidRPr="00A56916">
        <w:rPr>
          <w:rFonts w:ascii="Times New Roman" w:eastAsia="宋体" w:hAnsi="Times New Roman" w:cs="Times New Roman" w:hint="eastAsia"/>
          <w:szCs w:val="21"/>
        </w:rPr>
        <w:t>。</w:t>
      </w:r>
    </w:p>
    <w:p w14:paraId="0FC3D8D8" w14:textId="437E7B09" w:rsidR="00A56916" w:rsidRPr="00A56916" w:rsidRDefault="00A56916" w:rsidP="00A56916">
      <w:pPr>
        <w:tabs>
          <w:tab w:val="left" w:pos="357"/>
        </w:tabs>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在较早的研究中，被称为翻译模型的</w:t>
      </w:r>
      <w:proofErr w:type="spellStart"/>
      <w:r w:rsidRPr="00A56916">
        <w:rPr>
          <w:rFonts w:ascii="Times New Roman" w:eastAsia="宋体" w:hAnsi="Times New Roman" w:cs="Times New Roman" w:hint="eastAsia"/>
          <w:szCs w:val="21"/>
        </w:rPr>
        <w:t>TransE</w:t>
      </w:r>
      <w:proofErr w:type="spellEnd"/>
      <w:r w:rsidRPr="00A56916">
        <w:rPr>
          <w:rFonts w:ascii="Times New Roman" w:eastAsia="宋体" w:hAnsi="Times New Roman" w:cs="Times New Roman" w:hint="eastAsia"/>
          <w:szCs w:val="21"/>
        </w:rPr>
        <w:t>模型</w:t>
      </w:r>
      <w:r w:rsidRPr="00A56916">
        <w:rPr>
          <w:rFonts w:ascii="Times New Roman" w:eastAsia="宋体" w:hAnsi="Times New Roman" w:cs="Times New Roman" w:hint="eastAsia"/>
          <w:szCs w:val="21"/>
          <w:vertAlign w:val="superscript"/>
        </w:rPr>
        <w:t>[</w:t>
      </w:r>
      <w:r w:rsidRPr="00A56916">
        <w:rPr>
          <w:rFonts w:ascii="Times New Roman" w:eastAsia="宋体" w:hAnsi="Times New Roman" w:cs="Times New Roman"/>
          <w:szCs w:val="21"/>
          <w:vertAlign w:val="superscript"/>
        </w:rPr>
        <w:t>5]</w:t>
      </w:r>
      <w:r w:rsidRPr="00A56916">
        <w:rPr>
          <w:rFonts w:ascii="Times New Roman" w:eastAsia="宋体" w:hAnsi="Times New Roman" w:cs="Times New Roman" w:hint="eastAsia"/>
          <w:szCs w:val="21"/>
        </w:rPr>
        <w:t>被较多的用于知识图谱</w:t>
      </w:r>
      <w:r w:rsidR="0031681F">
        <w:rPr>
          <w:rFonts w:ascii="Times New Roman" w:eastAsia="宋体" w:hAnsi="Times New Roman" w:cs="Times New Roman" w:hint="eastAsia"/>
          <w:szCs w:val="21"/>
        </w:rPr>
        <w:t>实体</w:t>
      </w:r>
      <w:r w:rsidRPr="00A56916">
        <w:rPr>
          <w:rFonts w:ascii="Times New Roman" w:eastAsia="宋体" w:hAnsi="Times New Roman" w:cs="Times New Roman" w:hint="eastAsia"/>
          <w:szCs w:val="21"/>
        </w:rPr>
        <w:t>的表示</w:t>
      </w:r>
      <w:r w:rsidR="0031681F">
        <w:rPr>
          <w:rFonts w:ascii="Times New Roman" w:eastAsia="宋体" w:hAnsi="Times New Roman" w:cs="Times New Roman" w:hint="eastAsia"/>
          <w:szCs w:val="21"/>
        </w:rPr>
        <w:t>学习</w:t>
      </w:r>
      <w:r w:rsidR="00E060B0">
        <w:rPr>
          <w:rFonts w:ascii="Times New Roman" w:eastAsia="宋体" w:hAnsi="Times New Roman" w:cs="Times New Roman" w:hint="eastAsia"/>
          <w:szCs w:val="21"/>
        </w:rPr>
        <w:t>。</w:t>
      </w:r>
      <w:proofErr w:type="spellStart"/>
      <w:r w:rsidRPr="00A56916">
        <w:rPr>
          <w:rFonts w:ascii="Times New Roman" w:eastAsia="宋体" w:hAnsi="Times New Roman" w:cs="Times New Roman" w:hint="eastAsia"/>
          <w:szCs w:val="21"/>
        </w:rPr>
        <w:t>TransE</w:t>
      </w:r>
      <w:proofErr w:type="spellEnd"/>
      <w:r w:rsidRPr="00A56916">
        <w:rPr>
          <w:rFonts w:ascii="Times New Roman" w:eastAsia="宋体" w:hAnsi="Times New Roman" w:cs="Times New Roman" w:hint="eastAsia"/>
          <w:szCs w:val="21"/>
        </w:rPr>
        <w:t>利用了词向量的平移不变现象对实体和关系进行表示学习。</w:t>
      </w:r>
      <w:r w:rsidR="00EB1681">
        <w:rPr>
          <w:rFonts w:ascii="Times New Roman" w:eastAsia="宋体" w:hAnsi="Times New Roman" w:cs="Times New Roman" w:hint="eastAsia"/>
          <w:szCs w:val="21"/>
        </w:rPr>
        <w:t>在</w:t>
      </w:r>
      <w:proofErr w:type="spellStart"/>
      <w:r w:rsidRPr="00A56916">
        <w:rPr>
          <w:rFonts w:ascii="Times New Roman" w:eastAsia="宋体" w:hAnsi="Times New Roman" w:cs="Times New Roman" w:hint="eastAsia"/>
          <w:szCs w:val="21"/>
        </w:rPr>
        <w:t>TransE</w:t>
      </w:r>
      <w:proofErr w:type="spellEnd"/>
      <w:r w:rsidR="00BA2416">
        <w:rPr>
          <w:rFonts w:ascii="Times New Roman" w:eastAsia="宋体" w:hAnsi="Times New Roman" w:cs="Times New Roman" w:hint="eastAsia"/>
          <w:szCs w:val="21"/>
        </w:rPr>
        <w:t>模型</w:t>
      </w:r>
      <w:r w:rsidR="00EB1681">
        <w:rPr>
          <w:rFonts w:ascii="Times New Roman" w:eastAsia="宋体" w:hAnsi="Times New Roman" w:cs="Times New Roman" w:hint="eastAsia"/>
          <w:szCs w:val="21"/>
        </w:rPr>
        <w:t>基础上</w:t>
      </w:r>
      <w:r w:rsidRPr="00A56916">
        <w:rPr>
          <w:rFonts w:ascii="Times New Roman" w:eastAsia="宋体" w:hAnsi="Times New Roman" w:cs="Times New Roman" w:hint="eastAsia"/>
          <w:szCs w:val="21"/>
        </w:rPr>
        <w:t>的改进方法如</w:t>
      </w:r>
      <w:proofErr w:type="spellStart"/>
      <w:r w:rsidRPr="00A56916">
        <w:rPr>
          <w:rFonts w:ascii="Times New Roman" w:eastAsia="宋体" w:hAnsi="Times New Roman" w:cs="Times New Roman" w:hint="eastAsia"/>
          <w:szCs w:val="21"/>
        </w:rPr>
        <w:t>MTransE</w:t>
      </w:r>
      <w:proofErr w:type="spellEnd"/>
      <w:r w:rsidRPr="00A56916">
        <w:rPr>
          <w:rFonts w:ascii="Times New Roman" w:eastAsia="宋体" w:hAnsi="Times New Roman" w:cs="Times New Roman"/>
          <w:szCs w:val="21"/>
          <w:vertAlign w:val="superscript"/>
        </w:rPr>
        <w:t>[6]</w:t>
      </w:r>
      <w:r w:rsidRPr="00A56916">
        <w:rPr>
          <w:rFonts w:ascii="Times New Roman" w:eastAsia="宋体" w:hAnsi="Times New Roman" w:cs="Times New Roman" w:hint="eastAsia"/>
          <w:szCs w:val="21"/>
        </w:rPr>
        <w:t>、</w:t>
      </w:r>
      <w:r w:rsidRPr="00A56916">
        <w:rPr>
          <w:rFonts w:ascii="Times New Roman" w:eastAsia="宋体" w:hAnsi="Times New Roman" w:cs="Times New Roman" w:hint="eastAsia"/>
          <w:szCs w:val="21"/>
        </w:rPr>
        <w:t>JAPE</w:t>
      </w:r>
      <w:r w:rsidRPr="00A56916">
        <w:rPr>
          <w:rFonts w:ascii="Times New Roman" w:eastAsia="宋体" w:hAnsi="Times New Roman" w:cs="Times New Roman"/>
          <w:szCs w:val="21"/>
          <w:vertAlign w:val="superscript"/>
        </w:rPr>
        <w:t>[2]</w:t>
      </w:r>
      <w:r w:rsidRPr="00A56916">
        <w:rPr>
          <w:rFonts w:ascii="Times New Roman" w:eastAsia="宋体" w:hAnsi="Times New Roman" w:cs="Times New Roman" w:hint="eastAsia"/>
          <w:szCs w:val="21"/>
        </w:rPr>
        <w:t>、</w:t>
      </w:r>
      <w:proofErr w:type="spellStart"/>
      <w:r w:rsidRPr="00A56916">
        <w:rPr>
          <w:rFonts w:ascii="Times New Roman" w:eastAsia="宋体" w:hAnsi="Times New Roman" w:cs="Times New Roman" w:hint="eastAsia"/>
          <w:szCs w:val="21"/>
        </w:rPr>
        <w:t>IPTransE</w:t>
      </w:r>
      <w:proofErr w:type="spellEnd"/>
      <w:r w:rsidRPr="00A56916">
        <w:rPr>
          <w:rFonts w:ascii="Times New Roman" w:eastAsia="宋体" w:hAnsi="Times New Roman" w:cs="Times New Roman"/>
          <w:szCs w:val="21"/>
          <w:vertAlign w:val="superscript"/>
        </w:rPr>
        <w:t>[7]</w:t>
      </w:r>
      <w:r w:rsidRPr="00A56916">
        <w:rPr>
          <w:rFonts w:ascii="Times New Roman" w:eastAsia="宋体" w:hAnsi="Times New Roman" w:cs="Times New Roman" w:hint="eastAsia"/>
          <w:szCs w:val="21"/>
        </w:rPr>
        <w:t>、</w:t>
      </w:r>
      <w:proofErr w:type="spellStart"/>
      <w:r w:rsidRPr="00A56916">
        <w:rPr>
          <w:rFonts w:ascii="Times New Roman" w:eastAsia="宋体" w:hAnsi="Times New Roman" w:cs="Times New Roman" w:hint="eastAsia"/>
          <w:szCs w:val="21"/>
        </w:rPr>
        <w:t>BootEA</w:t>
      </w:r>
      <w:proofErr w:type="spellEnd"/>
      <w:r w:rsidRPr="00A56916">
        <w:rPr>
          <w:rFonts w:ascii="Times New Roman" w:eastAsia="宋体" w:hAnsi="Times New Roman" w:cs="Times New Roman"/>
          <w:szCs w:val="21"/>
          <w:vertAlign w:val="superscript"/>
        </w:rPr>
        <w:t>[8]</w:t>
      </w:r>
      <w:r w:rsidRPr="00A56916">
        <w:rPr>
          <w:rFonts w:ascii="Times New Roman" w:eastAsia="宋体" w:hAnsi="Times New Roman" w:cs="Times New Roman" w:hint="eastAsia"/>
          <w:szCs w:val="21"/>
        </w:rPr>
        <w:t>等</w:t>
      </w:r>
      <w:r w:rsidR="00D6332F">
        <w:rPr>
          <w:rFonts w:ascii="Times New Roman" w:eastAsia="宋体" w:hAnsi="Times New Roman" w:cs="Times New Roman" w:hint="eastAsia"/>
          <w:szCs w:val="21"/>
        </w:rPr>
        <w:t>都进一步</w:t>
      </w:r>
      <w:r w:rsidRPr="00A56916">
        <w:rPr>
          <w:rFonts w:ascii="Times New Roman" w:eastAsia="宋体" w:hAnsi="Times New Roman" w:cs="Times New Roman" w:hint="eastAsia"/>
          <w:szCs w:val="21"/>
        </w:rPr>
        <w:t>完善</w:t>
      </w:r>
      <w:r w:rsidR="00D6332F">
        <w:rPr>
          <w:rFonts w:ascii="Times New Roman" w:eastAsia="宋体" w:hAnsi="Times New Roman" w:cs="Times New Roman" w:hint="eastAsia"/>
          <w:szCs w:val="21"/>
        </w:rPr>
        <w:t>了翻译模型的学习能力</w:t>
      </w:r>
      <w:r w:rsidRPr="00A56916">
        <w:rPr>
          <w:rFonts w:ascii="Times New Roman" w:eastAsia="宋体" w:hAnsi="Times New Roman" w:cs="Times New Roman" w:hint="eastAsia"/>
          <w:szCs w:val="21"/>
        </w:rPr>
        <w:t>，并取得了明显的效果提升。然而翻译模型存在的缺点也十分明显：由于翻译模型依赖于头实体向量</w:t>
      </w:r>
      <w:r w:rsidRPr="00A56916">
        <w:rPr>
          <w:rFonts w:ascii="Times New Roman" w:eastAsia="宋体" w:hAnsi="Times New Roman" w:cs="Times New Roman" w:hint="eastAsia"/>
          <w:szCs w:val="21"/>
        </w:rPr>
        <w:t>+</w:t>
      </w:r>
      <w:r w:rsidRPr="00A56916">
        <w:rPr>
          <w:rFonts w:ascii="Times New Roman" w:eastAsia="宋体" w:hAnsi="Times New Roman" w:cs="Times New Roman" w:hint="eastAsia"/>
          <w:szCs w:val="21"/>
        </w:rPr>
        <w:t>关系向量</w:t>
      </w:r>
      <w:r w:rsidRPr="00A56916">
        <w:rPr>
          <w:rFonts w:ascii="Times New Roman" w:eastAsia="宋体" w:hAnsi="Times New Roman" w:cs="Times New Roman" w:hint="eastAsia"/>
          <w:szCs w:val="21"/>
        </w:rPr>
        <w:t>=</w:t>
      </w:r>
      <w:r w:rsidRPr="00A56916">
        <w:rPr>
          <w:rFonts w:ascii="Times New Roman" w:eastAsia="宋体" w:hAnsi="Times New Roman" w:cs="Times New Roman" w:hint="eastAsia"/>
          <w:szCs w:val="21"/>
        </w:rPr>
        <w:t>尾实体向量的等式，因此</w:t>
      </w:r>
      <w:r w:rsidR="00344885">
        <w:rPr>
          <w:rFonts w:ascii="Times New Roman" w:eastAsia="宋体" w:hAnsi="Times New Roman" w:cs="Times New Roman" w:hint="eastAsia"/>
          <w:szCs w:val="21"/>
        </w:rPr>
        <w:t>导致</w:t>
      </w:r>
      <w:r w:rsidRPr="00A56916">
        <w:rPr>
          <w:rFonts w:ascii="Times New Roman" w:eastAsia="宋体" w:hAnsi="Times New Roman" w:cs="Times New Roman" w:hint="eastAsia"/>
          <w:szCs w:val="21"/>
        </w:rPr>
        <w:t>翻译模型对于复杂关系的建模能力</w:t>
      </w:r>
      <w:r w:rsidR="00B359A2">
        <w:rPr>
          <w:rFonts w:ascii="Times New Roman" w:eastAsia="宋体" w:hAnsi="Times New Roman" w:cs="Times New Roman" w:hint="eastAsia"/>
          <w:szCs w:val="21"/>
        </w:rPr>
        <w:t>十分有限</w:t>
      </w:r>
      <w:r w:rsidRPr="00A56916">
        <w:rPr>
          <w:rFonts w:ascii="Times New Roman" w:eastAsia="宋体" w:hAnsi="Times New Roman" w:cs="Times New Roman" w:hint="eastAsia"/>
          <w:szCs w:val="21"/>
        </w:rPr>
        <w:t>。此外翻译模型由于</w:t>
      </w:r>
      <w:r w:rsidR="00436E9B">
        <w:rPr>
          <w:rFonts w:ascii="Times New Roman" w:eastAsia="宋体" w:hAnsi="Times New Roman" w:cs="Times New Roman" w:hint="eastAsia"/>
          <w:szCs w:val="21"/>
        </w:rPr>
        <w:t>十分</w:t>
      </w:r>
      <w:r w:rsidRPr="00A56916">
        <w:rPr>
          <w:rFonts w:ascii="Times New Roman" w:eastAsia="宋体" w:hAnsi="Times New Roman" w:cs="Times New Roman" w:hint="eastAsia"/>
          <w:szCs w:val="21"/>
        </w:rPr>
        <w:t>依赖图谱中的</w:t>
      </w:r>
      <w:r w:rsidR="00364535">
        <w:rPr>
          <w:rFonts w:ascii="Times New Roman" w:eastAsia="宋体" w:hAnsi="Times New Roman" w:cs="Times New Roman" w:hint="eastAsia"/>
          <w:szCs w:val="21"/>
        </w:rPr>
        <w:t>实体</w:t>
      </w:r>
      <w:r w:rsidRPr="00A56916">
        <w:rPr>
          <w:rFonts w:ascii="Times New Roman" w:eastAsia="宋体" w:hAnsi="Times New Roman" w:cs="Times New Roman" w:hint="eastAsia"/>
          <w:szCs w:val="21"/>
        </w:rPr>
        <w:t>关系三元组，</w:t>
      </w:r>
      <w:r w:rsidR="005A5C21">
        <w:rPr>
          <w:rFonts w:ascii="Times New Roman" w:eastAsia="宋体" w:hAnsi="Times New Roman" w:cs="Times New Roman" w:hint="eastAsia"/>
          <w:szCs w:val="21"/>
        </w:rPr>
        <w:t>所以</w:t>
      </w:r>
      <w:r w:rsidRPr="00A56916">
        <w:rPr>
          <w:rFonts w:ascii="Times New Roman" w:eastAsia="宋体" w:hAnsi="Times New Roman" w:cs="Times New Roman" w:hint="eastAsia"/>
          <w:szCs w:val="21"/>
        </w:rPr>
        <w:t>翻译模型面对异构问题时的处理能力</w:t>
      </w:r>
      <w:r w:rsidR="005A5C21">
        <w:rPr>
          <w:rFonts w:ascii="Times New Roman" w:eastAsia="宋体" w:hAnsi="Times New Roman" w:cs="Times New Roman" w:hint="eastAsia"/>
          <w:szCs w:val="21"/>
        </w:rPr>
        <w:t>也</w:t>
      </w:r>
      <w:r w:rsidRPr="00A56916">
        <w:rPr>
          <w:rFonts w:ascii="Times New Roman" w:eastAsia="宋体" w:hAnsi="Times New Roman" w:cs="Times New Roman" w:hint="eastAsia"/>
          <w:szCs w:val="21"/>
        </w:rPr>
        <w:t>有所欠缺</w:t>
      </w:r>
      <w:r w:rsidRPr="00A56916">
        <w:rPr>
          <w:rFonts w:ascii="Times New Roman" w:eastAsia="宋体" w:hAnsi="Times New Roman" w:cs="Times New Roman" w:hint="eastAsia"/>
          <w:szCs w:val="21"/>
          <w:vertAlign w:val="superscript"/>
        </w:rPr>
        <w:t>[</w:t>
      </w:r>
      <w:r w:rsidRPr="00A56916">
        <w:rPr>
          <w:rFonts w:ascii="Times New Roman" w:eastAsia="宋体" w:hAnsi="Times New Roman" w:cs="Times New Roman"/>
          <w:szCs w:val="21"/>
          <w:vertAlign w:val="superscript"/>
        </w:rPr>
        <w:t>25]</w:t>
      </w:r>
      <w:r w:rsidRPr="00A56916">
        <w:rPr>
          <w:rFonts w:ascii="Times New Roman" w:eastAsia="宋体" w:hAnsi="Times New Roman" w:cs="Times New Roman" w:hint="eastAsia"/>
          <w:szCs w:val="21"/>
        </w:rPr>
        <w:t>。</w:t>
      </w:r>
      <w:r w:rsidR="00E95846">
        <w:rPr>
          <w:rFonts w:ascii="Times New Roman" w:eastAsia="宋体" w:hAnsi="Times New Roman" w:cs="Times New Roman" w:hint="eastAsia"/>
          <w:szCs w:val="21"/>
        </w:rPr>
        <w:t>这些问题就使得翻译模型在相较于</w:t>
      </w:r>
      <w:r w:rsidR="002D23DB">
        <w:rPr>
          <w:rFonts w:ascii="Times New Roman" w:eastAsia="宋体" w:hAnsi="Times New Roman" w:cs="Times New Roman" w:hint="eastAsia"/>
          <w:szCs w:val="21"/>
        </w:rPr>
        <w:t>其他基于表示学习的实体对齐方法，在对齐效果上有所不足</w:t>
      </w:r>
      <w:r w:rsidR="002D23DB" w:rsidRPr="00127980">
        <w:rPr>
          <w:rFonts w:ascii="Times New Roman" w:eastAsia="宋体" w:hAnsi="Times New Roman" w:cs="Times New Roman" w:hint="eastAsia"/>
          <w:szCs w:val="21"/>
          <w:vertAlign w:val="superscript"/>
        </w:rPr>
        <w:t>[</w:t>
      </w:r>
      <w:r w:rsidR="002D23DB" w:rsidRPr="00127980">
        <w:rPr>
          <w:rFonts w:ascii="Times New Roman" w:eastAsia="宋体" w:hAnsi="Times New Roman" w:cs="Times New Roman"/>
          <w:szCs w:val="21"/>
          <w:vertAlign w:val="superscript"/>
        </w:rPr>
        <w:t>3][11]</w:t>
      </w:r>
      <w:r w:rsidR="002D23DB">
        <w:rPr>
          <w:rFonts w:ascii="Times New Roman" w:eastAsia="宋体" w:hAnsi="Times New Roman" w:cs="Times New Roman" w:hint="eastAsia"/>
          <w:szCs w:val="21"/>
        </w:rPr>
        <w:t>。</w:t>
      </w:r>
    </w:p>
    <w:p w14:paraId="67629DCC" w14:textId="13B582C0" w:rsidR="00A56916" w:rsidRPr="00A56916" w:rsidRDefault="00A56916" w:rsidP="00A56916">
      <w:pPr>
        <w:tabs>
          <w:tab w:val="left" w:pos="357"/>
        </w:tabs>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最近一段时间，基于表示学习的实体对齐方法的研究工作集中于使用图神经网络对知识图谱结构进行建模，比如</w:t>
      </w:r>
      <w:r w:rsidRPr="00A56916">
        <w:rPr>
          <w:rFonts w:ascii="Times New Roman" w:eastAsia="宋体" w:hAnsi="Times New Roman" w:cs="Times New Roman" w:hint="eastAsia"/>
          <w:szCs w:val="21"/>
        </w:rPr>
        <w:t>R</w:t>
      </w:r>
      <w:r w:rsidRPr="00A56916">
        <w:rPr>
          <w:rFonts w:ascii="Times New Roman" w:eastAsia="宋体" w:hAnsi="Times New Roman" w:cs="Times New Roman"/>
          <w:szCs w:val="21"/>
        </w:rPr>
        <w:t>DGCN</w:t>
      </w:r>
      <w:r w:rsidRPr="00A56916">
        <w:rPr>
          <w:rFonts w:ascii="Times New Roman" w:eastAsia="宋体" w:hAnsi="Times New Roman" w:cs="Times New Roman" w:hint="eastAsia"/>
          <w:szCs w:val="21"/>
          <w:vertAlign w:val="superscript"/>
        </w:rPr>
        <w:t>[</w:t>
      </w:r>
      <w:r w:rsidRPr="00A56916">
        <w:rPr>
          <w:rFonts w:ascii="Times New Roman" w:eastAsia="宋体" w:hAnsi="Times New Roman" w:cs="Times New Roman"/>
          <w:szCs w:val="21"/>
          <w:vertAlign w:val="superscript"/>
        </w:rPr>
        <w:t>3]</w:t>
      </w:r>
      <w:r w:rsidRPr="00A56916">
        <w:rPr>
          <w:rFonts w:ascii="Times New Roman" w:eastAsia="宋体" w:hAnsi="Times New Roman" w:cs="Times New Roman" w:hint="eastAsia"/>
          <w:szCs w:val="21"/>
        </w:rPr>
        <w:t>、</w:t>
      </w:r>
      <w:r w:rsidRPr="00A56916">
        <w:rPr>
          <w:rFonts w:ascii="Times New Roman" w:eastAsia="宋体" w:hAnsi="Times New Roman" w:cs="Times New Roman" w:hint="eastAsia"/>
          <w:szCs w:val="21"/>
        </w:rPr>
        <w:t>GMNN</w:t>
      </w:r>
      <w:r w:rsidRPr="00A56916">
        <w:rPr>
          <w:rFonts w:ascii="Times New Roman" w:eastAsia="宋体" w:hAnsi="Times New Roman" w:cs="Times New Roman"/>
          <w:szCs w:val="21"/>
          <w:vertAlign w:val="superscript"/>
        </w:rPr>
        <w:t>[9]</w:t>
      </w:r>
      <w:r w:rsidRPr="00A56916">
        <w:rPr>
          <w:rFonts w:ascii="Times New Roman" w:eastAsia="宋体" w:hAnsi="Times New Roman" w:cs="Times New Roman" w:hint="eastAsia"/>
          <w:szCs w:val="21"/>
        </w:rPr>
        <w:t>、</w:t>
      </w:r>
      <w:proofErr w:type="spellStart"/>
      <w:r w:rsidRPr="00A56916">
        <w:rPr>
          <w:rFonts w:ascii="Times New Roman" w:eastAsia="宋体" w:hAnsi="Times New Roman" w:cs="Times New Roman"/>
          <w:szCs w:val="21"/>
        </w:rPr>
        <w:t>MuGNN</w:t>
      </w:r>
      <w:proofErr w:type="spellEnd"/>
      <w:r w:rsidRPr="00A56916">
        <w:rPr>
          <w:rFonts w:ascii="Times New Roman" w:eastAsia="宋体" w:hAnsi="Times New Roman" w:cs="Times New Roman"/>
          <w:szCs w:val="21"/>
          <w:vertAlign w:val="superscript"/>
        </w:rPr>
        <w:t>[12]</w:t>
      </w:r>
      <w:r w:rsidRPr="00A56916">
        <w:rPr>
          <w:rFonts w:ascii="Times New Roman" w:eastAsia="宋体" w:hAnsi="Times New Roman" w:cs="Times New Roman" w:hint="eastAsia"/>
          <w:szCs w:val="21"/>
        </w:rPr>
        <w:t>、</w:t>
      </w:r>
      <w:proofErr w:type="spellStart"/>
      <w:r w:rsidRPr="00A56916">
        <w:rPr>
          <w:rFonts w:ascii="Times New Roman" w:eastAsia="宋体" w:hAnsi="Times New Roman" w:cs="Times New Roman" w:hint="eastAsia"/>
          <w:szCs w:val="21"/>
        </w:rPr>
        <w:t>AliNet</w:t>
      </w:r>
      <w:proofErr w:type="spellEnd"/>
      <w:r w:rsidRPr="00A56916">
        <w:rPr>
          <w:rFonts w:ascii="Times New Roman" w:eastAsia="宋体" w:hAnsi="Times New Roman" w:cs="Times New Roman"/>
          <w:szCs w:val="21"/>
          <w:vertAlign w:val="superscript"/>
        </w:rPr>
        <w:t>[10]</w:t>
      </w:r>
      <w:r w:rsidRPr="00A56916">
        <w:rPr>
          <w:rFonts w:ascii="Times New Roman" w:eastAsia="宋体" w:hAnsi="Times New Roman" w:cs="Times New Roman" w:hint="eastAsia"/>
          <w:szCs w:val="21"/>
        </w:rPr>
        <w:t>等。这些方法都是</w:t>
      </w:r>
      <w:r w:rsidR="005F790B">
        <w:rPr>
          <w:rFonts w:ascii="Times New Roman" w:eastAsia="宋体" w:hAnsi="Times New Roman" w:cs="Times New Roman" w:hint="eastAsia"/>
          <w:szCs w:val="21"/>
        </w:rPr>
        <w:t>基于</w:t>
      </w:r>
      <w:r w:rsidRPr="00A56916">
        <w:rPr>
          <w:rFonts w:ascii="Times New Roman" w:eastAsia="宋体" w:hAnsi="Times New Roman" w:cs="Times New Roman" w:hint="eastAsia"/>
          <w:szCs w:val="21"/>
        </w:rPr>
        <w:t>图</w:t>
      </w:r>
      <w:r w:rsidR="005F790B">
        <w:rPr>
          <w:rFonts w:ascii="Times New Roman" w:eastAsia="宋体" w:hAnsi="Times New Roman" w:cs="Times New Roman" w:hint="eastAsia"/>
          <w:szCs w:val="21"/>
        </w:rPr>
        <w:t>卷积</w:t>
      </w:r>
      <w:r w:rsidRPr="00A56916">
        <w:rPr>
          <w:rFonts w:ascii="Times New Roman" w:eastAsia="宋体" w:hAnsi="Times New Roman" w:cs="Times New Roman" w:hint="eastAsia"/>
          <w:szCs w:val="21"/>
        </w:rPr>
        <w:t>神经网络模型，</w:t>
      </w:r>
      <w:r w:rsidR="005A2D68">
        <w:rPr>
          <w:rFonts w:ascii="Times New Roman" w:eastAsia="宋体" w:hAnsi="Times New Roman" w:cs="Times New Roman" w:hint="eastAsia"/>
          <w:szCs w:val="21"/>
        </w:rPr>
        <w:t>通过</w:t>
      </w:r>
      <w:r w:rsidR="004D43CD" w:rsidRPr="00A56916">
        <w:rPr>
          <w:rFonts w:ascii="Times New Roman" w:eastAsia="宋体" w:hAnsi="Times New Roman" w:cs="Times New Roman" w:hint="eastAsia"/>
          <w:bCs/>
          <w:szCs w:val="21"/>
        </w:rPr>
        <w:t>递归整合邻居节点的表示</w:t>
      </w:r>
      <w:r w:rsidR="00924622">
        <w:rPr>
          <w:rFonts w:ascii="Times New Roman" w:eastAsia="宋体" w:hAnsi="Times New Roman" w:cs="Times New Roman" w:hint="eastAsia"/>
          <w:bCs/>
          <w:szCs w:val="21"/>
        </w:rPr>
        <w:t>学习</w:t>
      </w:r>
      <w:r w:rsidR="004D43CD" w:rsidRPr="00A56916">
        <w:rPr>
          <w:rFonts w:ascii="Times New Roman" w:eastAsia="宋体" w:hAnsi="Times New Roman" w:cs="Times New Roman" w:hint="eastAsia"/>
          <w:bCs/>
          <w:szCs w:val="21"/>
        </w:rPr>
        <w:t>得到中心节点的向量表示</w:t>
      </w:r>
      <w:r w:rsidRPr="00A56916">
        <w:rPr>
          <w:rFonts w:ascii="Times New Roman" w:eastAsia="宋体" w:hAnsi="Times New Roman" w:cs="Times New Roman" w:hint="eastAsia"/>
          <w:szCs w:val="21"/>
        </w:rPr>
        <w:t>，然后用于实体对齐任务。</w:t>
      </w:r>
    </w:p>
    <w:p w14:paraId="4D4C9850" w14:textId="77777777" w:rsidR="00A56916" w:rsidRPr="00A56916" w:rsidRDefault="00A56916" w:rsidP="00D42377">
      <w:pPr>
        <w:pStyle w:val="3"/>
      </w:pPr>
      <w:r w:rsidRPr="00A56916">
        <w:rPr>
          <w:rFonts w:hint="eastAsia"/>
        </w:rPr>
        <w:t>2.2.1</w:t>
      </w:r>
      <w:r w:rsidRPr="00A56916">
        <w:t xml:space="preserve"> </w:t>
      </w:r>
      <w:proofErr w:type="spellStart"/>
      <w:r w:rsidRPr="00A56916">
        <w:t>A</w:t>
      </w:r>
      <w:r w:rsidRPr="00A56916">
        <w:rPr>
          <w:rFonts w:hint="eastAsia"/>
        </w:rPr>
        <w:t>liNet</w:t>
      </w:r>
      <w:proofErr w:type="spellEnd"/>
      <w:r w:rsidRPr="00A56916">
        <w:rPr>
          <w:rFonts w:hint="eastAsia"/>
        </w:rPr>
        <w:t>框架</w:t>
      </w:r>
    </w:p>
    <w:p w14:paraId="0E7C22E9" w14:textId="22762CEA" w:rsidR="00A56916" w:rsidRPr="00A56916" w:rsidRDefault="00A56916" w:rsidP="00A56916">
      <w:pPr>
        <w:tabs>
          <w:tab w:val="left" w:pos="357"/>
        </w:tabs>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在</w:t>
      </w:r>
      <w:proofErr w:type="spellStart"/>
      <w:r w:rsidRPr="00A56916">
        <w:rPr>
          <w:rFonts w:ascii="Times New Roman" w:eastAsia="宋体" w:hAnsi="Times New Roman" w:cs="Times New Roman" w:hint="eastAsia"/>
          <w:szCs w:val="21"/>
        </w:rPr>
        <w:t>Alinet</w:t>
      </w:r>
      <w:proofErr w:type="spellEnd"/>
      <w:r w:rsidRPr="00A56916">
        <w:rPr>
          <w:rFonts w:ascii="Times New Roman" w:eastAsia="宋体" w:hAnsi="Times New Roman" w:cs="Times New Roman" w:hint="eastAsia"/>
          <w:szCs w:val="21"/>
        </w:rPr>
        <w:t>中，通过使用</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CN</w:t>
      </w:r>
      <w:r w:rsidRPr="00A56916">
        <w:rPr>
          <w:rFonts w:ascii="Times New Roman" w:eastAsia="宋体" w:hAnsi="Times New Roman" w:cs="Times New Roman" w:hint="eastAsia"/>
          <w:szCs w:val="21"/>
        </w:rPr>
        <w:t>和</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AT</w:t>
      </w:r>
      <w:r w:rsidRPr="00A56916">
        <w:rPr>
          <w:rFonts w:ascii="Times New Roman" w:eastAsia="宋体" w:hAnsi="Times New Roman" w:cs="Times New Roman" w:hint="eastAsia"/>
          <w:szCs w:val="21"/>
        </w:rPr>
        <w:t>模型分别对图谱中</w:t>
      </w:r>
      <w:r w:rsidR="001C38F5">
        <w:rPr>
          <w:rFonts w:ascii="Times New Roman" w:eastAsia="宋体" w:hAnsi="Times New Roman" w:cs="Times New Roman" w:hint="eastAsia"/>
          <w:szCs w:val="21"/>
        </w:rPr>
        <w:t>实体</w:t>
      </w:r>
      <w:r w:rsidRPr="00A56916">
        <w:rPr>
          <w:rFonts w:ascii="Times New Roman" w:eastAsia="宋体" w:hAnsi="Times New Roman" w:cs="Times New Roman" w:hint="eastAsia"/>
          <w:szCs w:val="21"/>
        </w:rPr>
        <w:t>节点的一阶邻居结构信息和二</w:t>
      </w:r>
      <w:proofErr w:type="gramStart"/>
      <w:r w:rsidRPr="00A56916">
        <w:rPr>
          <w:rFonts w:ascii="Times New Roman" w:eastAsia="宋体" w:hAnsi="Times New Roman" w:cs="Times New Roman" w:hint="eastAsia"/>
          <w:szCs w:val="21"/>
        </w:rPr>
        <w:t>阶结构</w:t>
      </w:r>
      <w:proofErr w:type="gramEnd"/>
      <w:r w:rsidRPr="00A56916">
        <w:rPr>
          <w:rFonts w:ascii="Times New Roman" w:eastAsia="宋体" w:hAnsi="Times New Roman" w:cs="Times New Roman" w:hint="eastAsia"/>
          <w:szCs w:val="21"/>
        </w:rPr>
        <w:t>信息进行捕获然后进行</w:t>
      </w:r>
      <w:r w:rsidR="00034798">
        <w:rPr>
          <w:rFonts w:ascii="Times New Roman" w:eastAsia="宋体" w:hAnsi="Times New Roman" w:cs="Times New Roman" w:hint="eastAsia"/>
          <w:szCs w:val="21"/>
        </w:rPr>
        <w:t>聚</w:t>
      </w:r>
      <w:r w:rsidRPr="00A56916">
        <w:rPr>
          <w:rFonts w:ascii="Times New Roman" w:eastAsia="宋体" w:hAnsi="Times New Roman" w:cs="Times New Roman" w:hint="eastAsia"/>
          <w:szCs w:val="21"/>
        </w:rPr>
        <w:t>合，通过聚合远距离邻居节点作为结构信息的补充来缓解异构问题。通过扩大邻居节点考察范围来</w:t>
      </w:r>
      <w:r w:rsidR="00397AD0">
        <w:rPr>
          <w:rFonts w:ascii="Times New Roman" w:eastAsia="宋体" w:hAnsi="Times New Roman" w:cs="Times New Roman" w:hint="eastAsia"/>
          <w:szCs w:val="21"/>
        </w:rPr>
        <w:t>增大</w:t>
      </w:r>
      <w:r w:rsidRPr="00A56916">
        <w:rPr>
          <w:rFonts w:ascii="Times New Roman" w:eastAsia="宋体" w:hAnsi="Times New Roman" w:cs="Times New Roman" w:hint="eastAsia"/>
          <w:szCs w:val="21"/>
        </w:rPr>
        <w:t>实体结构的粒度，从而缓解了异构问题带来的影响，然后通过计算学习得到的实体表示的欧氏距离作为实体对齐的依据进行对齐。</w:t>
      </w:r>
    </w:p>
    <w:p w14:paraId="4B54030F" w14:textId="6E0DD911" w:rsidR="00A56916" w:rsidRPr="00A56916" w:rsidRDefault="00A56916" w:rsidP="00A56916">
      <w:pPr>
        <w:tabs>
          <w:tab w:val="left" w:pos="357"/>
        </w:tabs>
        <w:overflowPunct w:val="0"/>
        <w:ind w:firstLineChars="200" w:firstLine="420"/>
        <w:rPr>
          <w:rFonts w:ascii="Times New Roman" w:eastAsia="宋体" w:hAnsi="Times New Roman" w:cs="Times New Roman"/>
          <w:szCs w:val="21"/>
        </w:rPr>
      </w:pPr>
      <w:proofErr w:type="spellStart"/>
      <w:r w:rsidRPr="00A56916">
        <w:rPr>
          <w:rFonts w:ascii="Times New Roman" w:eastAsia="宋体" w:hAnsi="Times New Roman" w:cs="Times New Roman" w:hint="eastAsia"/>
          <w:szCs w:val="21"/>
        </w:rPr>
        <w:t>Alinet</w:t>
      </w:r>
      <w:proofErr w:type="spellEnd"/>
      <w:r w:rsidRPr="00A56916">
        <w:rPr>
          <w:rFonts w:ascii="Times New Roman" w:eastAsia="宋体" w:hAnsi="Times New Roman" w:cs="Times New Roman" w:hint="eastAsia"/>
          <w:szCs w:val="21"/>
        </w:rPr>
        <w:t>虽然在解决异构问题的能力上有较大提升，</w:t>
      </w:r>
      <w:r w:rsidR="0075204B">
        <w:rPr>
          <w:rFonts w:ascii="Times New Roman" w:eastAsia="宋体" w:hAnsi="Times New Roman" w:cs="Times New Roman" w:hint="eastAsia"/>
          <w:szCs w:val="21"/>
        </w:rPr>
        <w:t>得到的</w:t>
      </w:r>
      <w:r w:rsidR="00710025">
        <w:rPr>
          <w:rFonts w:ascii="Times New Roman" w:eastAsia="宋体" w:hAnsi="Times New Roman" w:cs="Times New Roman" w:hint="eastAsia"/>
          <w:szCs w:val="21"/>
        </w:rPr>
        <w:t>实体表示含有足够的结构</w:t>
      </w:r>
      <w:r w:rsidR="00F742E4">
        <w:rPr>
          <w:rFonts w:ascii="Times New Roman" w:eastAsia="宋体" w:hAnsi="Times New Roman" w:cs="Times New Roman" w:hint="eastAsia"/>
          <w:szCs w:val="21"/>
        </w:rPr>
        <w:t>特征</w:t>
      </w:r>
      <w:r w:rsidR="00710025">
        <w:rPr>
          <w:rFonts w:ascii="Times New Roman" w:eastAsia="宋体" w:hAnsi="Times New Roman" w:cs="Times New Roman" w:hint="eastAsia"/>
          <w:szCs w:val="21"/>
        </w:rPr>
        <w:t>信息，</w:t>
      </w:r>
      <w:r w:rsidRPr="00A56916">
        <w:rPr>
          <w:rFonts w:ascii="Times New Roman" w:eastAsia="宋体" w:hAnsi="Times New Roman" w:cs="Times New Roman" w:hint="eastAsia"/>
          <w:szCs w:val="21"/>
        </w:rPr>
        <w:t>但是却忽略了实体的关系信息和语义信息</w:t>
      </w:r>
      <w:r w:rsidR="00A56FC1">
        <w:rPr>
          <w:rFonts w:ascii="Times New Roman" w:eastAsia="宋体" w:hAnsi="Times New Roman" w:cs="Times New Roman" w:hint="eastAsia"/>
          <w:szCs w:val="21"/>
        </w:rPr>
        <w:t>。</w:t>
      </w:r>
      <w:r w:rsidR="003819F2">
        <w:rPr>
          <w:rFonts w:ascii="Times New Roman" w:eastAsia="宋体" w:hAnsi="Times New Roman" w:cs="Times New Roman" w:hint="eastAsia"/>
          <w:szCs w:val="21"/>
        </w:rPr>
        <w:t>因此</w:t>
      </w:r>
      <w:proofErr w:type="spellStart"/>
      <w:r w:rsidR="003819F2">
        <w:rPr>
          <w:rFonts w:ascii="Times New Roman" w:eastAsia="宋体" w:hAnsi="Times New Roman" w:cs="Times New Roman"/>
          <w:szCs w:val="21"/>
        </w:rPr>
        <w:t>A</w:t>
      </w:r>
      <w:r w:rsidR="003819F2">
        <w:rPr>
          <w:rFonts w:ascii="Times New Roman" w:eastAsia="宋体" w:hAnsi="Times New Roman" w:cs="Times New Roman" w:hint="eastAsia"/>
          <w:szCs w:val="21"/>
        </w:rPr>
        <w:t>linet</w:t>
      </w:r>
      <w:proofErr w:type="spellEnd"/>
      <w:r w:rsidR="003819F2">
        <w:rPr>
          <w:rFonts w:ascii="Times New Roman" w:eastAsia="宋体" w:hAnsi="Times New Roman" w:cs="Times New Roman" w:hint="eastAsia"/>
          <w:szCs w:val="21"/>
        </w:rPr>
        <w:t>得到的实体表示存在</w:t>
      </w:r>
      <w:r w:rsidR="00B46264">
        <w:rPr>
          <w:rFonts w:ascii="Times New Roman" w:eastAsia="宋体" w:hAnsi="Times New Roman" w:cs="Times New Roman" w:hint="eastAsia"/>
          <w:szCs w:val="21"/>
        </w:rPr>
        <w:t>比较严重的</w:t>
      </w:r>
      <w:r w:rsidR="003819F2">
        <w:rPr>
          <w:rFonts w:ascii="Times New Roman" w:eastAsia="宋体" w:hAnsi="Times New Roman" w:cs="Times New Roman" w:hint="eastAsia"/>
          <w:szCs w:val="21"/>
        </w:rPr>
        <w:t>特征信息不足的问题</w:t>
      </w:r>
      <w:r w:rsidR="007F40A7">
        <w:rPr>
          <w:rFonts w:ascii="Times New Roman" w:eastAsia="宋体" w:hAnsi="Times New Roman" w:cs="Times New Roman" w:hint="eastAsia"/>
          <w:szCs w:val="21"/>
        </w:rPr>
        <w:t>。</w:t>
      </w:r>
    </w:p>
    <w:p w14:paraId="71063C0D" w14:textId="77777777" w:rsidR="00A56916" w:rsidRPr="00A56916" w:rsidRDefault="00A56916" w:rsidP="00D42377">
      <w:pPr>
        <w:pStyle w:val="3"/>
      </w:pPr>
      <w:r w:rsidRPr="00A56916">
        <w:rPr>
          <w:rFonts w:hint="eastAsia"/>
        </w:rPr>
        <w:lastRenderedPageBreak/>
        <w:t>2.2.2</w:t>
      </w:r>
      <w:r w:rsidRPr="00A56916">
        <w:t xml:space="preserve"> RDGCN</w:t>
      </w:r>
      <w:r w:rsidRPr="00A56916">
        <w:rPr>
          <w:rFonts w:hint="eastAsia"/>
        </w:rPr>
        <w:t>模型</w:t>
      </w:r>
    </w:p>
    <w:p w14:paraId="173AA441" w14:textId="3DA4BE88" w:rsidR="00A56916" w:rsidRPr="00A56916" w:rsidRDefault="00A56916" w:rsidP="00A56916">
      <w:pPr>
        <w:tabs>
          <w:tab w:val="left" w:pos="357"/>
        </w:tabs>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R</w:t>
      </w:r>
      <w:r w:rsidRPr="00A56916">
        <w:rPr>
          <w:rFonts w:ascii="Times New Roman" w:eastAsia="宋体" w:hAnsi="Times New Roman" w:cs="Times New Roman"/>
          <w:szCs w:val="21"/>
        </w:rPr>
        <w:t>DGCN</w:t>
      </w:r>
      <w:r w:rsidRPr="00A56916">
        <w:rPr>
          <w:rFonts w:ascii="Times New Roman" w:eastAsia="宋体" w:hAnsi="Times New Roman" w:cs="Times New Roman" w:hint="eastAsia"/>
          <w:szCs w:val="21"/>
        </w:rPr>
        <w:t>模型针对</w:t>
      </w:r>
      <w:r w:rsidR="008F6AFF">
        <w:rPr>
          <w:rFonts w:ascii="Times New Roman" w:eastAsia="宋体" w:hAnsi="Times New Roman" w:cs="Times New Roman" w:hint="eastAsia"/>
          <w:szCs w:val="21"/>
        </w:rPr>
        <w:t>之</w:t>
      </w:r>
      <w:r w:rsidRPr="00A56916">
        <w:rPr>
          <w:rFonts w:ascii="Times New Roman" w:eastAsia="宋体" w:hAnsi="Times New Roman" w:cs="Times New Roman" w:hint="eastAsia"/>
          <w:szCs w:val="21"/>
        </w:rPr>
        <w:t>前</w:t>
      </w:r>
      <w:r w:rsidR="001D7EE0">
        <w:rPr>
          <w:rFonts w:ascii="Times New Roman" w:eastAsia="宋体" w:hAnsi="Times New Roman" w:cs="Times New Roman" w:hint="eastAsia"/>
          <w:szCs w:val="21"/>
        </w:rPr>
        <w:t>的方法</w:t>
      </w:r>
      <w:r w:rsidRPr="00A56916">
        <w:rPr>
          <w:rFonts w:ascii="Times New Roman" w:eastAsia="宋体" w:hAnsi="Times New Roman" w:cs="Times New Roman" w:hint="eastAsia"/>
          <w:szCs w:val="21"/>
        </w:rPr>
        <w:t>中对关系信息忽略的问题进行了改进，通过构建实体图的关系对偶图，在实体图和关系对偶图注意力机制进行信息的交互最终将实体的关系信息融入到实体的向量表示中。在</w:t>
      </w:r>
      <w:r w:rsidRPr="00A56916">
        <w:rPr>
          <w:rFonts w:ascii="Times New Roman" w:eastAsia="宋体" w:hAnsi="Times New Roman" w:cs="Times New Roman" w:hint="eastAsia"/>
          <w:szCs w:val="21"/>
        </w:rPr>
        <w:t>RDGCN</w:t>
      </w:r>
      <w:r w:rsidRPr="00A56916">
        <w:rPr>
          <w:rFonts w:ascii="Times New Roman" w:eastAsia="宋体" w:hAnsi="Times New Roman" w:cs="Times New Roman" w:hint="eastAsia"/>
          <w:szCs w:val="21"/>
        </w:rPr>
        <w:t>中，对偶图的构造方法是：将实体图中的关系作为节点，关系之间若存在共享实体，则这两个关系节点之间</w:t>
      </w:r>
      <w:r w:rsidR="00174872">
        <w:rPr>
          <w:rFonts w:ascii="Times New Roman" w:eastAsia="宋体" w:hAnsi="Times New Roman" w:cs="Times New Roman" w:hint="eastAsia"/>
          <w:szCs w:val="21"/>
        </w:rPr>
        <w:t>就</w:t>
      </w:r>
      <w:r w:rsidRPr="00A56916">
        <w:rPr>
          <w:rFonts w:ascii="Times New Roman" w:eastAsia="宋体" w:hAnsi="Times New Roman" w:cs="Times New Roman" w:hint="eastAsia"/>
          <w:szCs w:val="21"/>
        </w:rPr>
        <w:t>存在边。</w:t>
      </w:r>
      <w:r w:rsidRPr="00A56916">
        <w:rPr>
          <w:rFonts w:ascii="Times New Roman" w:eastAsia="宋体" w:hAnsi="Times New Roman" w:cs="Times New Roman" w:hint="eastAsia"/>
          <w:szCs w:val="21"/>
        </w:rPr>
        <w:t>RDGCN</w:t>
      </w:r>
      <w:r w:rsidRPr="00A56916">
        <w:rPr>
          <w:rFonts w:ascii="Times New Roman" w:eastAsia="宋体" w:hAnsi="Times New Roman" w:cs="Times New Roman" w:hint="eastAsia"/>
          <w:szCs w:val="21"/>
        </w:rPr>
        <w:t>还通过头尾实体的特征向量构造关系的表示向量。</w:t>
      </w:r>
    </w:p>
    <w:p w14:paraId="3FBC09E3" w14:textId="4BB190A0" w:rsidR="00A56916" w:rsidRPr="00A56916" w:rsidRDefault="00A56916" w:rsidP="00A56916">
      <w:pPr>
        <w:tabs>
          <w:tab w:val="left" w:pos="357"/>
        </w:tabs>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在</w:t>
      </w:r>
      <w:r w:rsidRPr="00A56916">
        <w:rPr>
          <w:rFonts w:ascii="Times New Roman" w:eastAsia="宋体" w:hAnsi="Times New Roman" w:cs="Times New Roman" w:hint="eastAsia"/>
          <w:szCs w:val="21"/>
        </w:rPr>
        <w:t>RDGCN</w:t>
      </w:r>
      <w:r w:rsidRPr="00A56916">
        <w:rPr>
          <w:rFonts w:ascii="Times New Roman" w:eastAsia="宋体" w:hAnsi="Times New Roman" w:cs="Times New Roman" w:hint="eastAsia"/>
          <w:szCs w:val="21"/>
        </w:rPr>
        <w:t>中，通过使用类似</w:t>
      </w:r>
      <w:r w:rsidRPr="00A56916">
        <w:rPr>
          <w:rFonts w:ascii="Times New Roman" w:eastAsia="宋体" w:hAnsi="Times New Roman" w:cs="Times New Roman" w:hint="eastAsia"/>
          <w:szCs w:val="21"/>
        </w:rPr>
        <w:t>GAT</w:t>
      </w:r>
      <w:r w:rsidRPr="00A56916">
        <w:rPr>
          <w:rFonts w:ascii="Times New Roman" w:eastAsia="宋体" w:hAnsi="Times New Roman" w:cs="Times New Roman" w:hint="eastAsia"/>
          <w:szCs w:val="21"/>
        </w:rPr>
        <w:t>模型的原理对关系表示和实体表示进行交互，然后使用</w:t>
      </w:r>
      <w:r w:rsidRPr="00A56916">
        <w:rPr>
          <w:rFonts w:ascii="Times New Roman" w:eastAsia="宋体" w:hAnsi="Times New Roman" w:cs="Times New Roman" w:hint="eastAsia"/>
          <w:szCs w:val="21"/>
        </w:rPr>
        <w:t>GCN</w:t>
      </w:r>
      <w:r w:rsidRPr="00A56916">
        <w:rPr>
          <w:rFonts w:ascii="Times New Roman" w:eastAsia="宋体" w:hAnsi="Times New Roman" w:cs="Times New Roman" w:hint="eastAsia"/>
          <w:szCs w:val="21"/>
        </w:rPr>
        <w:t>模型对结构信息进行捕获，得到最终的实体表示。</w:t>
      </w:r>
      <w:r w:rsidRPr="00A56916">
        <w:rPr>
          <w:rFonts w:ascii="Times New Roman" w:eastAsia="宋体" w:hAnsi="Times New Roman" w:cs="Times New Roman" w:hint="eastAsia"/>
          <w:szCs w:val="21"/>
        </w:rPr>
        <w:t>RDGCN</w:t>
      </w:r>
      <w:r w:rsidRPr="00A56916">
        <w:rPr>
          <w:rFonts w:ascii="Times New Roman" w:eastAsia="宋体" w:hAnsi="Times New Roman" w:cs="Times New Roman" w:hint="eastAsia"/>
          <w:szCs w:val="21"/>
        </w:rPr>
        <w:t>作为专注于实体对齐任务的图神经网络模型，缓解了关系信息和语义信息不足的问题，然而在结构信息的捕获上，由于仅仅考虑了一阶邻居结构信息，因此</w:t>
      </w:r>
      <w:r w:rsidR="005E26FE">
        <w:rPr>
          <w:rFonts w:ascii="Times New Roman" w:eastAsia="宋体" w:hAnsi="Times New Roman" w:cs="Times New Roman" w:hint="eastAsia"/>
          <w:szCs w:val="21"/>
        </w:rPr>
        <w:t>在</w:t>
      </w:r>
      <w:r w:rsidRPr="00A56916">
        <w:rPr>
          <w:rFonts w:ascii="Times New Roman" w:eastAsia="宋体" w:hAnsi="Times New Roman" w:cs="Times New Roman" w:hint="eastAsia"/>
          <w:szCs w:val="21"/>
        </w:rPr>
        <w:t>最终的实体表示中，结构信息仍有不足</w:t>
      </w:r>
      <w:r w:rsidR="00C825C9">
        <w:rPr>
          <w:rFonts w:ascii="Times New Roman" w:eastAsia="宋体" w:hAnsi="Times New Roman" w:cs="Times New Roman" w:hint="eastAsia"/>
          <w:szCs w:val="21"/>
        </w:rPr>
        <w:t>的问题</w:t>
      </w:r>
      <w:r w:rsidR="00442E0A">
        <w:rPr>
          <w:rFonts w:ascii="Times New Roman" w:eastAsia="宋体" w:hAnsi="Times New Roman" w:cs="Times New Roman" w:hint="eastAsia"/>
          <w:szCs w:val="21"/>
        </w:rPr>
        <w:t>。</w:t>
      </w:r>
      <w:r w:rsidR="007A3BFD">
        <w:rPr>
          <w:rFonts w:ascii="Times New Roman" w:eastAsia="宋体" w:hAnsi="Times New Roman" w:cs="Times New Roman" w:hint="eastAsia"/>
          <w:szCs w:val="21"/>
        </w:rPr>
        <w:t>因此</w:t>
      </w:r>
      <w:r w:rsidR="00442E0A">
        <w:rPr>
          <w:rFonts w:ascii="Times New Roman" w:eastAsia="宋体" w:hAnsi="Times New Roman" w:cs="Times New Roman" w:hint="eastAsia"/>
          <w:szCs w:val="21"/>
        </w:rPr>
        <w:t>，</w:t>
      </w:r>
      <w:r w:rsidR="000D271C">
        <w:rPr>
          <w:rFonts w:ascii="Times New Roman" w:eastAsia="宋体" w:hAnsi="Times New Roman" w:cs="Times New Roman" w:hint="eastAsia"/>
          <w:szCs w:val="21"/>
        </w:rPr>
        <w:t>R</w:t>
      </w:r>
      <w:r w:rsidR="000D271C">
        <w:rPr>
          <w:rFonts w:ascii="Times New Roman" w:eastAsia="宋体" w:hAnsi="Times New Roman" w:cs="Times New Roman"/>
          <w:szCs w:val="21"/>
        </w:rPr>
        <w:t>DGCN</w:t>
      </w:r>
      <w:r w:rsidR="00442E0A">
        <w:rPr>
          <w:rFonts w:ascii="Times New Roman" w:eastAsia="宋体" w:hAnsi="Times New Roman" w:cs="Times New Roman" w:hint="eastAsia"/>
          <w:szCs w:val="21"/>
        </w:rPr>
        <w:t>在</w:t>
      </w:r>
      <w:r w:rsidRPr="00A56916">
        <w:rPr>
          <w:rFonts w:ascii="Times New Roman" w:eastAsia="宋体" w:hAnsi="Times New Roman" w:cs="Times New Roman" w:hint="eastAsia"/>
          <w:szCs w:val="21"/>
        </w:rPr>
        <w:t>识别异构对齐实体的能力</w:t>
      </w:r>
      <w:r w:rsidR="00972F40">
        <w:rPr>
          <w:rFonts w:ascii="Times New Roman" w:eastAsia="宋体" w:hAnsi="Times New Roman" w:cs="Times New Roman" w:hint="eastAsia"/>
          <w:szCs w:val="21"/>
        </w:rPr>
        <w:t>上</w:t>
      </w:r>
      <w:r w:rsidRPr="00A56916">
        <w:rPr>
          <w:rFonts w:ascii="Times New Roman" w:eastAsia="宋体" w:hAnsi="Times New Roman" w:cs="Times New Roman" w:hint="eastAsia"/>
          <w:szCs w:val="21"/>
        </w:rPr>
        <w:t>仍有提高</w:t>
      </w:r>
      <w:r w:rsidR="00EA1FD6">
        <w:rPr>
          <w:rFonts w:ascii="Times New Roman" w:eastAsia="宋体" w:hAnsi="Times New Roman" w:cs="Times New Roman" w:hint="eastAsia"/>
          <w:szCs w:val="21"/>
        </w:rPr>
        <w:t>的</w:t>
      </w:r>
      <w:r w:rsidRPr="00A56916">
        <w:rPr>
          <w:rFonts w:ascii="Times New Roman" w:eastAsia="宋体" w:hAnsi="Times New Roman" w:cs="Times New Roman" w:hint="eastAsia"/>
          <w:szCs w:val="21"/>
        </w:rPr>
        <w:t>空间。</w:t>
      </w:r>
    </w:p>
    <w:p w14:paraId="2BD40CC1" w14:textId="77777777" w:rsidR="00A56916" w:rsidRPr="00D42377" w:rsidRDefault="00A56916" w:rsidP="00D42377">
      <w:pPr>
        <w:pStyle w:val="2"/>
        <w:spacing w:before="78" w:after="78"/>
        <w:rPr>
          <w:sz w:val="21"/>
          <w:szCs w:val="22"/>
        </w:rPr>
      </w:pPr>
      <w:r w:rsidRPr="00D42377">
        <w:rPr>
          <w:rFonts w:hint="eastAsia"/>
          <w:sz w:val="21"/>
          <w:szCs w:val="22"/>
        </w:rPr>
        <w:t>目前基于实体表示的实体对齐方法的不足</w:t>
      </w:r>
    </w:p>
    <w:p w14:paraId="00F9FFF0" w14:textId="01A06A98" w:rsidR="00A56916" w:rsidRPr="00A56916" w:rsidRDefault="00C02826" w:rsidP="00A56916">
      <w:pPr>
        <w:tabs>
          <w:tab w:val="left" w:pos="357"/>
        </w:tabs>
        <w:overflowPunct w:val="0"/>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在</w:t>
      </w:r>
      <w:r w:rsidR="004937ED">
        <w:rPr>
          <w:rFonts w:ascii="Times New Roman" w:eastAsia="宋体" w:hAnsi="Times New Roman" w:cs="Times New Roman" w:hint="eastAsia"/>
          <w:szCs w:val="21"/>
        </w:rPr>
        <w:t>对现有的基于实体表示的</w:t>
      </w:r>
      <w:r w:rsidR="00A56916" w:rsidRPr="00A56916">
        <w:rPr>
          <w:rFonts w:ascii="Times New Roman" w:eastAsia="宋体" w:hAnsi="Times New Roman" w:cs="Times New Roman" w:hint="eastAsia"/>
          <w:szCs w:val="21"/>
        </w:rPr>
        <w:t>实体对齐方法</w:t>
      </w:r>
      <w:r w:rsidR="00F7423E">
        <w:rPr>
          <w:rFonts w:ascii="Times New Roman" w:eastAsia="宋体" w:hAnsi="Times New Roman" w:cs="Times New Roman" w:hint="eastAsia"/>
          <w:szCs w:val="21"/>
        </w:rPr>
        <w:t>研究</w:t>
      </w:r>
      <w:r w:rsidR="00074C83">
        <w:rPr>
          <w:rFonts w:ascii="Times New Roman" w:eastAsia="宋体" w:hAnsi="Times New Roman" w:cs="Times New Roman" w:hint="eastAsia"/>
          <w:szCs w:val="21"/>
        </w:rPr>
        <w:t>后</w:t>
      </w:r>
      <w:r w:rsidR="00A56916" w:rsidRPr="00A56916">
        <w:rPr>
          <w:rFonts w:ascii="Times New Roman" w:eastAsia="宋体" w:hAnsi="Times New Roman" w:cs="Times New Roman" w:hint="eastAsia"/>
          <w:szCs w:val="21"/>
        </w:rPr>
        <w:t>我们发现，目前许多基于实体表示学习的实体对齐方法都是通过使用多模型多层次对实体进行表示学习，比如</w:t>
      </w:r>
      <w:proofErr w:type="spellStart"/>
      <w:r w:rsidR="00A56916" w:rsidRPr="00A56916">
        <w:rPr>
          <w:rFonts w:ascii="Times New Roman" w:eastAsia="宋体" w:hAnsi="Times New Roman" w:cs="Times New Roman" w:hint="eastAsia"/>
          <w:szCs w:val="21"/>
        </w:rPr>
        <w:t>Alinet</w:t>
      </w:r>
      <w:proofErr w:type="spellEnd"/>
      <w:r w:rsidR="00A56916" w:rsidRPr="00A56916">
        <w:rPr>
          <w:rFonts w:ascii="Times New Roman" w:eastAsia="宋体" w:hAnsi="Times New Roman" w:cs="Times New Roman" w:hint="eastAsia"/>
          <w:szCs w:val="21"/>
        </w:rPr>
        <w:t>使用不同的图卷积网络模型对不同距离的结构信息进行捕获、</w:t>
      </w:r>
      <w:r w:rsidR="00A56916" w:rsidRPr="00A56916">
        <w:rPr>
          <w:rFonts w:ascii="Times New Roman" w:eastAsia="宋体" w:hAnsi="Times New Roman" w:cs="Times New Roman" w:hint="eastAsia"/>
          <w:szCs w:val="21"/>
        </w:rPr>
        <w:t>R</w:t>
      </w:r>
      <w:r w:rsidR="00A56916" w:rsidRPr="00A56916">
        <w:rPr>
          <w:rFonts w:ascii="Times New Roman" w:eastAsia="宋体" w:hAnsi="Times New Roman" w:cs="Times New Roman"/>
          <w:szCs w:val="21"/>
        </w:rPr>
        <w:t>DGCN</w:t>
      </w:r>
      <w:r w:rsidR="00A56916" w:rsidRPr="00A56916">
        <w:rPr>
          <w:rFonts w:ascii="Times New Roman" w:eastAsia="宋体" w:hAnsi="Times New Roman" w:cs="Times New Roman" w:hint="eastAsia"/>
          <w:szCs w:val="21"/>
        </w:rPr>
        <w:t>使用</w:t>
      </w:r>
      <w:r w:rsidR="00A56916" w:rsidRPr="00A56916">
        <w:rPr>
          <w:rFonts w:ascii="Times New Roman" w:eastAsia="宋体" w:hAnsi="Times New Roman" w:cs="Times New Roman" w:hint="eastAsia"/>
          <w:szCs w:val="21"/>
        </w:rPr>
        <w:t>G</w:t>
      </w:r>
      <w:r w:rsidR="00A56916" w:rsidRPr="00A56916">
        <w:rPr>
          <w:rFonts w:ascii="Times New Roman" w:eastAsia="宋体" w:hAnsi="Times New Roman" w:cs="Times New Roman"/>
          <w:szCs w:val="21"/>
        </w:rPr>
        <w:t>AT</w:t>
      </w:r>
      <w:r w:rsidR="00A56916" w:rsidRPr="00A56916">
        <w:rPr>
          <w:rFonts w:ascii="Times New Roman" w:eastAsia="宋体" w:hAnsi="Times New Roman" w:cs="Times New Roman" w:hint="eastAsia"/>
          <w:szCs w:val="21"/>
        </w:rPr>
        <w:t>对关系信息和实体语义信息进行融合，然后</w:t>
      </w:r>
      <w:r w:rsidR="004D506C">
        <w:rPr>
          <w:rFonts w:ascii="Times New Roman" w:eastAsia="宋体" w:hAnsi="Times New Roman" w:cs="Times New Roman" w:hint="eastAsia"/>
          <w:szCs w:val="21"/>
        </w:rPr>
        <w:t>再</w:t>
      </w:r>
      <w:r w:rsidR="00A56916" w:rsidRPr="00A56916">
        <w:rPr>
          <w:rFonts w:ascii="Times New Roman" w:eastAsia="宋体" w:hAnsi="Times New Roman" w:cs="Times New Roman" w:hint="eastAsia"/>
          <w:szCs w:val="21"/>
        </w:rPr>
        <w:t>使用</w:t>
      </w:r>
      <w:r w:rsidR="00A56916" w:rsidRPr="00A56916">
        <w:rPr>
          <w:rFonts w:ascii="Times New Roman" w:eastAsia="宋体" w:hAnsi="Times New Roman" w:cs="Times New Roman" w:hint="eastAsia"/>
          <w:szCs w:val="21"/>
        </w:rPr>
        <w:t>G</w:t>
      </w:r>
      <w:r w:rsidR="00A56916" w:rsidRPr="00A56916">
        <w:rPr>
          <w:rFonts w:ascii="Times New Roman" w:eastAsia="宋体" w:hAnsi="Times New Roman" w:cs="Times New Roman"/>
          <w:szCs w:val="21"/>
        </w:rPr>
        <w:t>CN</w:t>
      </w:r>
      <w:r w:rsidR="00A56916" w:rsidRPr="00A56916">
        <w:rPr>
          <w:rFonts w:ascii="Times New Roman" w:eastAsia="宋体" w:hAnsi="Times New Roman" w:cs="Times New Roman" w:hint="eastAsia"/>
          <w:szCs w:val="21"/>
        </w:rPr>
        <w:t>模型对结构信息进行捕获。这些通过多模型聚合的方法相较于单个模型方法有</w:t>
      </w:r>
      <w:r w:rsidR="0089692E">
        <w:rPr>
          <w:rFonts w:ascii="Times New Roman" w:eastAsia="宋体" w:hAnsi="Times New Roman" w:cs="Times New Roman" w:hint="eastAsia"/>
          <w:szCs w:val="21"/>
        </w:rPr>
        <w:t>较大的</w:t>
      </w:r>
      <w:r w:rsidR="00A56916" w:rsidRPr="00A56916">
        <w:rPr>
          <w:rFonts w:ascii="Times New Roman" w:eastAsia="宋体" w:hAnsi="Times New Roman" w:cs="Times New Roman" w:hint="eastAsia"/>
          <w:szCs w:val="21"/>
        </w:rPr>
        <w:t>提升，但是</w:t>
      </w:r>
      <w:r w:rsidR="008D2815">
        <w:rPr>
          <w:rFonts w:ascii="Times New Roman" w:eastAsia="宋体" w:hAnsi="Times New Roman" w:cs="Times New Roman" w:hint="eastAsia"/>
          <w:szCs w:val="21"/>
        </w:rPr>
        <w:t>这些</w:t>
      </w:r>
      <w:r w:rsidR="00A56916" w:rsidRPr="00A56916">
        <w:rPr>
          <w:rFonts w:ascii="Times New Roman" w:eastAsia="宋体" w:hAnsi="Times New Roman" w:cs="Times New Roman" w:hint="eastAsia"/>
          <w:szCs w:val="21"/>
        </w:rPr>
        <w:t>方法仍然存在实体表示</w:t>
      </w:r>
      <w:proofErr w:type="gramStart"/>
      <w:r w:rsidR="00A56916" w:rsidRPr="00A56916">
        <w:rPr>
          <w:rFonts w:ascii="Times New Roman" w:eastAsia="宋体" w:hAnsi="Times New Roman" w:cs="Times New Roman" w:hint="eastAsia"/>
          <w:szCs w:val="21"/>
        </w:rPr>
        <w:t>中特征</w:t>
      </w:r>
      <w:proofErr w:type="gramEnd"/>
      <w:r w:rsidR="00A56916" w:rsidRPr="00A56916">
        <w:rPr>
          <w:rFonts w:ascii="Times New Roman" w:eastAsia="宋体" w:hAnsi="Times New Roman" w:cs="Times New Roman" w:hint="eastAsia"/>
          <w:szCs w:val="21"/>
        </w:rPr>
        <w:t>信息不足的问题。例如</w:t>
      </w:r>
      <w:proofErr w:type="spellStart"/>
      <w:r w:rsidR="00A56916" w:rsidRPr="00A56916">
        <w:rPr>
          <w:rFonts w:ascii="Times New Roman" w:eastAsia="宋体" w:hAnsi="Times New Roman" w:cs="Times New Roman" w:hint="eastAsia"/>
          <w:szCs w:val="21"/>
        </w:rPr>
        <w:t>Alinet</w:t>
      </w:r>
      <w:proofErr w:type="spellEnd"/>
      <w:r w:rsidR="00A56916" w:rsidRPr="00A56916">
        <w:rPr>
          <w:rFonts w:ascii="Times New Roman" w:eastAsia="宋体" w:hAnsi="Times New Roman" w:cs="Times New Roman" w:hint="eastAsia"/>
          <w:szCs w:val="21"/>
        </w:rPr>
        <w:t>仅考虑了实体的结构信息而忽略了实体的语义信息和关系信息；</w:t>
      </w:r>
      <w:r w:rsidR="00A56916" w:rsidRPr="00A56916">
        <w:rPr>
          <w:rFonts w:ascii="Times New Roman" w:eastAsia="宋体" w:hAnsi="Times New Roman" w:cs="Times New Roman" w:hint="eastAsia"/>
          <w:szCs w:val="21"/>
        </w:rPr>
        <w:t>R</w:t>
      </w:r>
      <w:r w:rsidR="00A56916" w:rsidRPr="00A56916">
        <w:rPr>
          <w:rFonts w:ascii="Times New Roman" w:eastAsia="宋体" w:hAnsi="Times New Roman" w:cs="Times New Roman"/>
          <w:szCs w:val="21"/>
        </w:rPr>
        <w:t>DGCN</w:t>
      </w:r>
      <w:r w:rsidR="00A56916" w:rsidRPr="00A56916">
        <w:rPr>
          <w:rFonts w:ascii="Times New Roman" w:eastAsia="宋体" w:hAnsi="Times New Roman" w:cs="Times New Roman" w:hint="eastAsia"/>
          <w:szCs w:val="21"/>
        </w:rPr>
        <w:t>中虽然考虑到了实体的关系信息和语义信息，然而对结构信息的捕获上仍有不足。因此实体学习得到的实体表示信息不足的问题</w:t>
      </w:r>
      <w:r w:rsidR="00751AB0">
        <w:rPr>
          <w:rFonts w:ascii="Times New Roman" w:eastAsia="宋体" w:hAnsi="Times New Roman" w:cs="Times New Roman" w:hint="eastAsia"/>
          <w:szCs w:val="21"/>
        </w:rPr>
        <w:t>仍然存在</w:t>
      </w:r>
      <w:r w:rsidR="00A56916" w:rsidRPr="00A56916">
        <w:rPr>
          <w:rFonts w:ascii="Times New Roman" w:eastAsia="宋体" w:hAnsi="Times New Roman" w:cs="Times New Roman" w:hint="eastAsia"/>
          <w:szCs w:val="21"/>
        </w:rPr>
        <w:t>。</w:t>
      </w:r>
    </w:p>
    <w:p w14:paraId="11DC5A08" w14:textId="77777777" w:rsidR="00A56916" w:rsidRPr="00D42377" w:rsidRDefault="00A56916" w:rsidP="00D42377">
      <w:pPr>
        <w:pStyle w:val="1"/>
        <w:rPr>
          <w:sz w:val="28"/>
          <w:szCs w:val="24"/>
        </w:rPr>
      </w:pPr>
      <w:r w:rsidRPr="00D42377">
        <w:rPr>
          <w:rFonts w:hint="eastAsia"/>
          <w:sz w:val="28"/>
          <w:szCs w:val="24"/>
        </w:rPr>
        <w:t>M</w:t>
      </w:r>
      <w:r w:rsidRPr="00D42377">
        <w:rPr>
          <w:sz w:val="28"/>
          <w:szCs w:val="24"/>
        </w:rPr>
        <w:t>GN</w:t>
      </w:r>
      <w:r w:rsidRPr="00D42377">
        <w:rPr>
          <w:rFonts w:hint="eastAsia"/>
          <w:sz w:val="28"/>
          <w:szCs w:val="24"/>
        </w:rPr>
        <w:t>框架结构</w:t>
      </w:r>
    </w:p>
    <w:p w14:paraId="4D768F17" w14:textId="77777777" w:rsidR="00A56916" w:rsidRPr="00D42377" w:rsidRDefault="00A56916" w:rsidP="00D42377">
      <w:pPr>
        <w:pStyle w:val="2"/>
        <w:spacing w:before="78" w:after="78"/>
        <w:rPr>
          <w:sz w:val="21"/>
          <w:szCs w:val="22"/>
        </w:rPr>
      </w:pPr>
      <w:r w:rsidRPr="00D42377">
        <w:rPr>
          <w:rFonts w:hint="eastAsia"/>
          <w:sz w:val="21"/>
          <w:szCs w:val="22"/>
        </w:rPr>
        <w:t>M</w:t>
      </w:r>
      <w:r w:rsidRPr="00D42377">
        <w:rPr>
          <w:sz w:val="21"/>
          <w:szCs w:val="22"/>
        </w:rPr>
        <w:t>GN</w:t>
      </w:r>
      <w:r w:rsidRPr="00D42377">
        <w:rPr>
          <w:rFonts w:hint="eastAsia"/>
          <w:sz w:val="21"/>
          <w:szCs w:val="22"/>
        </w:rPr>
        <w:t>解决的问题</w:t>
      </w:r>
    </w:p>
    <w:p w14:paraId="585C54CF" w14:textId="4DDDD4CA" w:rsidR="00A56916" w:rsidRPr="00A56916" w:rsidRDefault="00A56916" w:rsidP="00A56916">
      <w:pPr>
        <w:tabs>
          <w:tab w:val="left" w:pos="357"/>
        </w:tabs>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近期研究工作中，基于图神经网络的实体对齐模型使得实体对齐效果得到很大的提升，较为常见的对齐模型包括：</w:t>
      </w:r>
      <w:r w:rsidRPr="00A56916">
        <w:rPr>
          <w:rFonts w:ascii="Times New Roman" w:eastAsia="宋体" w:hAnsi="Times New Roman" w:cs="Times New Roman" w:hint="eastAsia"/>
        </w:rPr>
        <w:t>GCN-Align</w:t>
      </w:r>
      <w:r w:rsidRPr="00A56916">
        <w:rPr>
          <w:rFonts w:ascii="Times New Roman" w:eastAsia="宋体" w:hAnsi="Times New Roman" w:cs="Times New Roman" w:hint="eastAsia"/>
          <w:vertAlign w:val="superscript"/>
        </w:rPr>
        <w:t>[11]</w:t>
      </w:r>
      <w:r w:rsidRPr="00A56916">
        <w:rPr>
          <w:rFonts w:ascii="Times New Roman" w:eastAsia="宋体" w:hAnsi="Times New Roman" w:cs="Times New Roman" w:hint="eastAsia"/>
        </w:rPr>
        <w:t>, GMNN</w:t>
      </w:r>
      <w:r w:rsidRPr="00A56916">
        <w:rPr>
          <w:rFonts w:ascii="Times New Roman" w:eastAsia="宋体" w:hAnsi="Times New Roman" w:cs="Times New Roman" w:hint="eastAsia"/>
          <w:vertAlign w:val="superscript"/>
        </w:rPr>
        <w:t>[9]</w:t>
      </w:r>
      <w:r w:rsidRPr="00A56916">
        <w:rPr>
          <w:rFonts w:ascii="Times New Roman" w:eastAsia="宋体" w:hAnsi="Times New Roman" w:cs="Times New Roman" w:hint="eastAsia"/>
        </w:rPr>
        <w:t xml:space="preserve">, </w:t>
      </w:r>
      <w:proofErr w:type="spellStart"/>
      <w:r w:rsidRPr="00A56916">
        <w:rPr>
          <w:rFonts w:ascii="Times New Roman" w:eastAsia="宋体" w:hAnsi="Times New Roman" w:cs="Times New Roman" w:hint="eastAsia"/>
        </w:rPr>
        <w:t>MuGNN</w:t>
      </w:r>
      <w:proofErr w:type="spellEnd"/>
      <w:r w:rsidRPr="00A56916">
        <w:rPr>
          <w:rFonts w:ascii="Times New Roman" w:eastAsia="宋体" w:hAnsi="Times New Roman" w:cs="Times New Roman" w:hint="eastAsia"/>
          <w:vertAlign w:val="superscript"/>
        </w:rPr>
        <w:t>[12]</w:t>
      </w:r>
      <w:r w:rsidRPr="00A56916">
        <w:rPr>
          <w:rFonts w:ascii="Times New Roman" w:eastAsia="宋体" w:hAnsi="Times New Roman" w:cs="Times New Roman" w:hint="eastAsia"/>
        </w:rPr>
        <w:t>, RDGCN</w:t>
      </w:r>
      <w:r w:rsidRPr="00A56916">
        <w:rPr>
          <w:rFonts w:ascii="Times New Roman" w:eastAsia="宋体" w:hAnsi="Times New Roman" w:cs="Times New Roman" w:hint="eastAsia"/>
          <w:vertAlign w:val="superscript"/>
        </w:rPr>
        <w:t>[3]</w:t>
      </w:r>
      <w:r w:rsidRPr="00A56916">
        <w:rPr>
          <w:rFonts w:ascii="Times New Roman" w:eastAsia="宋体" w:hAnsi="Times New Roman" w:cs="Times New Roman" w:hint="eastAsia"/>
        </w:rPr>
        <w:t>和</w:t>
      </w:r>
      <w:r w:rsidRPr="00A56916">
        <w:rPr>
          <w:rFonts w:ascii="Times New Roman" w:eastAsia="宋体" w:hAnsi="Times New Roman" w:cs="Times New Roman" w:hint="eastAsia"/>
        </w:rPr>
        <w:t>AVR-GCN</w:t>
      </w:r>
      <w:r w:rsidRPr="00A56916">
        <w:rPr>
          <w:rFonts w:ascii="Times New Roman" w:eastAsia="宋体" w:hAnsi="Times New Roman" w:cs="Times New Roman" w:hint="eastAsia"/>
          <w:vertAlign w:val="superscript"/>
        </w:rPr>
        <w:t>[13]</w:t>
      </w:r>
      <w:r w:rsidRPr="00A56916">
        <w:rPr>
          <w:rFonts w:ascii="Times New Roman" w:eastAsia="宋体" w:hAnsi="Times New Roman" w:cs="Times New Roman" w:hint="eastAsia"/>
        </w:rPr>
        <w:t>。这些方法都是在</w:t>
      </w:r>
      <w:r w:rsidR="00BD2427">
        <w:rPr>
          <w:rFonts w:ascii="Times New Roman" w:eastAsia="宋体" w:hAnsi="Times New Roman" w:cs="Times New Roman" w:hint="eastAsia"/>
        </w:rPr>
        <w:t>图</w:t>
      </w:r>
      <w:r w:rsidRPr="00A56916">
        <w:rPr>
          <w:rFonts w:ascii="Times New Roman" w:eastAsia="宋体" w:hAnsi="Times New Roman" w:cs="Times New Roman" w:hint="eastAsia"/>
        </w:rPr>
        <w:t>卷积神经网络的基础上针对实体对齐任务</w:t>
      </w:r>
      <w:r w:rsidR="00775689">
        <w:rPr>
          <w:rFonts w:ascii="Times New Roman" w:eastAsia="宋体" w:hAnsi="Times New Roman" w:cs="Times New Roman" w:hint="eastAsia"/>
        </w:rPr>
        <w:t>进行了相应的</w:t>
      </w:r>
      <w:r w:rsidRPr="00A56916">
        <w:rPr>
          <w:rFonts w:ascii="Times New Roman" w:eastAsia="宋体" w:hAnsi="Times New Roman" w:cs="Times New Roman" w:hint="eastAsia"/>
        </w:rPr>
        <w:t>改进。然而这些方法中对于实体对齐</w:t>
      </w:r>
      <w:r w:rsidRPr="00A56916">
        <w:rPr>
          <w:rFonts w:ascii="Times New Roman" w:eastAsia="宋体" w:hAnsi="Times New Roman" w:cs="Times New Roman" w:hint="eastAsia"/>
        </w:rPr>
        <w:t>过程中出现的一些突出问题并没有进行很好的解决。</w:t>
      </w:r>
    </w:p>
    <w:p w14:paraId="692E7D7C" w14:textId="2C0D3855" w:rsidR="00A56916" w:rsidRPr="00A56916" w:rsidRDefault="00D42377" w:rsidP="00D42377">
      <w:pPr>
        <w:pStyle w:val="3"/>
      </w:pPr>
      <w:r>
        <w:rPr>
          <w:rFonts w:hint="eastAsia"/>
        </w:rPr>
        <w:t>3.1.1</w:t>
      </w:r>
      <w:r>
        <w:t xml:space="preserve"> </w:t>
      </w:r>
      <w:r w:rsidR="00A56916" w:rsidRPr="00A56916">
        <w:rPr>
          <w:rFonts w:hint="eastAsia"/>
        </w:rPr>
        <w:t>异构共指问题</w:t>
      </w:r>
    </w:p>
    <w:p w14:paraId="3790FAA7" w14:textId="73756072" w:rsidR="00A56916" w:rsidRPr="00A56916" w:rsidRDefault="00A56916" w:rsidP="00A56916">
      <w:pPr>
        <w:tabs>
          <w:tab w:val="left" w:pos="357"/>
        </w:tabs>
        <w:overflowPunct w:val="0"/>
        <w:spacing w:afterLines="50" w:after="156"/>
        <w:ind w:firstLineChars="200" w:firstLine="420"/>
        <w:rPr>
          <w:rFonts w:ascii="Times New Roman" w:eastAsia="宋体" w:hAnsi="Times New Roman" w:cs="Times New Roman"/>
        </w:rPr>
      </w:pPr>
      <w:r w:rsidRPr="00A56916">
        <w:rPr>
          <w:rFonts w:ascii="Times New Roman" w:eastAsia="宋体" w:hAnsi="Times New Roman" w:cs="Times New Roman" w:hint="eastAsia"/>
        </w:rPr>
        <w:t>基于</w:t>
      </w:r>
      <w:r w:rsidRPr="00A56916">
        <w:rPr>
          <w:rFonts w:ascii="Times New Roman" w:eastAsia="宋体" w:hAnsi="Times New Roman" w:cs="Times New Roman"/>
        </w:rPr>
        <w:t>G</w:t>
      </w:r>
      <w:r w:rsidR="007806B9">
        <w:rPr>
          <w:rFonts w:ascii="Times New Roman" w:eastAsia="宋体" w:hAnsi="Times New Roman" w:cs="Times New Roman"/>
        </w:rPr>
        <w:t>C</w:t>
      </w:r>
      <w:r w:rsidRPr="00A56916">
        <w:rPr>
          <w:rFonts w:ascii="Times New Roman" w:eastAsia="宋体" w:hAnsi="Times New Roman" w:cs="Times New Roman"/>
        </w:rPr>
        <w:t>N</w:t>
      </w:r>
      <w:r w:rsidRPr="00A56916">
        <w:rPr>
          <w:rFonts w:ascii="Times New Roman" w:eastAsia="宋体" w:hAnsi="Times New Roman" w:cs="Times New Roman" w:hint="eastAsia"/>
        </w:rPr>
        <w:t>的方法会将具有相同邻接结构的实体节点学习得到相同的表示向量</w:t>
      </w:r>
      <w:r w:rsidR="00BD2427" w:rsidRPr="00BD2427">
        <w:rPr>
          <w:rFonts w:ascii="Times New Roman" w:eastAsia="宋体" w:hAnsi="Times New Roman" w:cs="Times New Roman" w:hint="eastAsia"/>
          <w:vertAlign w:val="superscript"/>
        </w:rPr>
        <w:t>[</w:t>
      </w:r>
      <w:r w:rsidR="00BD2427" w:rsidRPr="00BD2427">
        <w:rPr>
          <w:rFonts w:ascii="Times New Roman" w:eastAsia="宋体" w:hAnsi="Times New Roman" w:cs="Times New Roman"/>
          <w:vertAlign w:val="superscript"/>
        </w:rPr>
        <w:t>1]</w:t>
      </w:r>
      <w:r w:rsidRPr="00A56916">
        <w:rPr>
          <w:rFonts w:ascii="Times New Roman" w:eastAsia="宋体" w:hAnsi="Times New Roman" w:cs="Times New Roman" w:hint="eastAsia"/>
        </w:rPr>
        <w:t>。</w:t>
      </w:r>
      <w:r w:rsidR="00E878B4">
        <w:rPr>
          <w:rFonts w:ascii="Times New Roman" w:eastAsia="宋体" w:hAnsi="Times New Roman" w:cs="Times New Roman" w:hint="eastAsia"/>
        </w:rPr>
        <w:t>然而</w:t>
      </w:r>
      <w:r w:rsidR="0099454A">
        <w:rPr>
          <w:rFonts w:ascii="Times New Roman" w:eastAsia="宋体" w:hAnsi="Times New Roman" w:cs="Times New Roman" w:hint="eastAsia"/>
        </w:rPr>
        <w:t>，</w:t>
      </w:r>
      <w:r w:rsidRPr="00A56916">
        <w:rPr>
          <w:rFonts w:ascii="Times New Roman" w:eastAsia="宋体" w:hAnsi="Times New Roman" w:cs="Times New Roman" w:hint="eastAsia"/>
        </w:rPr>
        <w:t>如图</w:t>
      </w:r>
      <w:r w:rsidRPr="00A56916">
        <w:rPr>
          <w:rFonts w:ascii="Times New Roman" w:eastAsia="宋体" w:hAnsi="Times New Roman" w:cs="Times New Roman" w:hint="eastAsia"/>
        </w:rPr>
        <w:t>2</w:t>
      </w:r>
      <w:r w:rsidRPr="00A56916">
        <w:rPr>
          <w:rFonts w:ascii="Times New Roman" w:eastAsia="宋体" w:hAnsi="Times New Roman" w:cs="Times New Roman" w:hint="eastAsia"/>
        </w:rPr>
        <w:t>，在真实的知识图谱中，绝大部分的对齐实体对都如同实体</w:t>
      </w:r>
      <w:proofErr w:type="spellStart"/>
      <w:r w:rsidRPr="00A56916">
        <w:rPr>
          <w:rFonts w:ascii="Times New Roman" w:eastAsia="宋体" w:hAnsi="Times New Roman" w:cs="Times New Roman"/>
        </w:rPr>
        <w:t>i</w:t>
      </w:r>
      <w:proofErr w:type="spellEnd"/>
      <w:r w:rsidRPr="00A56916">
        <w:rPr>
          <w:rFonts w:ascii="Times New Roman" w:eastAsia="宋体" w:hAnsi="Times New Roman" w:cs="Times New Roman" w:hint="eastAsia"/>
        </w:rPr>
        <w:t>、</w:t>
      </w:r>
      <w:r w:rsidRPr="00A56916">
        <w:rPr>
          <w:rFonts w:ascii="Times New Roman" w:eastAsia="宋体" w:hAnsi="Times New Roman" w:cs="Times New Roman" w:hint="eastAsia"/>
        </w:rPr>
        <w:t>j</w:t>
      </w:r>
      <w:r w:rsidRPr="00A56916">
        <w:rPr>
          <w:rFonts w:ascii="Times New Roman" w:eastAsia="宋体" w:hAnsi="Times New Roman" w:cs="Times New Roman" w:hint="eastAsia"/>
        </w:rPr>
        <w:t>一样，虽然两个实体是对齐的，然而这两个实体节点的邻接结构通常却是不同的。根据</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的前向传播方式</w:t>
      </w:r>
      <w:r w:rsidR="00497D46" w:rsidRPr="00497D46">
        <w:rPr>
          <w:rFonts w:ascii="Times New Roman" w:eastAsia="宋体" w:hAnsi="Times New Roman" w:cs="Times New Roman" w:hint="eastAsia"/>
          <w:vertAlign w:val="superscript"/>
        </w:rPr>
        <w:t>[</w:t>
      </w:r>
      <w:r w:rsidR="00497D46" w:rsidRPr="00497D46">
        <w:rPr>
          <w:rFonts w:ascii="Times New Roman" w:eastAsia="宋体" w:hAnsi="Times New Roman" w:cs="Times New Roman"/>
          <w:vertAlign w:val="superscript"/>
        </w:rPr>
        <w:t>1]</w:t>
      </w:r>
      <w:r w:rsidRPr="00A56916">
        <w:rPr>
          <w:rFonts w:ascii="Times New Roman" w:eastAsia="宋体" w:hAnsi="Times New Roman" w:cs="Times New Roman" w:hint="eastAsia"/>
        </w:rPr>
        <w:t>，我们可以得到</w:t>
      </w:r>
      <w:r w:rsidR="00CD2BA9">
        <w:rPr>
          <w:rFonts w:ascii="Times New Roman" w:eastAsia="宋体" w:hAnsi="Times New Roman" w:cs="Times New Roman" w:hint="eastAsia"/>
        </w:rPr>
        <w:t>，</w:t>
      </w:r>
      <w:r w:rsidRPr="00A56916">
        <w:rPr>
          <w:rFonts w:ascii="Times New Roman" w:eastAsia="宋体" w:hAnsi="Times New Roman" w:cs="Times New Roman" w:hint="eastAsia"/>
        </w:rPr>
        <w:t>实体</w:t>
      </w:r>
      <w:proofErr w:type="spellStart"/>
      <w:r w:rsidRPr="00A56916">
        <w:rPr>
          <w:rFonts w:ascii="Times New Roman" w:eastAsia="宋体" w:hAnsi="Times New Roman" w:cs="Times New Roman" w:hint="eastAsia"/>
        </w:rPr>
        <w:t>i</w:t>
      </w:r>
      <w:proofErr w:type="spellEnd"/>
      <w:r w:rsidRPr="00A56916">
        <w:rPr>
          <w:rFonts w:ascii="Times New Roman" w:eastAsia="宋体" w:hAnsi="Times New Roman" w:cs="Times New Roman" w:hint="eastAsia"/>
        </w:rPr>
        <w:t>、</w:t>
      </w:r>
      <w:r w:rsidRPr="00A56916">
        <w:rPr>
          <w:rFonts w:ascii="Times New Roman" w:eastAsia="宋体" w:hAnsi="Times New Roman" w:cs="Times New Roman" w:hint="eastAsia"/>
        </w:rPr>
        <w:t>j</w:t>
      </w:r>
      <w:r w:rsidRPr="00A56916">
        <w:rPr>
          <w:rFonts w:ascii="Times New Roman" w:eastAsia="宋体" w:hAnsi="Times New Roman" w:cs="Times New Roman" w:hint="eastAsia"/>
        </w:rPr>
        <w:t>学习</w:t>
      </w:r>
      <w:r w:rsidR="008A58A8">
        <w:rPr>
          <w:rFonts w:ascii="Times New Roman" w:eastAsia="宋体" w:hAnsi="Times New Roman" w:cs="Times New Roman" w:hint="eastAsia"/>
        </w:rPr>
        <w:t>得</w:t>
      </w:r>
      <w:r w:rsidRPr="00A56916">
        <w:rPr>
          <w:rFonts w:ascii="Times New Roman" w:eastAsia="宋体" w:hAnsi="Times New Roman" w:cs="Times New Roman" w:hint="eastAsia"/>
        </w:rPr>
        <w:t>到的表示分别是</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hint="eastAsia"/>
              </w:rPr>
              <m:t>i</m:t>
            </m:r>
          </m:sub>
        </m:sSub>
        <m:r>
          <w:rPr>
            <w:rFonts w:ascii="Cambria Math" w:eastAsia="宋体" w:hAnsi="Cambria Math" w:cs="Times New Roman"/>
          </w:rPr>
          <m:t>= σ(W(</m:t>
        </m:r>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i1</m:t>
                </m:r>
              </m:sub>
            </m:sSub>
          </m:den>
        </m:f>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i1</m:t>
            </m:r>
          </m:sub>
        </m:sSub>
        <m:r>
          <w:rPr>
            <w:rFonts w:ascii="Cambria Math" w:eastAsia="宋体" w:hAnsi="Cambria Math" w:cs="Times New Roman"/>
          </w:rPr>
          <m:t>+</m:t>
        </m:r>
        <m:sSub>
          <m:sSubPr>
            <m:ctrlPr>
              <w:rPr>
                <w:rFonts w:ascii="Cambria Math" w:eastAsia="宋体" w:hAnsi="Cambria Math" w:cs="Times New Roman"/>
                <w:i/>
              </w:rPr>
            </m:ctrlPr>
          </m:sSubPr>
          <m:e>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i2</m:t>
                    </m:r>
                  </m:sub>
                </m:sSub>
              </m:den>
            </m:f>
            <m:r>
              <w:rPr>
                <w:rFonts w:ascii="Cambria Math" w:eastAsia="宋体" w:hAnsi="Cambria Math" w:cs="Times New Roman"/>
              </w:rPr>
              <m:t>h</m:t>
            </m:r>
          </m:e>
          <m:sub>
            <m:r>
              <w:rPr>
                <w:rFonts w:ascii="Cambria Math" w:eastAsia="宋体" w:hAnsi="Cambria Math" w:cs="Times New Roman"/>
              </w:rPr>
              <m:t>i2</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i3</m:t>
                </m:r>
              </m:sub>
            </m:sSub>
          </m:den>
        </m:f>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i3</m:t>
            </m:r>
          </m:sub>
        </m:sSub>
        <m:r>
          <w:rPr>
            <w:rFonts w:ascii="Cambria Math" w:eastAsia="宋体" w:hAnsi="Cambria Math" w:cs="Times New Roman"/>
          </w:rPr>
          <m:t>+</m:t>
        </m:r>
        <m:sSub>
          <m:sSubPr>
            <m:ctrlPr>
              <w:rPr>
                <w:rFonts w:ascii="Cambria Math" w:eastAsia="宋体" w:hAnsi="Cambria Math" w:cs="Times New Roman"/>
                <w:i/>
              </w:rPr>
            </m:ctrlPr>
          </m:sSubPr>
          <m:e>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i4</m:t>
                    </m:r>
                  </m:sub>
                </m:sSub>
              </m:den>
            </m:f>
            <m:r>
              <w:rPr>
                <w:rFonts w:ascii="Cambria Math" w:eastAsia="宋体" w:hAnsi="Cambria Math" w:cs="Times New Roman"/>
              </w:rPr>
              <m:t>h</m:t>
            </m:r>
          </m:e>
          <m:sub>
            <m:r>
              <w:rPr>
                <w:rFonts w:ascii="Cambria Math" w:eastAsia="宋体" w:hAnsi="Cambria Math" w:cs="Times New Roman"/>
              </w:rPr>
              <m:t>i4</m:t>
            </m:r>
          </m:sub>
        </m:sSub>
        <m:r>
          <w:rPr>
            <w:rFonts w:ascii="Cambria Math" w:eastAsia="宋体" w:hAnsi="Cambria Math" w:cs="Times New Roman"/>
          </w:rPr>
          <m:t>)</m:t>
        </m:r>
      </m:oMath>
      <w:r w:rsidRPr="00A56916">
        <w:rPr>
          <w:rFonts w:ascii="Times New Roman" w:eastAsia="宋体" w:hAnsi="Times New Roman" w:cs="Times New Roman" w:hint="eastAsia"/>
        </w:rPr>
        <w:t>和</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hint="eastAsia"/>
              </w:rPr>
              <m:t>j</m:t>
            </m:r>
          </m:sub>
        </m:sSub>
        <m:r>
          <w:rPr>
            <w:rFonts w:ascii="Cambria Math" w:eastAsia="宋体" w:hAnsi="Cambria Math" w:cs="Times New Roman"/>
          </w:rPr>
          <m:t>= σ(W(</m:t>
        </m:r>
        <m:sSub>
          <m:sSubPr>
            <m:ctrlPr>
              <w:rPr>
                <w:rFonts w:ascii="Cambria Math" w:eastAsia="宋体" w:hAnsi="Cambria Math" w:cs="Times New Roman"/>
                <w:i/>
              </w:rPr>
            </m:ctrlPr>
          </m:sSubPr>
          <m:e>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j1</m:t>
                    </m:r>
                  </m:sub>
                </m:sSub>
              </m:den>
            </m:f>
            <m:r>
              <w:rPr>
                <w:rFonts w:ascii="Cambria Math" w:eastAsia="宋体" w:hAnsi="Cambria Math" w:cs="Times New Roman"/>
              </w:rPr>
              <m:t>h</m:t>
            </m:r>
          </m:e>
          <m:sub>
            <m:r>
              <w:rPr>
                <w:rFonts w:ascii="Cambria Math" w:eastAsia="宋体" w:hAnsi="Cambria Math" w:cs="Times New Roman"/>
              </w:rPr>
              <m:t>j1</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j2</m:t>
                </m:r>
              </m:sub>
            </m:sSub>
          </m:den>
        </m:f>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j2</m:t>
            </m:r>
          </m:sub>
        </m:sSub>
        <m:r>
          <w:rPr>
            <w:rFonts w:ascii="Cambria Math" w:eastAsia="宋体" w:hAnsi="Cambria Math" w:cs="Times New Roman"/>
          </w:rPr>
          <m:t>+</m:t>
        </m:r>
        <m:sSub>
          <m:sSubPr>
            <m:ctrlPr>
              <w:rPr>
                <w:rFonts w:ascii="Cambria Math" w:eastAsia="宋体" w:hAnsi="Cambria Math" w:cs="Times New Roman"/>
                <w:i/>
              </w:rPr>
            </m:ctrlPr>
          </m:sSubPr>
          <m:e>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j3</m:t>
                    </m:r>
                  </m:sub>
                </m:sSub>
              </m:den>
            </m:f>
            <m:r>
              <w:rPr>
                <w:rFonts w:ascii="Cambria Math" w:eastAsia="宋体" w:hAnsi="Cambria Math" w:cs="Times New Roman"/>
              </w:rPr>
              <m:t>h</m:t>
            </m:r>
          </m:e>
          <m:sub>
            <m:r>
              <w:rPr>
                <w:rFonts w:ascii="Cambria Math" w:eastAsia="宋体" w:hAnsi="Cambria Math" w:cs="Times New Roman"/>
              </w:rPr>
              <m:t>j3</m:t>
            </m:r>
          </m:sub>
        </m:sSub>
        <m:r>
          <w:rPr>
            <w:rFonts w:ascii="Cambria Math" w:eastAsia="宋体" w:hAnsi="Cambria Math" w:cs="Times New Roman"/>
          </w:rPr>
          <m:t>+</m:t>
        </m:r>
        <m:sSub>
          <m:sSubPr>
            <m:ctrlPr>
              <w:rPr>
                <w:rFonts w:ascii="Cambria Math" w:eastAsia="宋体" w:hAnsi="Cambria Math" w:cs="Times New Roman"/>
                <w:i/>
              </w:rPr>
            </m:ctrlPr>
          </m:sSubPr>
          <m:e>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j4</m:t>
                    </m:r>
                  </m:sub>
                </m:sSub>
              </m:den>
            </m:f>
            <m:r>
              <w:rPr>
                <w:rFonts w:ascii="Cambria Math" w:eastAsia="宋体" w:hAnsi="Cambria Math" w:cs="Times New Roman"/>
              </w:rPr>
              <m:t>h</m:t>
            </m:r>
          </m:e>
          <m:sub>
            <m:r>
              <w:rPr>
                <w:rFonts w:ascii="Cambria Math" w:eastAsia="宋体" w:hAnsi="Cambria Math" w:cs="Times New Roman"/>
              </w:rPr>
              <m:t>j4</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j5</m:t>
                </m:r>
              </m:sub>
            </m:sSub>
          </m:den>
        </m:f>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j5</m:t>
            </m:r>
          </m:sub>
        </m:sSub>
        <m:r>
          <w:rPr>
            <w:rFonts w:ascii="Cambria Math" w:eastAsia="宋体" w:hAnsi="Cambria Math" w:cs="Times New Roman"/>
          </w:rPr>
          <m:t>+</m:t>
        </m:r>
        <m:f>
          <m:fPr>
            <m:ctrlPr>
              <w:rPr>
                <w:rFonts w:ascii="Cambria Math" w:eastAsia="宋体" w:hAnsi="Cambria Math" w:cs="Times New Roman"/>
                <w:i/>
              </w:rPr>
            </m:ctrlPr>
          </m:fPr>
          <m:num>
            <m:r>
              <w:rPr>
                <w:rFonts w:ascii="Cambria Math" w:eastAsia="宋体" w:hAnsi="Cambria Math" w:cs="Times New Roman" w:hint="eastAsia"/>
              </w:rPr>
              <m:t>1</m:t>
            </m:r>
          </m:num>
          <m:den>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j6</m:t>
                </m:r>
              </m:sub>
            </m:sSub>
          </m:den>
        </m:f>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j6</m:t>
            </m:r>
          </m:sub>
        </m:sSub>
        <m:r>
          <w:rPr>
            <w:rFonts w:ascii="Cambria Math" w:eastAsia="宋体" w:hAnsi="Cambria Math" w:cs="Times New Roman"/>
          </w:rPr>
          <m:t>)</m:t>
        </m:r>
      </m:oMath>
      <w:r w:rsidRPr="00A5691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hint="eastAsia"/>
              </w:rPr>
              <m:t>i</m:t>
            </m:r>
          </m:sub>
        </m:sSub>
      </m:oMath>
      <w:r w:rsidRPr="00A56916">
        <w:rPr>
          <w:rFonts w:ascii="Times New Roman" w:eastAsia="宋体" w:hAnsi="Times New Roman" w:cs="Times New Roman" w:hint="eastAsia"/>
        </w:rPr>
        <w:t>和</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hint="eastAsia"/>
              </w:rPr>
              <m:t>j</m:t>
            </m:r>
          </m:sub>
        </m:sSub>
      </m:oMath>
      <w:r w:rsidRPr="00A56916">
        <w:rPr>
          <w:rFonts w:ascii="Times New Roman" w:eastAsia="宋体" w:hAnsi="Times New Roman" w:cs="Times New Roman" w:hint="eastAsia"/>
        </w:rPr>
        <w:t>显然是不同的。这就导致</w:t>
      </w:r>
      <w:r w:rsidRPr="00A56916">
        <w:rPr>
          <w:rFonts w:ascii="Times New Roman" w:eastAsia="宋体" w:hAnsi="Times New Roman" w:cs="Times New Roman" w:hint="eastAsia"/>
        </w:rPr>
        <w:t>G</w:t>
      </w:r>
      <w:r w:rsidR="008D2B26">
        <w:rPr>
          <w:rFonts w:ascii="Times New Roman" w:eastAsia="宋体" w:hAnsi="Times New Roman" w:cs="Times New Roman"/>
        </w:rPr>
        <w:t>C</w:t>
      </w:r>
      <w:r w:rsidRPr="00A56916">
        <w:rPr>
          <w:rFonts w:ascii="Times New Roman" w:eastAsia="宋体" w:hAnsi="Times New Roman" w:cs="Times New Roman"/>
        </w:rPr>
        <w:t>N</w:t>
      </w:r>
      <w:r w:rsidRPr="00A56916">
        <w:rPr>
          <w:rFonts w:ascii="Times New Roman" w:eastAsia="宋体" w:hAnsi="Times New Roman" w:cs="Times New Roman" w:hint="eastAsia"/>
        </w:rPr>
        <w:t>会将这两个本应对齐的实体节点学习到不同的向量表示。</w:t>
      </w:r>
    </w:p>
    <w:p w14:paraId="4FECB521" w14:textId="77777777" w:rsidR="00A56916" w:rsidRPr="00A56916" w:rsidRDefault="00A56916" w:rsidP="00A56916">
      <w:pPr>
        <w:tabs>
          <w:tab w:val="left" w:pos="357"/>
        </w:tabs>
        <w:overflowPunct w:val="0"/>
        <w:ind w:firstLineChars="200" w:firstLine="360"/>
        <w:rPr>
          <w:rFonts w:ascii="Times New Roman" w:eastAsia="宋体" w:hAnsi="Times New Roman" w:cs="Times New Roman"/>
        </w:rPr>
      </w:pPr>
      <w:r w:rsidRPr="00A56916">
        <w:rPr>
          <w:rFonts w:ascii="Times New Roman" w:eastAsia="宋体" w:hAnsi="Times New Roman" w:cs="Times New Roman"/>
          <w:sz w:val="18"/>
          <w:szCs w:val="20"/>
        </w:rPr>
        <w:object w:dxaOrig="5941" w:dyaOrig="3450" w14:anchorId="2A1D66EF">
          <v:shape id="_x0000_i1026" type="#_x0000_t75" style="width:222.8pt;height:129.05pt" o:ole="">
            <v:imagedata r:id="rId13" o:title=""/>
          </v:shape>
          <o:OLEObject Type="Embed" ProgID="Visio.Drawing.15" ShapeID="_x0000_i1026" DrawAspect="Content" ObjectID="_1675671359" r:id="rId14"/>
        </w:object>
      </w:r>
    </w:p>
    <w:p w14:paraId="46ED925F" w14:textId="2D3A08DC" w:rsidR="00A56916" w:rsidRPr="00A56916" w:rsidRDefault="00A56916" w:rsidP="00A56916">
      <w:pPr>
        <w:tabs>
          <w:tab w:val="left" w:pos="357"/>
        </w:tabs>
        <w:overflowPunct w:val="0"/>
        <w:ind w:firstLineChars="200" w:firstLine="360"/>
        <w:rPr>
          <w:rFonts w:ascii="Times New Roman" w:eastAsia="宋体" w:hAnsi="Times New Roman" w:cs="Times New Roman"/>
        </w:rPr>
      </w:pPr>
      <w:r w:rsidRPr="00A56916">
        <w:rPr>
          <w:rFonts w:ascii="Times New Roman" w:eastAsia="宋体" w:hAnsi="Times New Roman" w:cs="Times New Roman" w:hint="eastAsia"/>
          <w:sz w:val="18"/>
          <w:szCs w:val="20"/>
        </w:rPr>
        <w:t>图</w:t>
      </w:r>
      <w:r w:rsidRPr="00A56916">
        <w:rPr>
          <w:rFonts w:ascii="Times New Roman" w:eastAsia="宋体" w:hAnsi="Times New Roman" w:cs="Times New Roman" w:hint="eastAsia"/>
          <w:sz w:val="18"/>
          <w:szCs w:val="20"/>
        </w:rPr>
        <w:t>2</w:t>
      </w:r>
      <w:r w:rsidRPr="00A56916">
        <w:rPr>
          <w:rFonts w:ascii="Times New Roman" w:eastAsia="宋体" w:hAnsi="Times New Roman" w:cs="Times New Roman"/>
          <w:sz w:val="18"/>
          <w:szCs w:val="20"/>
        </w:rPr>
        <w:t xml:space="preserve">  </w:t>
      </w:r>
      <w:r w:rsidRPr="00A56916">
        <w:rPr>
          <w:rFonts w:ascii="Times New Roman" w:eastAsia="宋体" w:hAnsi="Times New Roman" w:cs="Times New Roman" w:hint="eastAsia"/>
          <w:sz w:val="18"/>
          <w:szCs w:val="20"/>
        </w:rPr>
        <w:t>显示了基于</w:t>
      </w:r>
      <w:r w:rsidRPr="00A56916">
        <w:rPr>
          <w:rFonts w:ascii="Times New Roman" w:eastAsia="宋体" w:hAnsi="Times New Roman" w:cs="Times New Roman" w:hint="eastAsia"/>
          <w:sz w:val="18"/>
          <w:szCs w:val="20"/>
        </w:rPr>
        <w:t>G</w:t>
      </w:r>
      <w:r w:rsidR="008B593E">
        <w:rPr>
          <w:rFonts w:ascii="Times New Roman" w:eastAsia="宋体" w:hAnsi="Times New Roman" w:cs="Times New Roman"/>
          <w:sz w:val="18"/>
          <w:szCs w:val="20"/>
        </w:rPr>
        <w:t>C</w:t>
      </w:r>
      <w:r w:rsidRPr="00A56916">
        <w:rPr>
          <w:rFonts w:ascii="Times New Roman" w:eastAsia="宋体" w:hAnsi="Times New Roman" w:cs="Times New Roman" w:hint="eastAsia"/>
          <w:sz w:val="18"/>
          <w:szCs w:val="20"/>
        </w:rPr>
        <w:t>N</w:t>
      </w:r>
      <w:r w:rsidRPr="00A56916">
        <w:rPr>
          <w:rFonts w:ascii="Times New Roman" w:eastAsia="宋体" w:hAnsi="Times New Roman" w:cs="Times New Roman" w:hint="eastAsia"/>
          <w:sz w:val="18"/>
          <w:szCs w:val="20"/>
        </w:rPr>
        <w:t>方法生成实体表示的实体对齐，在</w:t>
      </w:r>
      <w:r w:rsidRPr="00A56916">
        <w:rPr>
          <w:rFonts w:ascii="Times New Roman" w:eastAsia="宋体" w:hAnsi="Times New Roman" w:cs="Times New Roman" w:hint="eastAsia"/>
          <w:sz w:val="18"/>
          <w:szCs w:val="20"/>
        </w:rPr>
        <w:t>G</w:t>
      </w:r>
      <w:r w:rsidR="008B593E">
        <w:rPr>
          <w:rFonts w:ascii="Times New Roman" w:eastAsia="宋体" w:hAnsi="Times New Roman" w:cs="Times New Roman"/>
          <w:sz w:val="18"/>
          <w:szCs w:val="20"/>
        </w:rPr>
        <w:t>C</w:t>
      </w:r>
      <w:r w:rsidRPr="00A56916">
        <w:rPr>
          <w:rFonts w:ascii="Times New Roman" w:eastAsia="宋体" w:hAnsi="Times New Roman" w:cs="Times New Roman" w:hint="eastAsia"/>
          <w:sz w:val="18"/>
          <w:szCs w:val="20"/>
        </w:rPr>
        <w:t>N</w:t>
      </w:r>
      <w:r w:rsidRPr="00A56916">
        <w:rPr>
          <w:rFonts w:ascii="Times New Roman" w:eastAsia="宋体" w:hAnsi="Times New Roman" w:cs="Times New Roman" w:hint="eastAsia"/>
          <w:sz w:val="18"/>
          <w:szCs w:val="20"/>
        </w:rPr>
        <w:t>方法中通常直接根据邻居结构进行实体表示学习，这就很容易导致异构共指实体对的错误学习。蓝色节点表示中心节点，橙色节点表示它的邻居节点。</w:t>
      </w:r>
    </w:p>
    <w:p w14:paraId="2315291F" w14:textId="4ADF5315" w:rsidR="00A56916" w:rsidRPr="00A56916" w:rsidRDefault="00A56916" w:rsidP="00A56916">
      <w:pPr>
        <w:tabs>
          <w:tab w:val="left" w:pos="357"/>
        </w:tabs>
        <w:overflowPunct w:val="0"/>
        <w:spacing w:beforeLines="50" w:before="156"/>
        <w:ind w:firstLineChars="200" w:firstLine="420"/>
        <w:rPr>
          <w:rFonts w:ascii="Times New Roman" w:eastAsia="宋体" w:hAnsi="Times New Roman" w:cs="Times New Roman"/>
        </w:rPr>
      </w:pPr>
      <w:r w:rsidRPr="00A56916">
        <w:rPr>
          <w:rFonts w:ascii="Times New Roman" w:eastAsia="宋体" w:hAnsi="Times New Roman" w:cs="Times New Roman" w:hint="eastAsia"/>
        </w:rPr>
        <w:t>当我们假设两个异构的实体节点的邻居节点都已预先对齐，如图</w:t>
      </w:r>
      <w:r w:rsidRPr="00A56916">
        <w:rPr>
          <w:rFonts w:ascii="Times New Roman" w:eastAsia="宋体" w:hAnsi="Times New Roman" w:cs="Times New Roman" w:hint="eastAsia"/>
        </w:rPr>
        <w:t>3,</w:t>
      </w:r>
      <m:oMath>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i1</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i1</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j2</m:t>
            </m:r>
          </m:sub>
        </m:sSub>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i3</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i4</m:t>
            </m:r>
          </m:sub>
        </m:sSub>
        <m:r>
          <w:rPr>
            <w:rFonts w:ascii="Cambria Math" w:eastAsia="宋体" w:hAnsi="Cambria Math" w:cs="Times New Roman" w:hint="eastAsia"/>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j4</m:t>
            </m:r>
          </m:sub>
        </m:sSub>
      </m:oMath>
      <w:r w:rsidRPr="00A56916">
        <w:rPr>
          <w:rFonts w:ascii="Times New Roman" w:eastAsia="宋体" w:hAnsi="Times New Roman" w:cs="Times New Roman" w:hint="eastAsia"/>
        </w:rPr>
        <w:t>，那么此时实体</w:t>
      </w:r>
      <w:proofErr w:type="spellStart"/>
      <w:r w:rsidRPr="00A56916">
        <w:rPr>
          <w:rFonts w:ascii="Times New Roman" w:eastAsia="宋体" w:hAnsi="Times New Roman" w:cs="Times New Roman" w:hint="eastAsia"/>
        </w:rPr>
        <w:t>i</w:t>
      </w:r>
      <w:proofErr w:type="spellEnd"/>
      <w:r w:rsidRPr="00A56916">
        <w:rPr>
          <w:rFonts w:ascii="Times New Roman" w:eastAsia="宋体" w:hAnsi="Times New Roman" w:cs="Times New Roman" w:hint="eastAsia"/>
        </w:rPr>
        <w:t>、</w:t>
      </w:r>
      <w:r w:rsidRPr="00A56916">
        <w:rPr>
          <w:rFonts w:ascii="Times New Roman" w:eastAsia="宋体" w:hAnsi="Times New Roman" w:cs="Times New Roman" w:hint="eastAsia"/>
        </w:rPr>
        <w:t>j</w:t>
      </w:r>
      <w:r w:rsidRPr="00A56916">
        <w:rPr>
          <w:rFonts w:ascii="Times New Roman" w:eastAsia="宋体" w:hAnsi="Times New Roman" w:cs="Times New Roman" w:hint="eastAsia"/>
        </w:rPr>
        <w:t>的表示就变成了</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hint="eastAsia"/>
              </w:rPr>
              <m:t>i</m:t>
            </m:r>
          </m:sub>
        </m:sSub>
        <m:r>
          <w:rPr>
            <w:rFonts w:ascii="Cambria Math" w:eastAsia="宋体" w:hAnsi="Cambria Math" w:cs="Times New Roman"/>
          </w:rPr>
          <m:t>= σ(</m:t>
        </m:r>
        <m:f>
          <m:fPr>
            <m:ctrlPr>
              <w:rPr>
                <w:rFonts w:ascii="Cambria Math" w:eastAsia="宋体" w:hAnsi="Cambria Math" w:cs="Times New Roman"/>
                <w:i/>
              </w:rPr>
            </m:ctrlPr>
          </m:fPr>
          <m:num>
            <m:r>
              <w:rPr>
                <w:rFonts w:ascii="Cambria Math" w:eastAsia="宋体" w:hAnsi="Cambria Math" w:cs="Times New Roman" w:hint="eastAsia"/>
              </w:rPr>
              <m:t>1</m:t>
            </m:r>
          </m:num>
          <m:den>
            <m:r>
              <w:rPr>
                <w:rFonts w:ascii="Cambria Math" w:eastAsia="宋体" w:hAnsi="Cambria Math" w:cs="Times New Roman" w:hint="eastAsia"/>
              </w:rPr>
              <m:t>4</m:t>
            </m:r>
          </m:den>
        </m:f>
        <m:r>
          <w:rPr>
            <w:rFonts w:ascii="Cambria Math" w:eastAsia="宋体" w:hAnsi="Cambria Math" w:cs="Times New Roman"/>
          </w:rPr>
          <m:t>W(</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i4</m:t>
            </m:r>
          </m:sub>
        </m:sSub>
        <m:r>
          <w:rPr>
            <w:rFonts w:ascii="Cambria Math" w:eastAsia="宋体" w:hAnsi="Cambria Math" w:cs="Times New Roman"/>
          </w:rPr>
          <m:t>)</m:t>
        </m:r>
      </m:oMath>
      <w:r w:rsidRPr="00A5691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hint="eastAsia"/>
              </w:rPr>
              <m:t>j</m:t>
            </m:r>
          </m:sub>
        </m:sSub>
        <m:r>
          <w:rPr>
            <w:rFonts w:ascii="Cambria Math" w:eastAsia="宋体" w:hAnsi="Cambria Math" w:cs="Times New Roman"/>
          </w:rPr>
          <m:t>=σ(</m:t>
        </m:r>
        <m:f>
          <m:fPr>
            <m:ctrlPr>
              <w:rPr>
                <w:rFonts w:ascii="Cambria Math" w:eastAsia="宋体" w:hAnsi="Cambria Math" w:cs="Times New Roman"/>
                <w:i/>
              </w:rPr>
            </m:ctrlPr>
          </m:fPr>
          <m:num>
            <m:r>
              <w:rPr>
                <w:rFonts w:ascii="Cambria Math" w:eastAsia="宋体" w:hAnsi="Cambria Math" w:cs="Times New Roman" w:hint="eastAsia"/>
              </w:rPr>
              <m:t>1</m:t>
            </m:r>
          </m:num>
          <m:den>
            <m:r>
              <w:rPr>
                <w:rFonts w:ascii="Cambria Math" w:eastAsia="宋体" w:hAnsi="Cambria Math" w:cs="Times New Roman" w:hint="eastAsia"/>
              </w:rPr>
              <m:t>6</m:t>
            </m:r>
          </m:den>
        </m:f>
        <m:r>
          <w:rPr>
            <w:rFonts w:ascii="Cambria Math" w:eastAsia="宋体" w:hAnsi="Cambria Math" w:cs="Times New Roman"/>
          </w:rPr>
          <m:t>W(</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j4</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j5</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j6</m:t>
            </m:r>
          </m:sub>
        </m:sSub>
        <m:r>
          <w:rPr>
            <w:rFonts w:ascii="Cambria Math" w:eastAsia="宋体" w:hAnsi="Cambria Math" w:cs="Times New Roman"/>
          </w:rPr>
          <m:t>)</m:t>
        </m:r>
      </m:oMath>
      <w:r w:rsidRPr="00A56916">
        <w:rPr>
          <w:rFonts w:ascii="Times New Roman" w:eastAsia="宋体" w:hAnsi="Times New Roman" w:cs="Times New Roman" w:hint="eastAsia"/>
        </w:rPr>
        <w:t>，可以发现</w:t>
      </w:r>
      <w:r w:rsidR="003C6795">
        <w:rPr>
          <w:rFonts w:ascii="Times New Roman" w:eastAsia="宋体" w:hAnsi="Times New Roman" w:cs="Times New Roman" w:hint="eastAsia"/>
        </w:rPr>
        <w:t>的是，</w:t>
      </w:r>
      <w:r w:rsidRPr="00A56916">
        <w:rPr>
          <w:rFonts w:ascii="Times New Roman" w:eastAsia="宋体" w:hAnsi="Times New Roman" w:cs="Times New Roman" w:hint="eastAsia"/>
        </w:rPr>
        <w:t>使用预先对齐的邻居节点</w:t>
      </w:r>
      <w:r w:rsidR="002D3C5E">
        <w:rPr>
          <w:rFonts w:ascii="Times New Roman" w:eastAsia="宋体" w:hAnsi="Times New Roman" w:cs="Times New Roman" w:hint="eastAsia"/>
        </w:rPr>
        <w:t>后</w:t>
      </w:r>
      <w:r w:rsidRPr="00A56916">
        <w:rPr>
          <w:rFonts w:ascii="Times New Roman" w:eastAsia="宋体" w:hAnsi="Times New Roman" w:cs="Times New Roman" w:hint="eastAsia"/>
        </w:rPr>
        <w:t>，两节点学习到的表示相较</w:t>
      </w:r>
      <w:proofErr w:type="gramStart"/>
      <w:r w:rsidRPr="00A56916">
        <w:rPr>
          <w:rFonts w:ascii="Times New Roman" w:eastAsia="宋体" w:hAnsi="Times New Roman" w:cs="Times New Roman" w:hint="eastAsia"/>
        </w:rPr>
        <w:t>于之前</w:t>
      </w:r>
      <w:proofErr w:type="gramEnd"/>
      <w:r w:rsidRPr="00A56916">
        <w:rPr>
          <w:rFonts w:ascii="Times New Roman" w:eastAsia="宋体" w:hAnsi="Times New Roman" w:cs="Times New Roman" w:hint="eastAsia"/>
        </w:rPr>
        <w:t>在</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中得到的表示更加相似，从而更有利于针对异构共指实体对的对齐操作。</w:t>
      </w:r>
      <w:r w:rsidR="00912152">
        <w:rPr>
          <w:rFonts w:ascii="Times New Roman" w:eastAsia="宋体" w:hAnsi="Times New Roman" w:cs="Times New Roman" w:hint="eastAsia"/>
        </w:rPr>
        <w:t>也就是说</w:t>
      </w:r>
      <w:r w:rsidRPr="00A56916">
        <w:rPr>
          <w:rFonts w:ascii="Times New Roman" w:eastAsia="宋体" w:hAnsi="Times New Roman" w:cs="Times New Roman" w:hint="eastAsia"/>
        </w:rPr>
        <w:t>，</w:t>
      </w:r>
      <w:r w:rsidRPr="00471367">
        <w:rPr>
          <w:rFonts w:ascii="Times New Roman" w:eastAsia="宋体" w:hAnsi="Times New Roman" w:cs="Times New Roman" w:hint="eastAsia"/>
          <w:color w:val="FF0000"/>
          <w:highlight w:val="yellow"/>
        </w:rPr>
        <w:t>拥有预先对齐的邻居节点对于异构共指的两个中心节点的对齐有着十分重要的帮助作用</w:t>
      </w:r>
      <w:r w:rsidRPr="00A56916">
        <w:rPr>
          <w:rFonts w:ascii="Times New Roman" w:eastAsia="宋体" w:hAnsi="Times New Roman" w:cs="Times New Roman" w:hint="eastAsia"/>
        </w:rPr>
        <w:t>。</w:t>
      </w:r>
    </w:p>
    <w:p w14:paraId="7DD73F3C" w14:textId="77777777" w:rsidR="00A56916" w:rsidRPr="00A56916" w:rsidRDefault="00A56916" w:rsidP="00A56916">
      <w:pPr>
        <w:tabs>
          <w:tab w:val="left" w:pos="357"/>
        </w:tabs>
        <w:overflowPunct w:val="0"/>
        <w:ind w:firstLineChars="200" w:firstLine="360"/>
        <w:rPr>
          <w:rFonts w:ascii="Times New Roman" w:eastAsia="宋体" w:hAnsi="Times New Roman" w:cs="Times New Roman"/>
          <w:color w:val="FF0000"/>
        </w:rPr>
      </w:pPr>
      <w:r w:rsidRPr="00A56916">
        <w:rPr>
          <w:rFonts w:ascii="Times New Roman" w:eastAsia="宋体" w:hAnsi="Times New Roman" w:cs="Times New Roman"/>
          <w:sz w:val="18"/>
          <w:szCs w:val="20"/>
        </w:rPr>
        <w:object w:dxaOrig="7080" w:dyaOrig="3346" w14:anchorId="4502A6FB">
          <v:shape id="_x0000_i1027" type="#_x0000_t75" style="width:222.8pt;height:105.3pt" o:ole="">
            <v:imagedata r:id="rId15" o:title=""/>
          </v:shape>
          <o:OLEObject Type="Embed" ProgID="Visio.Drawing.15" ShapeID="_x0000_i1027" DrawAspect="Content" ObjectID="_1675671360" r:id="rId16"/>
        </w:object>
      </w:r>
    </w:p>
    <w:p w14:paraId="45A1CABF" w14:textId="203BB1FB" w:rsidR="00A56916" w:rsidRPr="00A56916" w:rsidRDefault="00A56916" w:rsidP="00A56916">
      <w:pPr>
        <w:tabs>
          <w:tab w:val="left" w:pos="357"/>
        </w:tabs>
        <w:overflowPunct w:val="0"/>
        <w:ind w:firstLineChars="200" w:firstLine="360"/>
        <w:rPr>
          <w:rFonts w:ascii="Times New Roman" w:eastAsia="宋体" w:hAnsi="Times New Roman" w:cs="Times New Roman"/>
        </w:rPr>
      </w:pPr>
      <w:r w:rsidRPr="00A56916">
        <w:rPr>
          <w:rFonts w:ascii="Times New Roman" w:eastAsia="宋体" w:hAnsi="Times New Roman" w:cs="Times New Roman" w:hint="eastAsia"/>
          <w:sz w:val="18"/>
          <w:szCs w:val="20"/>
        </w:rPr>
        <w:t xml:space="preserve"> </w:t>
      </w:r>
      <w:r w:rsidRPr="00A56916">
        <w:rPr>
          <w:rFonts w:ascii="Times New Roman" w:eastAsia="宋体" w:hAnsi="Times New Roman" w:cs="Times New Roman" w:hint="eastAsia"/>
          <w:sz w:val="18"/>
          <w:szCs w:val="20"/>
        </w:rPr>
        <w:t>图</w:t>
      </w:r>
      <w:r w:rsidRPr="00A56916">
        <w:rPr>
          <w:rFonts w:ascii="Times New Roman" w:eastAsia="宋体" w:hAnsi="Times New Roman" w:cs="Times New Roman" w:hint="eastAsia"/>
          <w:sz w:val="18"/>
          <w:szCs w:val="20"/>
        </w:rPr>
        <w:t>3</w:t>
      </w:r>
      <w:r w:rsidRPr="00A56916">
        <w:rPr>
          <w:rFonts w:ascii="Times New Roman" w:eastAsia="宋体" w:hAnsi="Times New Roman" w:cs="Times New Roman"/>
          <w:sz w:val="18"/>
          <w:szCs w:val="20"/>
        </w:rPr>
        <w:t xml:space="preserve"> </w:t>
      </w:r>
      <w:r w:rsidRPr="00A56916">
        <w:rPr>
          <w:rFonts w:ascii="Times New Roman" w:eastAsia="宋体" w:hAnsi="Times New Roman" w:cs="Times New Roman" w:hint="eastAsia"/>
          <w:sz w:val="18"/>
          <w:szCs w:val="20"/>
        </w:rPr>
        <w:t>显示了使用预对齐的邻居节点对</w:t>
      </w:r>
      <w:r w:rsidRPr="00A56916">
        <w:rPr>
          <w:rFonts w:ascii="Times New Roman" w:eastAsia="宋体" w:hAnsi="Times New Roman" w:cs="Times New Roman" w:hint="eastAsia"/>
          <w:sz w:val="18"/>
          <w:szCs w:val="20"/>
        </w:rPr>
        <w:t>G</w:t>
      </w:r>
      <w:r w:rsidR="008B593E">
        <w:rPr>
          <w:rFonts w:ascii="Times New Roman" w:eastAsia="宋体" w:hAnsi="Times New Roman" w:cs="Times New Roman"/>
          <w:sz w:val="18"/>
          <w:szCs w:val="20"/>
        </w:rPr>
        <w:t>C</w:t>
      </w:r>
      <w:r w:rsidRPr="00A56916">
        <w:rPr>
          <w:rFonts w:ascii="Times New Roman" w:eastAsia="宋体" w:hAnsi="Times New Roman" w:cs="Times New Roman" w:hint="eastAsia"/>
          <w:sz w:val="18"/>
          <w:szCs w:val="20"/>
        </w:rPr>
        <w:t>N</w:t>
      </w:r>
      <w:r w:rsidRPr="00A56916">
        <w:rPr>
          <w:rFonts w:ascii="Times New Roman" w:eastAsia="宋体" w:hAnsi="Times New Roman" w:cs="Times New Roman" w:hint="eastAsia"/>
          <w:sz w:val="18"/>
          <w:szCs w:val="20"/>
        </w:rPr>
        <w:t>生成实体表示的对识别异构共指实体准确度提升，绿色虚线表示两个节点通过使用预先对齐的邻居节点信息，提高了中心节点应对异构的鲁棒性。</w:t>
      </w:r>
    </w:p>
    <w:p w14:paraId="6AEBD53B" w14:textId="0CF74554" w:rsidR="00A56916" w:rsidRPr="00A56916" w:rsidRDefault="00A56916" w:rsidP="00A56916">
      <w:pPr>
        <w:tabs>
          <w:tab w:val="left" w:pos="357"/>
        </w:tabs>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因此，如图</w:t>
      </w:r>
      <w:r w:rsidRPr="00A56916">
        <w:rPr>
          <w:rFonts w:ascii="Times New Roman" w:eastAsia="宋体" w:hAnsi="Times New Roman" w:cs="Times New Roman" w:hint="eastAsia"/>
        </w:rPr>
        <w:t>4</w:t>
      </w:r>
      <w:r w:rsidRPr="00A56916">
        <w:rPr>
          <w:rFonts w:ascii="Times New Roman" w:eastAsia="宋体" w:hAnsi="Times New Roman" w:cs="Times New Roman" w:hint="eastAsia"/>
        </w:rPr>
        <w:t>，我们</w:t>
      </w:r>
      <w:r w:rsidRPr="00D763C1">
        <w:rPr>
          <w:rFonts w:ascii="Times New Roman" w:eastAsia="宋体" w:hAnsi="Times New Roman" w:cs="Times New Roman" w:hint="eastAsia"/>
          <w:color w:val="FF0000"/>
          <w:highlight w:val="yellow"/>
        </w:rPr>
        <w:t>考虑将节点的邻接结构考虑范围扩大，引入较远距离的邻居对齐节点对帮助中心节点的表示学习，缓解异构问题带来的学习表示错误</w:t>
      </w:r>
      <w:r w:rsidRPr="00A56916">
        <w:rPr>
          <w:rFonts w:ascii="Times New Roman" w:eastAsia="宋体" w:hAnsi="Times New Roman" w:cs="Times New Roman" w:hint="eastAsia"/>
        </w:rPr>
        <w:t>。在图中可以看到，引入远距离对齐邻居，使得一阶邻接结构的异构可以被稍微忽略，扩大</w:t>
      </w:r>
      <w:r w:rsidR="007A28A2">
        <w:rPr>
          <w:rFonts w:ascii="Times New Roman" w:eastAsia="宋体" w:hAnsi="Times New Roman" w:cs="Times New Roman" w:hint="eastAsia"/>
        </w:rPr>
        <w:t>范围</w:t>
      </w:r>
      <w:r w:rsidRPr="00A56916">
        <w:rPr>
          <w:rFonts w:ascii="Times New Roman" w:eastAsia="宋体" w:hAnsi="Times New Roman" w:cs="Times New Roman" w:hint="eastAsia"/>
        </w:rPr>
        <w:t>后的邻</w:t>
      </w:r>
      <w:r w:rsidR="007A28A2">
        <w:rPr>
          <w:rFonts w:ascii="Times New Roman" w:eastAsia="宋体" w:hAnsi="Times New Roman" w:cs="Times New Roman" w:hint="eastAsia"/>
        </w:rPr>
        <w:t>居</w:t>
      </w:r>
      <w:r w:rsidRPr="00A56916">
        <w:rPr>
          <w:rFonts w:ascii="Times New Roman" w:eastAsia="宋体" w:hAnsi="Times New Roman" w:cs="Times New Roman" w:hint="eastAsia"/>
        </w:rPr>
        <w:t>结构相似性得到提高。并且扩大的邻居节点考察范围也提高了预对齐的邻居实体对的数量，从而提高了异构实体对在</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中学习的效果，使得</w:t>
      </w:r>
      <w:proofErr w:type="gramStart"/>
      <w:r w:rsidRPr="00A56916">
        <w:rPr>
          <w:rFonts w:ascii="Times New Roman" w:eastAsia="宋体" w:hAnsi="Times New Roman" w:cs="Times New Roman" w:hint="eastAsia"/>
        </w:rPr>
        <w:t>两者学习</w:t>
      </w:r>
      <w:proofErr w:type="gramEnd"/>
      <w:r w:rsidRPr="00A56916">
        <w:rPr>
          <w:rFonts w:ascii="Times New Roman" w:eastAsia="宋体" w:hAnsi="Times New Roman" w:cs="Times New Roman" w:hint="eastAsia"/>
        </w:rPr>
        <w:t>到更相似的表示。</w:t>
      </w:r>
      <w:proofErr w:type="gramStart"/>
      <w:r w:rsidRPr="00A56916">
        <w:rPr>
          <w:rFonts w:ascii="Times New Roman" w:eastAsia="宋体" w:hAnsi="Times New Roman" w:cs="Times New Roman" w:hint="eastAsia"/>
        </w:rPr>
        <w:t>此外</w:t>
      </w:r>
      <w:r w:rsidR="005850AF">
        <w:rPr>
          <w:rFonts w:ascii="Times New Roman" w:eastAsia="宋体" w:hAnsi="Times New Roman" w:cs="Times New Roman" w:hint="eastAsia"/>
        </w:rPr>
        <w:t>从</w:t>
      </w:r>
      <w:proofErr w:type="gramEnd"/>
      <w:r w:rsidRPr="00A56916">
        <w:rPr>
          <w:rFonts w:ascii="Times New Roman" w:eastAsia="宋体" w:hAnsi="Times New Roman" w:cs="Times New Roman" w:hint="eastAsia"/>
        </w:rPr>
        <w:t>实验数据集的统计结果</w:t>
      </w:r>
      <w:r w:rsidRPr="00A56916">
        <w:rPr>
          <w:rFonts w:ascii="Times New Roman" w:eastAsia="宋体" w:hAnsi="Times New Roman" w:cs="Times New Roman" w:hint="eastAsia"/>
          <w:vertAlign w:val="superscript"/>
        </w:rPr>
        <w:t>[</w:t>
      </w:r>
      <w:r w:rsidRPr="00A56916">
        <w:rPr>
          <w:rFonts w:ascii="Times New Roman" w:eastAsia="宋体" w:hAnsi="Times New Roman" w:cs="Times New Roman"/>
          <w:vertAlign w:val="superscript"/>
        </w:rPr>
        <w:t>10]</w:t>
      </w:r>
      <w:r w:rsidRPr="00A56916">
        <w:rPr>
          <w:rFonts w:ascii="Times New Roman" w:eastAsia="宋体" w:hAnsi="Times New Roman" w:cs="Times New Roman" w:hint="eastAsia"/>
        </w:rPr>
        <w:t>角度</w:t>
      </w:r>
      <w:r w:rsidR="00133274">
        <w:rPr>
          <w:rFonts w:ascii="Times New Roman" w:eastAsia="宋体" w:hAnsi="Times New Roman" w:cs="Times New Roman" w:hint="eastAsia"/>
        </w:rPr>
        <w:t>也能证明</w:t>
      </w:r>
      <w:r w:rsidR="007B65D2">
        <w:rPr>
          <w:rFonts w:ascii="Times New Roman" w:eastAsia="宋体" w:hAnsi="Times New Roman" w:cs="Times New Roman" w:hint="eastAsia"/>
        </w:rPr>
        <w:t>扩大邻居结构考虑范围的有效性</w:t>
      </w:r>
      <w:r w:rsidRPr="00A56916">
        <w:rPr>
          <w:rFonts w:ascii="Times New Roman" w:eastAsia="宋体" w:hAnsi="Times New Roman" w:cs="Times New Roman" w:hint="eastAsia"/>
        </w:rPr>
        <w:t>，以</w:t>
      </w:r>
      <w:r w:rsidRPr="00A56916">
        <w:rPr>
          <w:rFonts w:ascii="Times New Roman" w:eastAsia="宋体" w:hAnsi="Times New Roman" w:cs="Times New Roman" w:hint="eastAsia"/>
        </w:rPr>
        <w:t>D</w:t>
      </w:r>
      <w:r w:rsidRPr="00A56916">
        <w:rPr>
          <w:rFonts w:ascii="Times New Roman" w:eastAsia="宋体" w:hAnsi="Times New Roman" w:cs="Times New Roman"/>
        </w:rPr>
        <w:t>BP15K</w:t>
      </w:r>
      <w:r w:rsidRPr="00A56916">
        <w:rPr>
          <w:rFonts w:ascii="Times New Roman" w:eastAsia="宋体" w:hAnsi="Times New Roman" w:cs="Times New Roman" w:hint="eastAsia"/>
        </w:rPr>
        <w:t>的</w:t>
      </w:r>
      <w:r w:rsidRPr="00A56916">
        <w:rPr>
          <w:rFonts w:ascii="Times New Roman" w:eastAsia="宋体" w:hAnsi="Times New Roman" w:cs="Times New Roman" w:hint="eastAsia"/>
        </w:rPr>
        <w:t>Z</w:t>
      </w:r>
      <w:r w:rsidRPr="00A56916">
        <w:rPr>
          <w:rFonts w:ascii="Times New Roman" w:eastAsia="宋体" w:hAnsi="Times New Roman" w:cs="Times New Roman"/>
        </w:rPr>
        <w:t>H-EN</w:t>
      </w:r>
      <w:r w:rsidRPr="00A56916">
        <w:rPr>
          <w:rFonts w:ascii="Times New Roman" w:eastAsia="宋体" w:hAnsi="Times New Roman" w:cs="Times New Roman" w:hint="eastAsia"/>
        </w:rPr>
        <w:t>数据集为例：中文实体节点的平均的度为</w:t>
      </w:r>
      <w:r w:rsidRPr="00A56916">
        <w:rPr>
          <w:rFonts w:ascii="Times New Roman" w:eastAsia="宋体" w:hAnsi="Times New Roman" w:cs="Times New Roman" w:hint="eastAsia"/>
        </w:rPr>
        <w:t>6</w:t>
      </w:r>
      <w:r w:rsidRPr="00A56916">
        <w:rPr>
          <w:rFonts w:ascii="Times New Roman" w:eastAsia="宋体" w:hAnsi="Times New Roman" w:cs="Times New Roman" w:hint="eastAsia"/>
        </w:rPr>
        <w:t>，英文实体节点的度平均约为</w:t>
      </w:r>
      <w:r w:rsidRPr="00A56916">
        <w:rPr>
          <w:rFonts w:ascii="Times New Roman" w:eastAsia="宋体" w:hAnsi="Times New Roman" w:cs="Times New Roman" w:hint="eastAsia"/>
        </w:rPr>
        <w:t>8</w:t>
      </w:r>
      <w:r w:rsidRPr="00A56916">
        <w:rPr>
          <w:rFonts w:ascii="Times New Roman" w:eastAsia="宋体" w:hAnsi="Times New Roman" w:cs="Times New Roman" w:hint="eastAsia"/>
        </w:rPr>
        <w:t>。在这些节点的一阶邻居节点子图中，仅有</w:t>
      </w:r>
      <w:r w:rsidRPr="00A56916">
        <w:rPr>
          <w:rFonts w:ascii="Times New Roman" w:eastAsia="宋体" w:hAnsi="Times New Roman" w:cs="Times New Roman" w:hint="eastAsia"/>
        </w:rPr>
        <w:t>4</w:t>
      </w:r>
      <w:r w:rsidRPr="00A56916">
        <w:rPr>
          <w:rFonts w:ascii="Times New Roman" w:eastAsia="宋体" w:hAnsi="Times New Roman" w:cs="Times New Roman" w:hint="eastAsia"/>
        </w:rPr>
        <w:t>个实体对相连接，因此对于中英文实体，分别还有</w:t>
      </w:r>
      <w:r w:rsidRPr="00A56916">
        <w:rPr>
          <w:rFonts w:ascii="Times New Roman" w:eastAsia="宋体" w:hAnsi="Times New Roman" w:cs="Times New Roman" w:hint="eastAsia"/>
        </w:rPr>
        <w:t>2</w:t>
      </w:r>
      <w:r w:rsidRPr="00A56916">
        <w:rPr>
          <w:rFonts w:ascii="Times New Roman" w:eastAsia="宋体" w:hAnsi="Times New Roman" w:cs="Times New Roman" w:hint="eastAsia"/>
        </w:rPr>
        <w:t>个邻居实体、</w:t>
      </w:r>
      <w:r w:rsidRPr="00A56916">
        <w:rPr>
          <w:rFonts w:ascii="Times New Roman" w:eastAsia="宋体" w:hAnsi="Times New Roman" w:cs="Times New Roman" w:hint="eastAsia"/>
        </w:rPr>
        <w:t>4</w:t>
      </w:r>
      <w:r w:rsidRPr="00A56916">
        <w:rPr>
          <w:rFonts w:ascii="Times New Roman" w:eastAsia="宋体" w:hAnsi="Times New Roman" w:cs="Times New Roman" w:hint="eastAsia"/>
        </w:rPr>
        <w:t>个邻居实体没有</w:t>
      </w:r>
      <w:r w:rsidR="000F48E4">
        <w:rPr>
          <w:rFonts w:ascii="Times New Roman" w:eastAsia="宋体" w:hAnsi="Times New Roman" w:cs="Times New Roman" w:hint="eastAsia"/>
        </w:rPr>
        <w:t>连</w:t>
      </w:r>
      <w:r w:rsidRPr="00A56916">
        <w:rPr>
          <w:rFonts w:ascii="Times New Roman" w:eastAsia="宋体" w:hAnsi="Times New Roman" w:cs="Times New Roman" w:hint="eastAsia"/>
        </w:rPr>
        <w:t>接对齐，这就容易导致异构共指实体表示学习的错误。而将邻居节点的范围扩大到二阶邻居节点后，扩大后的邻居节点范围内的实体仅有</w:t>
      </w:r>
      <w:r w:rsidRPr="00A56916">
        <w:rPr>
          <w:rFonts w:ascii="Times New Roman" w:eastAsia="宋体" w:hAnsi="Times New Roman" w:cs="Times New Roman" w:hint="eastAsia"/>
        </w:rPr>
        <w:t>1</w:t>
      </w:r>
      <w:r w:rsidRPr="00A56916">
        <w:rPr>
          <w:rFonts w:ascii="Times New Roman" w:eastAsia="宋体" w:hAnsi="Times New Roman" w:cs="Times New Roman" w:hint="eastAsia"/>
        </w:rPr>
        <w:t>个没有对齐</w:t>
      </w:r>
      <w:r w:rsidR="000F48E4">
        <w:rPr>
          <w:rFonts w:ascii="Times New Roman" w:eastAsia="宋体" w:hAnsi="Times New Roman" w:cs="Times New Roman" w:hint="eastAsia"/>
        </w:rPr>
        <w:t>连</w:t>
      </w:r>
      <w:r w:rsidRPr="00A56916">
        <w:rPr>
          <w:rFonts w:ascii="Times New Roman" w:eastAsia="宋体" w:hAnsi="Times New Roman" w:cs="Times New Roman" w:hint="eastAsia"/>
        </w:rPr>
        <w:t>接，虽然</w:t>
      </w:r>
      <w:r w:rsidRPr="006A5ADA">
        <w:rPr>
          <w:rFonts w:ascii="Times New Roman" w:eastAsia="宋体" w:hAnsi="Times New Roman" w:cs="Times New Roman" w:hint="eastAsia"/>
          <w:color w:val="FF0000"/>
          <w:highlight w:val="yellow"/>
        </w:rPr>
        <w:t>扩大范围可能导致少量的噪声节点，但是却明显提高了异构共指实体的识别能力</w:t>
      </w:r>
      <w:r w:rsidRPr="00A56916">
        <w:rPr>
          <w:rFonts w:ascii="Times New Roman" w:eastAsia="宋体" w:hAnsi="Times New Roman" w:cs="Times New Roman" w:hint="eastAsia"/>
        </w:rPr>
        <w:t>。</w:t>
      </w:r>
    </w:p>
    <w:p w14:paraId="74601C16" w14:textId="77777777" w:rsidR="00A56916" w:rsidRPr="00A56916" w:rsidRDefault="00A56916" w:rsidP="00A56916">
      <w:pPr>
        <w:tabs>
          <w:tab w:val="left" w:pos="357"/>
        </w:tabs>
        <w:overflowPunct w:val="0"/>
        <w:ind w:firstLineChars="200" w:firstLine="360"/>
        <w:rPr>
          <w:rFonts w:ascii="Times New Roman" w:eastAsia="宋体" w:hAnsi="Times New Roman" w:cs="Times New Roman"/>
          <w:color w:val="FF0000"/>
        </w:rPr>
      </w:pPr>
      <w:r w:rsidRPr="00A56916">
        <w:rPr>
          <w:rFonts w:ascii="Times New Roman" w:eastAsia="宋体" w:hAnsi="Times New Roman" w:cs="Times New Roman"/>
          <w:sz w:val="18"/>
          <w:szCs w:val="20"/>
        </w:rPr>
        <w:object w:dxaOrig="8355" w:dyaOrig="5123" w14:anchorId="11CCC1F4">
          <v:shape id="_x0000_i1028" type="#_x0000_t75" style="width:222.8pt;height:136.55pt" o:ole="">
            <v:imagedata r:id="rId17" o:title=""/>
          </v:shape>
          <o:OLEObject Type="Embed" ProgID="Visio.Drawing.15" ShapeID="_x0000_i1028" DrawAspect="Content" ObjectID="_1675671361" r:id="rId18"/>
        </w:object>
      </w:r>
    </w:p>
    <w:p w14:paraId="26226850" w14:textId="77777777" w:rsidR="00A56916" w:rsidRPr="00A56916" w:rsidRDefault="00A56916" w:rsidP="00A56916">
      <w:pPr>
        <w:tabs>
          <w:tab w:val="left" w:pos="357"/>
        </w:tabs>
        <w:overflowPunct w:val="0"/>
        <w:ind w:firstLineChars="200" w:firstLine="360"/>
        <w:rPr>
          <w:rFonts w:ascii="Times New Roman" w:eastAsia="宋体" w:hAnsi="Times New Roman" w:cs="Times New Roman"/>
          <w:sz w:val="18"/>
          <w:szCs w:val="20"/>
        </w:rPr>
      </w:pPr>
      <w:r w:rsidRPr="00A56916">
        <w:rPr>
          <w:rFonts w:ascii="Times New Roman" w:eastAsia="宋体" w:hAnsi="Times New Roman" w:cs="Times New Roman" w:hint="eastAsia"/>
          <w:sz w:val="18"/>
          <w:szCs w:val="20"/>
        </w:rPr>
        <w:t xml:space="preserve"> </w:t>
      </w:r>
      <w:r w:rsidRPr="00A56916">
        <w:rPr>
          <w:rFonts w:ascii="Times New Roman" w:eastAsia="宋体" w:hAnsi="Times New Roman" w:cs="Times New Roman" w:hint="eastAsia"/>
          <w:sz w:val="18"/>
          <w:szCs w:val="20"/>
        </w:rPr>
        <w:t>图</w:t>
      </w:r>
      <w:r w:rsidRPr="00A56916">
        <w:rPr>
          <w:rFonts w:ascii="Times New Roman" w:eastAsia="宋体" w:hAnsi="Times New Roman" w:cs="Times New Roman" w:hint="eastAsia"/>
          <w:sz w:val="18"/>
          <w:szCs w:val="20"/>
        </w:rPr>
        <w:t>4</w:t>
      </w:r>
      <w:r w:rsidRPr="00A56916">
        <w:rPr>
          <w:rFonts w:ascii="Times New Roman" w:eastAsia="宋体" w:hAnsi="Times New Roman" w:cs="Times New Roman"/>
          <w:sz w:val="18"/>
          <w:szCs w:val="20"/>
        </w:rPr>
        <w:t xml:space="preserve"> </w:t>
      </w:r>
      <w:r w:rsidRPr="00A56916">
        <w:rPr>
          <w:rFonts w:ascii="Times New Roman" w:eastAsia="宋体" w:hAnsi="Times New Roman" w:cs="Times New Roman" w:hint="eastAsia"/>
          <w:sz w:val="18"/>
          <w:szCs w:val="20"/>
        </w:rPr>
        <w:t>显示了通过扩大邻居节点的考察范围，提高预先对齐的邻居节点数量，从而缓解一阶邻接结构异构问题带来的错误表示学习。黄色节点为中心节点的二阶邻居节点。</w:t>
      </w:r>
    </w:p>
    <w:p w14:paraId="11088355" w14:textId="1F139A0B" w:rsidR="00A56916" w:rsidRPr="00A56916" w:rsidRDefault="00D42377" w:rsidP="00D42377">
      <w:pPr>
        <w:pStyle w:val="3"/>
      </w:pPr>
      <w:r>
        <w:rPr>
          <w:rFonts w:hint="eastAsia"/>
        </w:rPr>
        <w:t>3.1.2</w:t>
      </w:r>
      <w:r>
        <w:t xml:space="preserve"> </w:t>
      </w:r>
      <w:r w:rsidR="00A56916" w:rsidRPr="00A56916">
        <w:rPr>
          <w:rFonts w:hint="eastAsia"/>
        </w:rPr>
        <w:t>关键信息缺失</w:t>
      </w:r>
    </w:p>
    <w:p w14:paraId="0EA3052F" w14:textId="01F10255" w:rsidR="00A56916" w:rsidRPr="00A56916" w:rsidRDefault="00A56916" w:rsidP="00A56916">
      <w:pPr>
        <w:tabs>
          <w:tab w:val="left" w:pos="357"/>
        </w:tabs>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在基于</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的实体对齐方法中，对于图中节点之间的边，也就是实体之间的关系信息，并没有做太多的考虑，因此关系信息通常就在学习过程中被忽略。忽略关系信息就会很容易导致</w:t>
      </w:r>
      <w:r w:rsidR="008E0416">
        <w:rPr>
          <w:rFonts w:ascii="Times New Roman" w:eastAsia="宋体" w:hAnsi="Times New Roman" w:cs="Times New Roman" w:hint="eastAsia"/>
        </w:rPr>
        <w:t>模型</w:t>
      </w:r>
      <w:r w:rsidR="00AF7D87">
        <w:rPr>
          <w:rFonts w:ascii="Times New Roman" w:eastAsia="宋体" w:hAnsi="Times New Roman" w:cs="Times New Roman" w:hint="eastAsia"/>
        </w:rPr>
        <w:t>在</w:t>
      </w:r>
      <w:r w:rsidR="00D32822">
        <w:rPr>
          <w:rFonts w:ascii="Times New Roman" w:eastAsia="宋体" w:hAnsi="Times New Roman" w:cs="Times New Roman" w:hint="eastAsia"/>
        </w:rPr>
        <w:t>处理</w:t>
      </w:r>
      <w:proofErr w:type="gramStart"/>
      <w:r w:rsidRPr="00A56916">
        <w:rPr>
          <w:rFonts w:ascii="Times New Roman" w:eastAsia="宋体" w:hAnsi="Times New Roman" w:cs="Times New Roman" w:hint="eastAsia"/>
        </w:rPr>
        <w:t>同构异指</w:t>
      </w:r>
      <w:r w:rsidR="00C55DD8">
        <w:rPr>
          <w:rFonts w:ascii="Times New Roman" w:eastAsia="宋体" w:hAnsi="Times New Roman" w:cs="Times New Roman" w:hint="eastAsia"/>
        </w:rPr>
        <w:t>实体</w:t>
      </w:r>
      <w:proofErr w:type="gramEnd"/>
      <w:r w:rsidRPr="00A56916">
        <w:rPr>
          <w:rFonts w:ascii="Times New Roman" w:eastAsia="宋体" w:hAnsi="Times New Roman" w:cs="Times New Roman" w:hint="eastAsia"/>
        </w:rPr>
        <w:t>问题</w:t>
      </w:r>
      <w:r w:rsidR="001C14D5">
        <w:rPr>
          <w:rFonts w:ascii="Times New Roman" w:eastAsia="宋体" w:hAnsi="Times New Roman" w:cs="Times New Roman" w:hint="eastAsia"/>
        </w:rPr>
        <w:t>时</w:t>
      </w:r>
      <w:r w:rsidR="00041E17">
        <w:rPr>
          <w:rFonts w:ascii="Times New Roman" w:eastAsia="宋体" w:hAnsi="Times New Roman" w:cs="Times New Roman" w:hint="eastAsia"/>
        </w:rPr>
        <w:t>的能力不足</w:t>
      </w:r>
      <w:r w:rsidR="00F12337">
        <w:rPr>
          <w:rFonts w:ascii="Times New Roman" w:eastAsia="宋体" w:hAnsi="Times New Roman" w:cs="Times New Roman" w:hint="eastAsia"/>
        </w:rPr>
        <w:t>。</w:t>
      </w:r>
      <w:proofErr w:type="gramStart"/>
      <w:r w:rsidR="00F12337" w:rsidRPr="00A56916">
        <w:rPr>
          <w:rFonts w:ascii="Times New Roman" w:eastAsia="宋体" w:hAnsi="Times New Roman" w:cs="Times New Roman" w:hint="eastAsia"/>
        </w:rPr>
        <w:t>同构异指</w:t>
      </w:r>
      <w:r w:rsidR="00F12337">
        <w:rPr>
          <w:rFonts w:ascii="Times New Roman" w:eastAsia="宋体" w:hAnsi="Times New Roman" w:cs="Times New Roman" w:hint="eastAsia"/>
        </w:rPr>
        <w:t>实体</w:t>
      </w:r>
      <w:proofErr w:type="gramEnd"/>
      <w:r w:rsidRPr="00A56916">
        <w:rPr>
          <w:rFonts w:ascii="Times New Roman" w:eastAsia="宋体" w:hAnsi="Times New Roman" w:cs="Times New Roman" w:hint="eastAsia"/>
        </w:rPr>
        <w:t>也就是</w:t>
      </w:r>
      <w:r w:rsidR="00B8313D">
        <w:rPr>
          <w:rFonts w:ascii="Times New Roman" w:eastAsia="宋体" w:hAnsi="Times New Roman" w:cs="Times New Roman" w:hint="eastAsia"/>
        </w:rPr>
        <w:t>有着</w:t>
      </w:r>
      <w:r w:rsidRPr="00A56916">
        <w:rPr>
          <w:rFonts w:ascii="Times New Roman" w:eastAsia="宋体" w:hAnsi="Times New Roman" w:cs="Times New Roman" w:hint="eastAsia"/>
        </w:rPr>
        <w:t>相同</w:t>
      </w:r>
      <w:r w:rsidR="00B8313D">
        <w:rPr>
          <w:rFonts w:ascii="Times New Roman" w:eastAsia="宋体" w:hAnsi="Times New Roman" w:cs="Times New Roman" w:hint="eastAsia"/>
        </w:rPr>
        <w:t>邻居</w:t>
      </w:r>
      <w:r w:rsidRPr="00A56916">
        <w:rPr>
          <w:rFonts w:ascii="Times New Roman" w:eastAsia="宋体" w:hAnsi="Times New Roman" w:cs="Times New Roman" w:hint="eastAsia"/>
        </w:rPr>
        <w:t>结构的两个实体但是并不是对实体对。在面对</w:t>
      </w:r>
      <w:proofErr w:type="gramStart"/>
      <w:r w:rsidRPr="00A56916">
        <w:rPr>
          <w:rFonts w:ascii="Times New Roman" w:eastAsia="宋体" w:hAnsi="Times New Roman" w:cs="Times New Roman" w:hint="eastAsia"/>
        </w:rPr>
        <w:t>同构异指</w:t>
      </w:r>
      <w:r w:rsidR="008F4514">
        <w:rPr>
          <w:rFonts w:ascii="Times New Roman" w:eastAsia="宋体" w:hAnsi="Times New Roman" w:cs="Times New Roman" w:hint="eastAsia"/>
        </w:rPr>
        <w:t>的</w:t>
      </w:r>
      <w:proofErr w:type="gramEnd"/>
      <w:r w:rsidR="008F4514">
        <w:rPr>
          <w:rFonts w:ascii="Times New Roman" w:eastAsia="宋体" w:hAnsi="Times New Roman" w:cs="Times New Roman" w:hint="eastAsia"/>
        </w:rPr>
        <w:t>情况</w:t>
      </w:r>
      <w:r w:rsidR="000803CE">
        <w:rPr>
          <w:rFonts w:ascii="Times New Roman" w:eastAsia="宋体" w:hAnsi="Times New Roman" w:cs="Times New Roman" w:hint="eastAsia"/>
        </w:rPr>
        <w:t>时</w:t>
      </w:r>
      <w:r w:rsidRPr="00A56916">
        <w:rPr>
          <w:rFonts w:ascii="Times New Roman" w:eastAsia="宋体" w:hAnsi="Times New Roman" w:cs="Times New Roman" w:hint="eastAsia"/>
        </w:rPr>
        <w:t>，基于</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的方法就会将这两个并不对齐的实体学习到相同的表示，这就会导致错误的对齐。例如图</w:t>
      </w:r>
      <w:r w:rsidRPr="00A56916">
        <w:rPr>
          <w:rFonts w:ascii="Times New Roman" w:eastAsia="宋体" w:hAnsi="Times New Roman" w:cs="Times New Roman" w:hint="eastAsia"/>
        </w:rPr>
        <w:t>5</w:t>
      </w:r>
      <w:r w:rsidRPr="00A56916">
        <w:rPr>
          <w:rFonts w:ascii="Times New Roman" w:eastAsia="宋体" w:hAnsi="Times New Roman" w:cs="Times New Roman" w:hint="eastAsia"/>
        </w:rPr>
        <w:t>，实体</w:t>
      </w:r>
      <w:r w:rsidRPr="00A56916">
        <w:rPr>
          <w:rFonts w:ascii="Times New Roman" w:eastAsia="宋体" w:hAnsi="Times New Roman" w:cs="Times New Roman"/>
        </w:rPr>
        <w:t>m</w:t>
      </w:r>
      <w:r w:rsidRPr="00A56916">
        <w:rPr>
          <w:rFonts w:ascii="Times New Roman" w:eastAsia="宋体" w:hAnsi="Times New Roman" w:cs="Times New Roman" w:hint="eastAsia"/>
        </w:rPr>
        <w:t>和实体</w:t>
      </w:r>
      <w:r w:rsidRPr="00A56916">
        <w:rPr>
          <w:rFonts w:ascii="Times New Roman" w:eastAsia="宋体" w:hAnsi="Times New Roman" w:cs="Times New Roman" w:hint="eastAsia"/>
        </w:rPr>
        <w:t>n</w:t>
      </w:r>
      <w:r w:rsidRPr="00A56916">
        <w:rPr>
          <w:rFonts w:ascii="Times New Roman" w:eastAsia="宋体" w:hAnsi="Times New Roman" w:cs="Times New Roman" w:hint="eastAsia"/>
        </w:rPr>
        <w:t>虽然有着相同的邻接结构，但是实际上，实体</w:t>
      </w:r>
      <w:r w:rsidRPr="00A56916">
        <w:rPr>
          <w:rFonts w:ascii="Times New Roman" w:eastAsia="宋体" w:hAnsi="Times New Roman" w:cs="Times New Roman" w:hint="eastAsia"/>
        </w:rPr>
        <w:t>m</w:t>
      </w:r>
      <w:r w:rsidRPr="00A56916">
        <w:rPr>
          <w:rFonts w:ascii="Times New Roman" w:eastAsia="宋体" w:hAnsi="Times New Roman" w:cs="Times New Roman" w:hint="eastAsia"/>
        </w:rPr>
        <w:t>含有的关系与实体</w:t>
      </w:r>
      <w:r w:rsidRPr="00A56916">
        <w:rPr>
          <w:rFonts w:ascii="Times New Roman" w:eastAsia="宋体" w:hAnsi="Times New Roman" w:cs="Times New Roman" w:hint="eastAsia"/>
        </w:rPr>
        <w:t>n</w:t>
      </w:r>
      <w:r w:rsidRPr="00A56916">
        <w:rPr>
          <w:rFonts w:ascii="Times New Roman" w:eastAsia="宋体" w:hAnsi="Times New Roman" w:cs="Times New Roman" w:hint="eastAsia"/>
        </w:rPr>
        <w:t>含有的关系并不相同，并且两个实体也并不对齐，但是在</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中就会直接根据两实体邻接结构相同</w:t>
      </w:r>
      <w:r w:rsidR="00090896">
        <w:rPr>
          <w:rFonts w:ascii="Times New Roman" w:eastAsia="宋体" w:hAnsi="Times New Roman" w:cs="Times New Roman" w:hint="eastAsia"/>
        </w:rPr>
        <w:t>而</w:t>
      </w:r>
      <w:r w:rsidRPr="00A56916">
        <w:rPr>
          <w:rFonts w:ascii="Times New Roman" w:eastAsia="宋体" w:hAnsi="Times New Roman" w:cs="Times New Roman" w:hint="eastAsia"/>
        </w:rPr>
        <w:t>得到</w:t>
      </w: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m</m:t>
            </m:r>
          </m:sub>
        </m:sSub>
      </m:oMath>
      <w:r w:rsidRPr="00A56916">
        <w:rPr>
          <w:rFonts w:ascii="Times New Roman" w:eastAsia="宋体" w:hAnsi="Times New Roman" w:cs="Times New Roman" w:hint="eastAsia"/>
        </w:rPr>
        <w:t>的结果。因此通过引入</w:t>
      </w:r>
      <w:r w:rsidRPr="00A56916">
        <w:rPr>
          <w:rFonts w:ascii="Times New Roman" w:eastAsia="宋体" w:hAnsi="Times New Roman" w:cs="Times New Roman" w:hint="eastAsia"/>
        </w:rPr>
        <w:t>R</w:t>
      </w:r>
      <w:r w:rsidRPr="00A56916">
        <w:rPr>
          <w:rFonts w:ascii="Times New Roman" w:eastAsia="宋体" w:hAnsi="Times New Roman" w:cs="Times New Roman"/>
        </w:rPr>
        <w:t>DGCN</w:t>
      </w:r>
      <w:r w:rsidRPr="00A56916">
        <w:rPr>
          <w:rFonts w:ascii="Times New Roman" w:eastAsia="宋体" w:hAnsi="Times New Roman" w:cs="Times New Roman" w:hint="eastAsia"/>
        </w:rPr>
        <w:t>模型，构造关系对偶图并将关系表示与实体表示交互，将节点的</w:t>
      </w:r>
      <w:r w:rsidRPr="00531AB2">
        <w:rPr>
          <w:rFonts w:ascii="Times New Roman" w:eastAsia="宋体" w:hAnsi="Times New Roman" w:cs="Times New Roman" w:hint="eastAsia"/>
          <w:color w:val="FF0000"/>
          <w:highlight w:val="yellow"/>
        </w:rPr>
        <w:t>关系信息</w:t>
      </w:r>
      <w:r w:rsidRPr="00A56916">
        <w:rPr>
          <w:rFonts w:ascii="Times New Roman" w:eastAsia="宋体" w:hAnsi="Times New Roman" w:cs="Times New Roman" w:hint="eastAsia"/>
        </w:rPr>
        <w:t>融入到实体表示之中，使得</w:t>
      </w:r>
      <w:proofErr w:type="gramStart"/>
      <w:r w:rsidRPr="00A56916">
        <w:rPr>
          <w:rFonts w:ascii="Times New Roman" w:eastAsia="宋体" w:hAnsi="Times New Roman" w:cs="Times New Roman" w:hint="eastAsia"/>
        </w:rPr>
        <w:t>同构异指问题</w:t>
      </w:r>
      <w:proofErr w:type="gramEnd"/>
      <w:r w:rsidRPr="00A56916">
        <w:rPr>
          <w:rFonts w:ascii="Times New Roman" w:eastAsia="宋体" w:hAnsi="Times New Roman" w:cs="Times New Roman" w:hint="eastAsia"/>
        </w:rPr>
        <w:t>得到</w:t>
      </w:r>
      <w:r w:rsidR="00CE6DEC">
        <w:rPr>
          <w:rFonts w:ascii="Times New Roman" w:eastAsia="宋体" w:hAnsi="Times New Roman" w:cs="Times New Roman" w:hint="eastAsia"/>
        </w:rPr>
        <w:t>缓解</w:t>
      </w:r>
      <w:r w:rsidRPr="00A56916">
        <w:rPr>
          <w:rFonts w:ascii="Times New Roman" w:eastAsia="宋体" w:hAnsi="Times New Roman" w:cs="Times New Roman" w:hint="eastAsia"/>
        </w:rPr>
        <w:t>。</w:t>
      </w:r>
    </w:p>
    <w:p w14:paraId="1F0AA37C" w14:textId="77777777" w:rsidR="00A56916" w:rsidRPr="00A56916" w:rsidRDefault="00A56916" w:rsidP="00A56916">
      <w:pPr>
        <w:tabs>
          <w:tab w:val="left" w:pos="357"/>
        </w:tabs>
        <w:overflowPunct w:val="0"/>
        <w:ind w:firstLineChars="200" w:firstLine="360"/>
        <w:rPr>
          <w:rFonts w:ascii="Times New Roman" w:eastAsia="宋体" w:hAnsi="Times New Roman" w:cs="Times New Roman"/>
          <w:color w:val="FF0000"/>
        </w:rPr>
      </w:pPr>
      <w:r w:rsidRPr="00A56916">
        <w:rPr>
          <w:rFonts w:ascii="Times New Roman" w:eastAsia="宋体" w:hAnsi="Times New Roman" w:cs="Times New Roman"/>
          <w:sz w:val="18"/>
          <w:szCs w:val="20"/>
        </w:rPr>
        <w:object w:dxaOrig="6518" w:dyaOrig="3180" w14:anchorId="77396E27">
          <v:shape id="_x0000_i1029" type="#_x0000_t75" style="width:222.8pt;height:108pt" o:ole="">
            <v:imagedata r:id="rId19" o:title=""/>
          </v:shape>
          <o:OLEObject Type="Embed" ProgID="Visio.Drawing.15" ShapeID="_x0000_i1029" DrawAspect="Content" ObjectID="_1675671362" r:id="rId20"/>
        </w:object>
      </w:r>
    </w:p>
    <w:p w14:paraId="762E837E" w14:textId="6619F412" w:rsidR="00A56916" w:rsidRPr="00A56916" w:rsidRDefault="00A56916" w:rsidP="00A56916">
      <w:pPr>
        <w:tabs>
          <w:tab w:val="left" w:pos="357"/>
        </w:tabs>
        <w:overflowPunct w:val="0"/>
        <w:ind w:firstLineChars="200" w:firstLine="360"/>
        <w:rPr>
          <w:rFonts w:ascii="Times New Roman" w:eastAsia="宋体" w:hAnsi="Times New Roman" w:cs="Times New Roman"/>
        </w:rPr>
      </w:pPr>
      <w:r w:rsidRPr="00A56916">
        <w:rPr>
          <w:rFonts w:ascii="Times New Roman" w:eastAsia="宋体" w:hAnsi="Times New Roman" w:cs="Times New Roman" w:hint="eastAsia"/>
          <w:sz w:val="18"/>
          <w:szCs w:val="20"/>
        </w:rPr>
        <w:t>图</w:t>
      </w:r>
      <w:r w:rsidRPr="00A56916">
        <w:rPr>
          <w:rFonts w:ascii="Times New Roman" w:eastAsia="宋体" w:hAnsi="Times New Roman" w:cs="Times New Roman" w:hint="eastAsia"/>
          <w:sz w:val="18"/>
          <w:szCs w:val="20"/>
        </w:rPr>
        <w:t>5</w:t>
      </w:r>
      <w:r w:rsidRPr="00A56916">
        <w:rPr>
          <w:rFonts w:ascii="Times New Roman" w:eastAsia="宋体" w:hAnsi="Times New Roman" w:cs="Times New Roman"/>
          <w:sz w:val="18"/>
          <w:szCs w:val="20"/>
        </w:rPr>
        <w:t xml:space="preserve">  </w:t>
      </w:r>
      <w:r w:rsidRPr="00A56916">
        <w:rPr>
          <w:rFonts w:ascii="Times New Roman" w:eastAsia="宋体" w:hAnsi="Times New Roman" w:cs="Times New Roman" w:hint="eastAsia"/>
          <w:sz w:val="18"/>
          <w:szCs w:val="20"/>
        </w:rPr>
        <w:t>显示了关系信息对于识别相同邻接结构但是并不对齐的实体的重要性，忽略了关系信息的同构的实体在</w:t>
      </w:r>
      <w:r w:rsidRPr="00A56916">
        <w:rPr>
          <w:rFonts w:ascii="Times New Roman" w:eastAsia="宋体" w:hAnsi="Times New Roman" w:cs="Times New Roman" w:hint="eastAsia"/>
          <w:sz w:val="18"/>
          <w:szCs w:val="20"/>
        </w:rPr>
        <w:t>G</w:t>
      </w:r>
      <w:r w:rsidR="008B593E">
        <w:rPr>
          <w:rFonts w:ascii="Times New Roman" w:eastAsia="宋体" w:hAnsi="Times New Roman" w:cs="Times New Roman"/>
          <w:sz w:val="18"/>
          <w:szCs w:val="20"/>
        </w:rPr>
        <w:t>C</w:t>
      </w:r>
      <w:r w:rsidRPr="00A56916">
        <w:rPr>
          <w:rFonts w:ascii="Times New Roman" w:eastAsia="宋体" w:hAnsi="Times New Roman" w:cs="Times New Roman" w:hint="eastAsia"/>
          <w:sz w:val="18"/>
          <w:szCs w:val="20"/>
        </w:rPr>
        <w:t>N</w:t>
      </w:r>
      <w:r w:rsidRPr="00A56916">
        <w:rPr>
          <w:rFonts w:ascii="Times New Roman" w:eastAsia="宋体" w:hAnsi="Times New Roman" w:cs="Times New Roman" w:hint="eastAsia"/>
          <w:sz w:val="18"/>
          <w:szCs w:val="20"/>
        </w:rPr>
        <w:t>中</w:t>
      </w:r>
      <w:proofErr w:type="gramStart"/>
      <w:r w:rsidRPr="00A56916">
        <w:rPr>
          <w:rFonts w:ascii="Times New Roman" w:eastAsia="宋体" w:hAnsi="Times New Roman" w:cs="Times New Roman" w:hint="eastAsia"/>
          <w:sz w:val="18"/>
          <w:szCs w:val="20"/>
        </w:rPr>
        <w:t>回学习</w:t>
      </w:r>
      <w:proofErr w:type="gramEnd"/>
      <w:r w:rsidRPr="00A56916">
        <w:rPr>
          <w:rFonts w:ascii="Times New Roman" w:eastAsia="宋体" w:hAnsi="Times New Roman" w:cs="Times New Roman" w:hint="eastAsia"/>
          <w:sz w:val="18"/>
          <w:szCs w:val="20"/>
        </w:rPr>
        <w:t>到相同的表示。通过考虑关系信息的不同就能分辨出这两个实体其实是不共指的。</w:t>
      </w:r>
    </w:p>
    <w:p w14:paraId="7177627F" w14:textId="2C57D760" w:rsidR="00A56916" w:rsidRPr="00A56916" w:rsidRDefault="007B002A" w:rsidP="00A56916">
      <w:pPr>
        <w:tabs>
          <w:tab w:val="left" w:pos="357"/>
        </w:tabs>
        <w:overflowPunct w:val="0"/>
        <w:spacing w:beforeLines="50" w:before="156"/>
        <w:ind w:firstLineChars="200" w:firstLine="420"/>
        <w:rPr>
          <w:rFonts w:ascii="Times New Roman" w:eastAsia="宋体" w:hAnsi="Times New Roman" w:cs="Times New Roman"/>
        </w:rPr>
      </w:pPr>
      <w:r>
        <w:rPr>
          <w:rFonts w:ascii="Times New Roman" w:eastAsia="宋体" w:hAnsi="Times New Roman" w:cs="Times New Roman" w:hint="eastAsia"/>
        </w:rPr>
        <w:t>另外</w:t>
      </w:r>
      <w:r w:rsidR="00A56916" w:rsidRPr="00A56916">
        <w:rPr>
          <w:rFonts w:ascii="Times New Roman" w:eastAsia="宋体" w:hAnsi="Times New Roman" w:cs="Times New Roman" w:hint="eastAsia"/>
        </w:rPr>
        <w:t>由于目前的基于</w:t>
      </w:r>
      <w:r w:rsidR="00A56916" w:rsidRPr="00A56916">
        <w:rPr>
          <w:rFonts w:ascii="Times New Roman" w:eastAsia="宋体" w:hAnsi="Times New Roman" w:cs="Times New Roman" w:hint="eastAsia"/>
        </w:rPr>
        <w:t>G</w:t>
      </w:r>
      <w:r w:rsidR="00A56916" w:rsidRPr="00A56916">
        <w:rPr>
          <w:rFonts w:ascii="Times New Roman" w:eastAsia="宋体" w:hAnsi="Times New Roman" w:cs="Times New Roman"/>
        </w:rPr>
        <w:t>CN</w:t>
      </w:r>
      <w:r w:rsidR="00A56916" w:rsidRPr="00A56916">
        <w:rPr>
          <w:rFonts w:ascii="Times New Roman" w:eastAsia="宋体" w:hAnsi="Times New Roman" w:cs="Times New Roman" w:hint="eastAsia"/>
        </w:rPr>
        <w:t>的实体对齐方法主要针对节点的结构信息进行学习，因此大多数方法通常使用随机初始化的方式对实体进行输入初始化，这就导致的实体本身的</w:t>
      </w:r>
      <w:r w:rsidR="00A56916" w:rsidRPr="00531AB2">
        <w:rPr>
          <w:rFonts w:ascii="Times New Roman" w:eastAsia="宋体" w:hAnsi="Times New Roman" w:cs="Times New Roman" w:hint="eastAsia"/>
          <w:color w:val="FF0000"/>
          <w:highlight w:val="yellow"/>
        </w:rPr>
        <w:t>语义信息</w:t>
      </w:r>
      <w:r w:rsidR="00A56916" w:rsidRPr="00A56916">
        <w:rPr>
          <w:rFonts w:ascii="Times New Roman" w:eastAsia="宋体" w:hAnsi="Times New Roman" w:cs="Times New Roman" w:hint="eastAsia"/>
        </w:rPr>
        <w:t>被忽略。如图</w:t>
      </w:r>
      <w:r w:rsidR="00A56916" w:rsidRPr="00A56916">
        <w:rPr>
          <w:rFonts w:ascii="Times New Roman" w:eastAsia="宋体" w:hAnsi="Times New Roman" w:cs="Times New Roman" w:hint="eastAsia"/>
        </w:rPr>
        <w:t>6</w:t>
      </w:r>
      <w:r w:rsidR="00130BAC">
        <w:rPr>
          <w:rFonts w:ascii="Times New Roman" w:eastAsia="宋体" w:hAnsi="Times New Roman" w:cs="Times New Roman" w:hint="eastAsia"/>
        </w:rPr>
        <w:t>，</w:t>
      </w:r>
      <w:r w:rsidR="00A56916" w:rsidRPr="00A56916">
        <w:rPr>
          <w:rFonts w:ascii="Times New Roman" w:eastAsia="宋体" w:hAnsi="Times New Roman" w:cs="Times New Roman" w:hint="eastAsia"/>
        </w:rPr>
        <w:t>实体</w:t>
      </w:r>
      <w:r w:rsidR="00A56916" w:rsidRPr="00A56916">
        <w:rPr>
          <w:rFonts w:ascii="Times New Roman" w:eastAsia="宋体" w:hAnsi="Times New Roman" w:cs="Times New Roman"/>
        </w:rPr>
        <w:t>B</w:t>
      </w:r>
      <w:r w:rsidR="00A56916" w:rsidRPr="00A56916">
        <w:rPr>
          <w:rFonts w:ascii="Times New Roman" w:eastAsia="宋体" w:hAnsi="Times New Roman" w:cs="Times New Roman" w:hint="eastAsia"/>
        </w:rPr>
        <w:t>eijing</w:t>
      </w:r>
      <w:r w:rsidR="00A56916" w:rsidRPr="00A56916">
        <w:rPr>
          <w:rFonts w:ascii="Times New Roman" w:eastAsia="宋体" w:hAnsi="Times New Roman" w:cs="Times New Roman" w:hint="eastAsia"/>
        </w:rPr>
        <w:t>和实体</w:t>
      </w:r>
      <w:r w:rsidR="00A56916" w:rsidRPr="00A56916">
        <w:rPr>
          <w:rFonts w:ascii="Times New Roman" w:eastAsia="宋体" w:hAnsi="Times New Roman" w:cs="Times New Roman"/>
        </w:rPr>
        <w:t>S</w:t>
      </w:r>
      <w:r w:rsidR="00A56916" w:rsidRPr="00A56916">
        <w:rPr>
          <w:rFonts w:ascii="Times New Roman" w:eastAsia="宋体" w:hAnsi="Times New Roman" w:cs="Times New Roman" w:hint="eastAsia"/>
        </w:rPr>
        <w:t>hanghai</w:t>
      </w:r>
      <w:r w:rsidR="00A56916" w:rsidRPr="00A56916">
        <w:rPr>
          <w:rFonts w:ascii="Times New Roman" w:eastAsia="宋体" w:hAnsi="Times New Roman" w:cs="Times New Roman" w:hint="eastAsia"/>
        </w:rPr>
        <w:t>有着相同的邻接结构，相同的关系，但是两个实体并不是对齐的。即使引入关系信息后，</w:t>
      </w:r>
      <w:r w:rsidR="00A56916" w:rsidRPr="00A56916">
        <w:rPr>
          <w:rFonts w:ascii="Times New Roman" w:eastAsia="宋体" w:hAnsi="Times New Roman" w:cs="Times New Roman" w:hint="eastAsia"/>
        </w:rPr>
        <w:t>G</w:t>
      </w:r>
      <w:r w:rsidR="007E1B83">
        <w:rPr>
          <w:rFonts w:ascii="Times New Roman" w:eastAsia="宋体" w:hAnsi="Times New Roman" w:cs="Times New Roman"/>
        </w:rPr>
        <w:t>C</w:t>
      </w:r>
      <w:r w:rsidR="00A56916" w:rsidRPr="00A56916">
        <w:rPr>
          <w:rFonts w:ascii="Times New Roman" w:eastAsia="宋体" w:hAnsi="Times New Roman" w:cs="Times New Roman"/>
        </w:rPr>
        <w:t>N</w:t>
      </w:r>
      <w:r w:rsidR="00A56916" w:rsidRPr="00A56916">
        <w:rPr>
          <w:rFonts w:ascii="Times New Roman" w:eastAsia="宋体" w:hAnsi="Times New Roman" w:cs="Times New Roman" w:hint="eastAsia"/>
        </w:rPr>
        <w:t>学习得到的两实体表示仍然可能将这两个实体认为是对齐实体。因此实体的语义信息就不能轻易</w:t>
      </w:r>
      <w:r w:rsidR="005C4F16">
        <w:rPr>
          <w:rFonts w:ascii="Times New Roman" w:eastAsia="宋体" w:hAnsi="Times New Roman" w:cs="Times New Roman" w:hint="eastAsia"/>
        </w:rPr>
        <w:t>地</w:t>
      </w:r>
      <w:r w:rsidR="00A56916" w:rsidRPr="00A56916">
        <w:rPr>
          <w:rFonts w:ascii="Times New Roman" w:eastAsia="宋体" w:hAnsi="Times New Roman" w:cs="Times New Roman" w:hint="eastAsia"/>
        </w:rPr>
        <w:t>被忽略，</w:t>
      </w:r>
      <w:r w:rsidR="005C4F16">
        <w:rPr>
          <w:rFonts w:ascii="Times New Roman" w:eastAsia="宋体" w:hAnsi="Times New Roman" w:cs="Times New Roman" w:hint="eastAsia"/>
        </w:rPr>
        <w:t>于是</w:t>
      </w:r>
      <w:r w:rsidR="00A56916" w:rsidRPr="00A56916">
        <w:rPr>
          <w:rFonts w:ascii="Times New Roman" w:eastAsia="宋体" w:hAnsi="Times New Roman" w:cs="Times New Roman" w:hint="eastAsia"/>
        </w:rPr>
        <w:t>我们利用预先训练好的英语单词向量</w:t>
      </w:r>
      <w:r w:rsidR="00A56916" w:rsidRPr="00A56916">
        <w:rPr>
          <w:rFonts w:ascii="Times New Roman" w:eastAsia="宋体" w:hAnsi="Times New Roman" w:cs="Times New Roman"/>
        </w:rPr>
        <w:t>glove.840B.300d</w:t>
      </w:r>
      <w:r w:rsidR="00A56916" w:rsidRPr="00A56916">
        <w:rPr>
          <w:rFonts w:ascii="Times New Roman" w:eastAsia="宋体" w:hAnsi="Times New Roman" w:cs="Times New Roman" w:hint="eastAsia"/>
        </w:rPr>
        <w:t>作为每一个实体的初始化表示，使得实体的语义信息</w:t>
      </w:r>
      <w:r w:rsidR="00753FCF">
        <w:rPr>
          <w:rFonts w:ascii="Times New Roman" w:eastAsia="宋体" w:hAnsi="Times New Roman" w:cs="Times New Roman" w:hint="eastAsia"/>
        </w:rPr>
        <w:t>在整个学习过程中</w:t>
      </w:r>
      <w:r w:rsidR="00A56916" w:rsidRPr="00A56916">
        <w:rPr>
          <w:rFonts w:ascii="Times New Roman" w:eastAsia="宋体" w:hAnsi="Times New Roman" w:cs="Times New Roman" w:hint="eastAsia"/>
        </w:rPr>
        <w:t>得到保留。</w:t>
      </w:r>
    </w:p>
    <w:p w14:paraId="0C0A875E" w14:textId="77777777" w:rsidR="00A56916" w:rsidRPr="00A56916" w:rsidRDefault="00A56916" w:rsidP="00A56916">
      <w:pPr>
        <w:tabs>
          <w:tab w:val="left" w:pos="357"/>
        </w:tabs>
        <w:overflowPunct w:val="0"/>
        <w:ind w:firstLineChars="200" w:firstLine="360"/>
        <w:rPr>
          <w:rFonts w:ascii="Times New Roman" w:eastAsia="宋体" w:hAnsi="Times New Roman" w:cs="Times New Roman"/>
          <w:color w:val="FF0000"/>
        </w:rPr>
      </w:pPr>
      <w:r w:rsidRPr="00A56916">
        <w:rPr>
          <w:rFonts w:ascii="Times New Roman" w:eastAsia="宋体" w:hAnsi="Times New Roman" w:cs="Times New Roman"/>
          <w:sz w:val="18"/>
          <w:szCs w:val="20"/>
        </w:rPr>
        <w:object w:dxaOrig="9038" w:dyaOrig="3436" w14:anchorId="7143B711">
          <v:shape id="_x0000_i1030" type="#_x0000_t75" style="width:234.35pt;height:139.25pt" o:ole="">
            <v:imagedata r:id="rId21" o:title=""/>
          </v:shape>
          <o:OLEObject Type="Embed" ProgID="Visio.Drawing.15" ShapeID="_x0000_i1030" DrawAspect="Content" ObjectID="_1675671363" r:id="rId22"/>
        </w:object>
      </w:r>
    </w:p>
    <w:p w14:paraId="0AF7E3EA" w14:textId="77777777" w:rsidR="00A56916" w:rsidRPr="00A56916" w:rsidRDefault="00A56916" w:rsidP="00A56916">
      <w:pPr>
        <w:tabs>
          <w:tab w:val="left" w:pos="357"/>
        </w:tabs>
        <w:overflowPunct w:val="0"/>
        <w:ind w:firstLineChars="200" w:firstLine="360"/>
        <w:rPr>
          <w:rFonts w:ascii="Times New Roman" w:eastAsia="宋体" w:hAnsi="Times New Roman" w:cs="Times New Roman"/>
          <w:sz w:val="18"/>
          <w:szCs w:val="20"/>
        </w:rPr>
      </w:pPr>
      <w:r w:rsidRPr="00A56916">
        <w:rPr>
          <w:rFonts w:ascii="Times New Roman" w:eastAsia="宋体" w:hAnsi="Times New Roman" w:cs="Times New Roman" w:hint="eastAsia"/>
          <w:sz w:val="18"/>
          <w:szCs w:val="20"/>
        </w:rPr>
        <w:t>图</w:t>
      </w:r>
      <w:r w:rsidRPr="00A56916">
        <w:rPr>
          <w:rFonts w:ascii="Times New Roman" w:eastAsia="宋体" w:hAnsi="Times New Roman" w:cs="Times New Roman" w:hint="eastAsia"/>
          <w:sz w:val="18"/>
          <w:szCs w:val="20"/>
        </w:rPr>
        <w:t>6</w:t>
      </w:r>
      <w:r w:rsidRPr="00A56916">
        <w:rPr>
          <w:rFonts w:ascii="Times New Roman" w:eastAsia="宋体" w:hAnsi="Times New Roman" w:cs="Times New Roman"/>
          <w:sz w:val="18"/>
          <w:szCs w:val="20"/>
        </w:rPr>
        <w:t xml:space="preserve">  </w:t>
      </w:r>
      <w:r w:rsidRPr="00A56916">
        <w:rPr>
          <w:rFonts w:ascii="Times New Roman" w:eastAsia="宋体" w:hAnsi="Times New Roman" w:cs="Times New Roman" w:hint="eastAsia"/>
          <w:sz w:val="18"/>
          <w:szCs w:val="20"/>
        </w:rPr>
        <w:t>显示的例子说明了语义信息的重要性，可以看到真实世界的图谱中是存在有相同邻接结构、相同关系但是并不指向同一事物的两个实体，这两个实体使用语义信息的不同才能进行分辨。</w:t>
      </w:r>
    </w:p>
    <w:p w14:paraId="62EF356A" w14:textId="77777777" w:rsidR="00A56916" w:rsidRPr="00D42377" w:rsidRDefault="00A56916" w:rsidP="00D42377">
      <w:pPr>
        <w:pStyle w:val="2"/>
        <w:spacing w:before="78" w:after="78"/>
        <w:rPr>
          <w:sz w:val="21"/>
          <w:szCs w:val="22"/>
        </w:rPr>
      </w:pPr>
      <w:r w:rsidRPr="00D42377">
        <w:rPr>
          <w:sz w:val="21"/>
          <w:szCs w:val="22"/>
        </w:rPr>
        <w:t>MGN</w:t>
      </w:r>
      <w:r w:rsidRPr="00D42377">
        <w:rPr>
          <w:rFonts w:hint="eastAsia"/>
          <w:sz w:val="21"/>
          <w:szCs w:val="22"/>
        </w:rPr>
        <w:t>整体结构</w:t>
      </w:r>
    </w:p>
    <w:p w14:paraId="0DE10033" w14:textId="09625D82" w:rsidR="00A56916" w:rsidRPr="00A56916" w:rsidRDefault="00A56916" w:rsidP="00A56916">
      <w:pPr>
        <w:tabs>
          <w:tab w:val="left" w:pos="357"/>
        </w:tabs>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对于上面提到的两个主要问题，无论是异构问题还是</w:t>
      </w:r>
      <w:proofErr w:type="gramStart"/>
      <w:r w:rsidRPr="00A56916">
        <w:rPr>
          <w:rFonts w:ascii="Times New Roman" w:eastAsia="宋体" w:hAnsi="Times New Roman" w:cs="Times New Roman" w:hint="eastAsia"/>
        </w:rPr>
        <w:t>同构异指问题</w:t>
      </w:r>
      <w:proofErr w:type="gramEnd"/>
      <w:r w:rsidRPr="00A56916">
        <w:rPr>
          <w:rFonts w:ascii="Times New Roman" w:eastAsia="宋体" w:hAnsi="Times New Roman" w:cs="Times New Roman" w:hint="eastAsia"/>
        </w:rPr>
        <w:t>，造成问题的根本原因是在学习实体表示的过程中，实体表示所包含的实体特征信息不足。</w:t>
      </w:r>
      <w:r w:rsidR="00FB6D53">
        <w:rPr>
          <w:rFonts w:ascii="Times New Roman" w:eastAsia="宋体" w:hAnsi="Times New Roman" w:cs="Times New Roman" w:hint="eastAsia"/>
        </w:rPr>
        <w:t>在之前的研究中，</w:t>
      </w:r>
      <w:r w:rsidRPr="00A56916">
        <w:rPr>
          <w:rFonts w:ascii="Times New Roman" w:eastAsia="宋体" w:hAnsi="Times New Roman" w:cs="Times New Roman" w:hint="eastAsia"/>
        </w:rPr>
        <w:t>缓解异构问题可以通过扩大邻居结构的考察范围来增加对实体的结构信息的捕获</w:t>
      </w:r>
      <w:r w:rsidRPr="00A56916">
        <w:rPr>
          <w:rFonts w:ascii="Times New Roman" w:eastAsia="宋体" w:hAnsi="Times New Roman" w:cs="Times New Roman" w:hint="eastAsia"/>
          <w:vertAlign w:val="superscript"/>
        </w:rPr>
        <w:t>[</w:t>
      </w:r>
      <w:r w:rsidRPr="00A56916">
        <w:rPr>
          <w:rFonts w:ascii="Times New Roman" w:eastAsia="宋体" w:hAnsi="Times New Roman" w:cs="Times New Roman"/>
          <w:vertAlign w:val="superscript"/>
        </w:rPr>
        <w:t>10]</w:t>
      </w:r>
      <w:r w:rsidRPr="00A56916">
        <w:rPr>
          <w:rFonts w:ascii="Times New Roman" w:eastAsia="宋体" w:hAnsi="Times New Roman" w:cs="Times New Roman" w:hint="eastAsia"/>
        </w:rPr>
        <w:t>；针对语义信息的缺乏，通过使用根据实体名称预先训练好的实体向量表示作为初始输入使得实体的语义信息贯穿整个训练过程；关系</w:t>
      </w:r>
      <w:r w:rsidRPr="00A56916">
        <w:rPr>
          <w:rFonts w:ascii="Times New Roman" w:eastAsia="宋体" w:hAnsi="Times New Roman" w:cs="Times New Roman" w:hint="eastAsia"/>
        </w:rPr>
        <w:t>信息的捕获则可以通过对关系建模融入到实体表示中</w:t>
      </w:r>
      <w:r w:rsidRPr="00A56916">
        <w:rPr>
          <w:rFonts w:ascii="Times New Roman" w:eastAsia="宋体" w:hAnsi="Times New Roman" w:cs="Times New Roman" w:hint="eastAsia"/>
          <w:vertAlign w:val="superscript"/>
        </w:rPr>
        <w:t>[</w:t>
      </w:r>
      <w:r w:rsidRPr="00A56916">
        <w:rPr>
          <w:rFonts w:ascii="Times New Roman" w:eastAsia="宋体" w:hAnsi="Times New Roman" w:cs="Times New Roman"/>
          <w:vertAlign w:val="superscript"/>
        </w:rPr>
        <w:t>3]</w:t>
      </w:r>
      <w:r w:rsidRPr="00A56916">
        <w:rPr>
          <w:rFonts w:ascii="Times New Roman" w:eastAsia="宋体" w:hAnsi="Times New Roman" w:cs="Times New Roman" w:hint="eastAsia"/>
        </w:rPr>
        <w:t>。</w:t>
      </w:r>
      <w:r w:rsidR="00594254">
        <w:rPr>
          <w:rFonts w:ascii="Times New Roman" w:eastAsia="宋体" w:hAnsi="Times New Roman" w:cs="Times New Roman" w:hint="eastAsia"/>
        </w:rPr>
        <w:t>然而</w:t>
      </w:r>
      <w:r w:rsidRPr="00A56916">
        <w:rPr>
          <w:rFonts w:ascii="Times New Roman" w:eastAsia="宋体" w:hAnsi="Times New Roman" w:cs="Times New Roman" w:hint="eastAsia"/>
        </w:rPr>
        <w:t>在目前的实体对齐方法中，大多数方法无法同时对多信息同时进行捕获和融合，</w:t>
      </w:r>
      <w:r w:rsidR="007A2FBF">
        <w:rPr>
          <w:rFonts w:ascii="Times New Roman" w:eastAsia="宋体" w:hAnsi="Times New Roman" w:cs="Times New Roman" w:hint="eastAsia"/>
        </w:rPr>
        <w:t>因此</w:t>
      </w:r>
      <w:r w:rsidRPr="00A56916">
        <w:rPr>
          <w:rFonts w:ascii="Times New Roman" w:eastAsia="宋体" w:hAnsi="Times New Roman" w:cs="Times New Roman" w:hint="eastAsia"/>
        </w:rPr>
        <w:t>最终</w:t>
      </w:r>
      <w:r w:rsidR="005B48AC">
        <w:rPr>
          <w:rFonts w:ascii="Times New Roman" w:eastAsia="宋体" w:hAnsi="Times New Roman" w:cs="Times New Roman" w:hint="eastAsia"/>
        </w:rPr>
        <w:t>得到的实体表示中的信息丰富程度</w:t>
      </w:r>
      <w:r w:rsidRPr="00A56916">
        <w:rPr>
          <w:rFonts w:ascii="Times New Roman" w:eastAsia="宋体" w:hAnsi="Times New Roman" w:cs="Times New Roman" w:hint="eastAsia"/>
        </w:rPr>
        <w:t>仍有</w:t>
      </w:r>
      <w:r w:rsidR="00E11016">
        <w:rPr>
          <w:rFonts w:ascii="Times New Roman" w:eastAsia="宋体" w:hAnsi="Times New Roman" w:cs="Times New Roman" w:hint="eastAsia"/>
        </w:rPr>
        <w:t>待</w:t>
      </w:r>
      <w:r w:rsidRPr="00A56916">
        <w:rPr>
          <w:rFonts w:ascii="Times New Roman" w:eastAsia="宋体" w:hAnsi="Times New Roman" w:cs="Times New Roman" w:hint="eastAsia"/>
        </w:rPr>
        <w:t>提高。</w:t>
      </w:r>
    </w:p>
    <w:p w14:paraId="0BD14C18" w14:textId="34BFFF05" w:rsidR="00A56916" w:rsidRPr="00A56916" w:rsidRDefault="002E7A7E" w:rsidP="00A56916">
      <w:pPr>
        <w:tabs>
          <w:tab w:val="left" w:pos="357"/>
        </w:tabs>
        <w:overflowPunct w:val="0"/>
        <w:ind w:firstLineChars="200" w:firstLine="420"/>
        <w:rPr>
          <w:rFonts w:ascii="Times New Roman" w:eastAsia="宋体" w:hAnsi="Times New Roman" w:cs="Times New Roman"/>
        </w:rPr>
      </w:pPr>
      <w:r>
        <w:rPr>
          <w:rFonts w:ascii="Times New Roman" w:eastAsia="宋体" w:hAnsi="Times New Roman" w:cs="Times New Roman" w:hint="eastAsia"/>
        </w:rPr>
        <w:t>我们发现</w:t>
      </w:r>
      <w:r w:rsidR="000324EB">
        <w:rPr>
          <w:rFonts w:ascii="Times New Roman" w:eastAsia="宋体" w:hAnsi="Times New Roman" w:cs="Times New Roman" w:hint="eastAsia"/>
        </w:rPr>
        <w:t>，</w:t>
      </w:r>
      <w:r w:rsidR="00A56916" w:rsidRPr="00A56916">
        <w:rPr>
          <w:rFonts w:ascii="Times New Roman" w:eastAsia="宋体" w:hAnsi="Times New Roman" w:cs="Times New Roman" w:hint="eastAsia"/>
        </w:rPr>
        <w:t>只要实体表示能够包含足够的表示实体特征的各项信息，不同实体就能够有所区别，相同实体表示才会更加相似。基于这一想法，我们提出的</w:t>
      </w:r>
      <w:r w:rsidR="00A56916" w:rsidRPr="002107C0">
        <w:rPr>
          <w:rFonts w:ascii="Times New Roman" w:eastAsia="宋体" w:hAnsi="Times New Roman" w:cs="Times New Roman" w:hint="eastAsia"/>
          <w:color w:val="FF0000"/>
          <w:highlight w:val="yellow"/>
        </w:rPr>
        <w:t>M</w:t>
      </w:r>
      <w:r w:rsidR="00A56916" w:rsidRPr="002107C0">
        <w:rPr>
          <w:rFonts w:ascii="Times New Roman" w:eastAsia="宋体" w:hAnsi="Times New Roman" w:cs="Times New Roman"/>
          <w:color w:val="FF0000"/>
          <w:highlight w:val="yellow"/>
        </w:rPr>
        <w:t>GN</w:t>
      </w:r>
      <w:r w:rsidR="00A56916" w:rsidRPr="002107C0">
        <w:rPr>
          <w:rFonts w:ascii="Times New Roman" w:eastAsia="宋体" w:hAnsi="Times New Roman" w:cs="Times New Roman" w:hint="eastAsia"/>
          <w:color w:val="FF0000"/>
          <w:highlight w:val="yellow"/>
        </w:rPr>
        <w:t>通过使用多模型，对实体的不同特征信息进行捕获，然后进行相应的聚合操作。在最后得到的实体表示中实现对实体结构、语义、关系信息的聚合，从而达到丰富实体表示</w:t>
      </w:r>
      <w:r w:rsidR="004B6846" w:rsidRPr="002107C0">
        <w:rPr>
          <w:rFonts w:ascii="Times New Roman" w:eastAsia="宋体" w:hAnsi="Times New Roman" w:cs="Times New Roman" w:hint="eastAsia"/>
          <w:color w:val="FF0000"/>
          <w:highlight w:val="yellow"/>
        </w:rPr>
        <w:t>所</w:t>
      </w:r>
      <w:r w:rsidR="00A56916" w:rsidRPr="002107C0">
        <w:rPr>
          <w:rFonts w:ascii="Times New Roman" w:eastAsia="宋体" w:hAnsi="Times New Roman" w:cs="Times New Roman" w:hint="eastAsia"/>
          <w:color w:val="FF0000"/>
          <w:highlight w:val="yellow"/>
        </w:rPr>
        <w:t>包含</w:t>
      </w:r>
      <w:r w:rsidR="004B6846" w:rsidRPr="002107C0">
        <w:rPr>
          <w:rFonts w:ascii="Times New Roman" w:eastAsia="宋体" w:hAnsi="Times New Roman" w:cs="Times New Roman" w:hint="eastAsia"/>
          <w:color w:val="FF0000"/>
          <w:highlight w:val="yellow"/>
        </w:rPr>
        <w:t>的特征</w:t>
      </w:r>
      <w:r w:rsidR="00A56916" w:rsidRPr="002107C0">
        <w:rPr>
          <w:rFonts w:ascii="Times New Roman" w:eastAsia="宋体" w:hAnsi="Times New Roman" w:cs="Times New Roman" w:hint="eastAsia"/>
          <w:color w:val="FF0000"/>
          <w:highlight w:val="yellow"/>
        </w:rPr>
        <w:t>信息的目的，为实体对齐提供更加准确的实体表示向量。</w:t>
      </w:r>
    </w:p>
    <w:p w14:paraId="7760E498" w14:textId="0CB53F98" w:rsidR="00A56916" w:rsidRPr="00A56916" w:rsidRDefault="00A56916" w:rsidP="00A56916">
      <w:pPr>
        <w:tabs>
          <w:tab w:val="left" w:pos="357"/>
        </w:tabs>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在</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Pr="00A56916">
        <w:rPr>
          <w:rFonts w:ascii="Times New Roman" w:eastAsia="宋体" w:hAnsi="Times New Roman" w:cs="Times New Roman" w:hint="eastAsia"/>
        </w:rPr>
        <w:t>的学习实体表示的过程中，实体首先使用</w:t>
      </w:r>
      <w:r w:rsidRPr="00A56916">
        <w:rPr>
          <w:rFonts w:ascii="Times New Roman" w:eastAsia="宋体" w:hAnsi="Times New Roman" w:cs="Times New Roman"/>
        </w:rPr>
        <w:t>glove.840B.300d</w:t>
      </w:r>
      <w:r w:rsidRPr="00A56916">
        <w:rPr>
          <w:rFonts w:ascii="Times New Roman" w:eastAsia="宋体" w:hAnsi="Times New Roman" w:cs="Times New Roman" w:hint="eastAsia"/>
        </w:rPr>
        <w:t>命名初始化，然后将得到的向量作为模型的初始输入，分别输入到</w:t>
      </w:r>
      <w:r w:rsidRPr="00A56916">
        <w:rPr>
          <w:rFonts w:ascii="Times New Roman" w:eastAsia="宋体" w:hAnsi="Times New Roman" w:cs="Times New Roman" w:hint="eastAsia"/>
        </w:rPr>
        <w:t>R</w:t>
      </w:r>
      <w:r w:rsidRPr="00A56916">
        <w:rPr>
          <w:rFonts w:ascii="Times New Roman" w:eastAsia="宋体" w:hAnsi="Times New Roman" w:cs="Times New Roman"/>
        </w:rPr>
        <w:t>DGCN</w:t>
      </w:r>
      <w:r w:rsidRPr="00A56916">
        <w:rPr>
          <w:rFonts w:ascii="Times New Roman" w:eastAsia="宋体" w:hAnsi="Times New Roman" w:cs="Times New Roman" w:hint="eastAsia"/>
        </w:rPr>
        <w:t>模型和</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模型、</w:t>
      </w:r>
      <w:r w:rsidRPr="00A56916">
        <w:rPr>
          <w:rFonts w:ascii="Times New Roman" w:eastAsia="宋体" w:hAnsi="Times New Roman" w:cs="Times New Roman" w:hint="eastAsia"/>
        </w:rPr>
        <w:t>G</w:t>
      </w:r>
      <w:r w:rsidRPr="00A56916">
        <w:rPr>
          <w:rFonts w:ascii="Times New Roman" w:eastAsia="宋体" w:hAnsi="Times New Roman" w:cs="Times New Roman"/>
        </w:rPr>
        <w:t>AT</w:t>
      </w:r>
      <w:r w:rsidRPr="00A56916">
        <w:rPr>
          <w:rFonts w:ascii="Times New Roman" w:eastAsia="宋体" w:hAnsi="Times New Roman" w:cs="Times New Roman" w:hint="eastAsia"/>
        </w:rPr>
        <w:t>模型中进行关系信息和结构信息的</w:t>
      </w:r>
      <w:r w:rsidR="00780F96">
        <w:rPr>
          <w:rFonts w:ascii="Times New Roman" w:eastAsia="宋体" w:hAnsi="Times New Roman" w:cs="Times New Roman" w:hint="eastAsia"/>
        </w:rPr>
        <w:t>获取</w:t>
      </w:r>
      <w:r w:rsidR="00BE6DAD">
        <w:rPr>
          <w:rFonts w:ascii="Times New Roman" w:eastAsia="宋体" w:hAnsi="Times New Roman" w:cs="Times New Roman" w:hint="eastAsia"/>
        </w:rPr>
        <w:t>。</w:t>
      </w:r>
      <w:r w:rsidRPr="00A56916">
        <w:rPr>
          <w:rFonts w:ascii="Times New Roman" w:eastAsia="宋体" w:hAnsi="Times New Roman" w:cs="Times New Roman" w:hint="eastAsia"/>
        </w:rPr>
        <w:t>在结构信息的捕获中，我们构建双层</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和</w:t>
      </w:r>
      <w:r w:rsidRPr="00A56916">
        <w:rPr>
          <w:rFonts w:ascii="Times New Roman" w:eastAsia="宋体" w:hAnsi="Times New Roman" w:cs="Times New Roman" w:hint="eastAsia"/>
        </w:rPr>
        <w:t>G</w:t>
      </w:r>
      <w:r w:rsidRPr="00A56916">
        <w:rPr>
          <w:rFonts w:ascii="Times New Roman" w:eastAsia="宋体" w:hAnsi="Times New Roman" w:cs="Times New Roman"/>
        </w:rPr>
        <w:t>AT</w:t>
      </w:r>
      <w:r w:rsidRPr="00A56916">
        <w:rPr>
          <w:rFonts w:ascii="Times New Roman" w:eastAsia="宋体" w:hAnsi="Times New Roman" w:cs="Times New Roman" w:hint="eastAsia"/>
        </w:rPr>
        <w:t>网络，每一层得到的结果使用</w:t>
      </w:r>
      <w:r w:rsidRPr="00A56916">
        <w:rPr>
          <w:rFonts w:ascii="Times New Roman" w:eastAsia="宋体" w:hAnsi="Times New Roman" w:cs="Times New Roman" w:hint="eastAsia"/>
        </w:rPr>
        <w:t>Res</w:t>
      </w:r>
      <w:r w:rsidRPr="00A56916">
        <w:rPr>
          <w:rFonts w:ascii="Times New Roman" w:eastAsia="宋体" w:hAnsi="Times New Roman" w:cs="Times New Roman"/>
        </w:rPr>
        <w:t xml:space="preserve"> gate</w:t>
      </w:r>
      <w:r w:rsidRPr="00A56916">
        <w:rPr>
          <w:rFonts w:ascii="Times New Roman" w:eastAsia="宋体" w:hAnsi="Times New Roman" w:cs="Times New Roman" w:hint="eastAsia"/>
        </w:rPr>
        <w:t>门</w:t>
      </w:r>
      <w:proofErr w:type="gramStart"/>
      <w:r w:rsidRPr="00A56916">
        <w:rPr>
          <w:rFonts w:ascii="Times New Roman" w:eastAsia="宋体" w:hAnsi="Times New Roman" w:cs="Times New Roman" w:hint="eastAsia"/>
        </w:rPr>
        <w:t>控进行</w:t>
      </w:r>
      <w:proofErr w:type="gramEnd"/>
      <w:r w:rsidRPr="00A56916">
        <w:rPr>
          <w:rFonts w:ascii="Times New Roman" w:eastAsia="宋体" w:hAnsi="Times New Roman" w:cs="Times New Roman" w:hint="eastAsia"/>
        </w:rPr>
        <w:t>整合，最后得到的结构信息再与</w:t>
      </w:r>
      <w:r w:rsidRPr="00A56916">
        <w:rPr>
          <w:rFonts w:ascii="Times New Roman" w:eastAsia="宋体" w:hAnsi="Times New Roman" w:cs="Times New Roman" w:hint="eastAsia"/>
        </w:rPr>
        <w:t>R</w:t>
      </w:r>
      <w:r w:rsidRPr="00A56916">
        <w:rPr>
          <w:rFonts w:ascii="Times New Roman" w:eastAsia="宋体" w:hAnsi="Times New Roman" w:cs="Times New Roman"/>
        </w:rPr>
        <w:t>DGCN</w:t>
      </w:r>
      <w:r w:rsidRPr="00A56916">
        <w:rPr>
          <w:rFonts w:ascii="Times New Roman" w:eastAsia="宋体" w:hAnsi="Times New Roman" w:cs="Times New Roman" w:hint="eastAsia"/>
        </w:rPr>
        <w:t>捕获的关系信息通过</w:t>
      </w:r>
      <w:r w:rsidRPr="00A56916">
        <w:rPr>
          <w:rFonts w:ascii="Times New Roman" w:eastAsia="宋体" w:hAnsi="Times New Roman" w:cs="Times New Roman" w:hint="eastAsia"/>
        </w:rPr>
        <w:t>highway</w:t>
      </w:r>
      <w:r w:rsidRPr="00A56916">
        <w:rPr>
          <w:rFonts w:ascii="Times New Roman" w:eastAsia="宋体" w:hAnsi="Times New Roman" w:cs="Times New Roman" w:hint="eastAsia"/>
        </w:rPr>
        <w:t>门</w:t>
      </w:r>
      <w:proofErr w:type="gramStart"/>
      <w:r w:rsidRPr="00A56916">
        <w:rPr>
          <w:rFonts w:ascii="Times New Roman" w:eastAsia="宋体" w:hAnsi="Times New Roman" w:cs="Times New Roman" w:hint="eastAsia"/>
        </w:rPr>
        <w:t>控进</w:t>
      </w:r>
      <w:proofErr w:type="gramEnd"/>
      <w:r w:rsidRPr="00A56916">
        <w:rPr>
          <w:rFonts w:ascii="Times New Roman" w:eastAsia="宋体" w:hAnsi="Times New Roman" w:cs="Times New Roman" w:hint="eastAsia"/>
        </w:rPr>
        <w:t>行整合</w:t>
      </w:r>
      <w:r w:rsidRPr="00A56916">
        <w:rPr>
          <w:rFonts w:ascii="Times New Roman" w:eastAsia="宋体" w:hAnsi="Times New Roman" w:cs="Times New Roman" w:hint="eastAsia"/>
        </w:rPr>
        <w:t>,</w:t>
      </w:r>
      <w:r w:rsidRPr="00A56916">
        <w:rPr>
          <w:rFonts w:ascii="Times New Roman" w:eastAsia="宋体" w:hAnsi="Times New Roman" w:cs="Times New Roman" w:hint="eastAsia"/>
        </w:rPr>
        <w:t>从而得到最终的实体表示。</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001A1E4D">
        <w:rPr>
          <w:rFonts w:ascii="Times New Roman" w:eastAsia="宋体" w:hAnsi="Times New Roman" w:cs="Times New Roman" w:hint="eastAsia"/>
        </w:rPr>
        <w:t>获取实体表示</w:t>
      </w:r>
      <w:r w:rsidRPr="00A56916">
        <w:rPr>
          <w:rFonts w:ascii="Times New Roman" w:eastAsia="宋体" w:hAnsi="Times New Roman" w:cs="Times New Roman" w:hint="eastAsia"/>
        </w:rPr>
        <w:t>的整体</w:t>
      </w:r>
      <w:r w:rsidR="001A1E4D">
        <w:rPr>
          <w:rFonts w:ascii="Times New Roman" w:eastAsia="宋体" w:hAnsi="Times New Roman" w:cs="Times New Roman" w:hint="eastAsia"/>
        </w:rPr>
        <w:t>过程</w:t>
      </w:r>
      <w:r w:rsidRPr="00A56916">
        <w:rPr>
          <w:rFonts w:ascii="Times New Roman" w:eastAsia="宋体" w:hAnsi="Times New Roman" w:cs="Times New Roman" w:hint="eastAsia"/>
        </w:rPr>
        <w:t>如图</w:t>
      </w:r>
      <w:r w:rsidRPr="00A56916">
        <w:rPr>
          <w:rFonts w:ascii="Times New Roman" w:eastAsia="宋体" w:hAnsi="Times New Roman" w:cs="Times New Roman" w:hint="eastAsia"/>
        </w:rPr>
        <w:t>7</w:t>
      </w:r>
      <w:r w:rsidRPr="00A56916">
        <w:rPr>
          <w:rFonts w:ascii="Times New Roman" w:eastAsia="宋体" w:hAnsi="Times New Roman" w:cs="Times New Roman" w:hint="eastAsia"/>
        </w:rPr>
        <w:t>所示。</w:t>
      </w:r>
    </w:p>
    <w:p w14:paraId="5B2E9E0B" w14:textId="77777777" w:rsidR="00A56916" w:rsidRPr="00A56916" w:rsidRDefault="00A56916" w:rsidP="00A56916">
      <w:pPr>
        <w:tabs>
          <w:tab w:val="left" w:pos="357"/>
        </w:tabs>
        <w:overflowPunct w:val="0"/>
        <w:ind w:firstLineChars="200" w:firstLine="360"/>
        <w:rPr>
          <w:rFonts w:ascii="Times New Roman" w:eastAsia="宋体" w:hAnsi="Times New Roman" w:cs="Times New Roman"/>
          <w:sz w:val="18"/>
          <w:szCs w:val="20"/>
        </w:rPr>
        <w:sectPr w:rsidR="00A56916" w:rsidRPr="00A56916" w:rsidSect="003D0E42">
          <w:type w:val="continuous"/>
          <w:pgSz w:w="11905" w:h="16837" w:code="9"/>
          <w:pgMar w:top="1474" w:right="1134" w:bottom="1474" w:left="1134" w:header="964" w:footer="964" w:gutter="0"/>
          <w:cols w:num="2" w:space="720" w:equalWidth="0">
            <w:col w:w="4606" w:space="425"/>
            <w:col w:w="4606"/>
          </w:cols>
          <w:docGrid w:type="lines" w:linePitch="312"/>
        </w:sectPr>
      </w:pPr>
    </w:p>
    <w:p w14:paraId="2671EB88" w14:textId="77777777" w:rsidR="00A56916" w:rsidRPr="00A56916" w:rsidRDefault="00A56916" w:rsidP="00A56916">
      <w:pPr>
        <w:tabs>
          <w:tab w:val="left" w:pos="357"/>
        </w:tabs>
        <w:overflowPunct w:val="0"/>
        <w:ind w:firstLineChars="200" w:firstLine="360"/>
        <w:rPr>
          <w:rFonts w:ascii="Times New Roman" w:eastAsia="宋体" w:hAnsi="Times New Roman" w:cs="Times New Roman"/>
          <w:color w:val="FF0000"/>
        </w:rPr>
      </w:pPr>
      <w:r w:rsidRPr="00A56916">
        <w:rPr>
          <w:rFonts w:ascii="Times New Roman" w:eastAsia="宋体" w:hAnsi="Times New Roman" w:cs="Times New Roman"/>
          <w:sz w:val="18"/>
          <w:szCs w:val="20"/>
        </w:rPr>
        <w:object w:dxaOrig="11378" w:dyaOrig="2940" w14:anchorId="4DD2EC67">
          <v:shape id="_x0000_i1031" type="#_x0000_t75" style="width:481.6pt;height:169.8pt" o:ole="">
            <v:imagedata r:id="rId23" o:title=""/>
          </v:shape>
          <o:OLEObject Type="Embed" ProgID="Visio.Drawing.15" ShapeID="_x0000_i1031" DrawAspect="Content" ObjectID="_1675671364" r:id="rId24"/>
        </w:object>
      </w:r>
    </w:p>
    <w:p w14:paraId="7B658A95" w14:textId="628A0376" w:rsidR="00A56916" w:rsidRPr="00A56916" w:rsidRDefault="00A56916" w:rsidP="00A56916">
      <w:pPr>
        <w:tabs>
          <w:tab w:val="left" w:pos="357"/>
        </w:tabs>
        <w:overflowPunct w:val="0"/>
        <w:ind w:firstLineChars="200" w:firstLine="360"/>
        <w:rPr>
          <w:rFonts w:ascii="Times New Roman" w:eastAsia="宋体" w:hAnsi="Times New Roman" w:cs="Times New Roman"/>
          <w:sz w:val="18"/>
          <w:szCs w:val="20"/>
        </w:rPr>
      </w:pPr>
      <w:r w:rsidRPr="00A56916">
        <w:rPr>
          <w:rFonts w:ascii="Times New Roman" w:eastAsia="宋体" w:hAnsi="Times New Roman" w:cs="Times New Roman" w:hint="eastAsia"/>
          <w:sz w:val="18"/>
          <w:szCs w:val="20"/>
        </w:rPr>
        <w:t>图</w:t>
      </w:r>
      <w:r w:rsidRPr="00A56916">
        <w:rPr>
          <w:rFonts w:ascii="Times New Roman" w:eastAsia="宋体" w:hAnsi="Times New Roman" w:cs="Times New Roman" w:hint="eastAsia"/>
          <w:sz w:val="18"/>
          <w:szCs w:val="20"/>
        </w:rPr>
        <w:t>7</w:t>
      </w:r>
      <w:r w:rsidRPr="00A56916">
        <w:rPr>
          <w:rFonts w:ascii="Times New Roman" w:eastAsia="宋体" w:hAnsi="Times New Roman" w:cs="Times New Roman"/>
          <w:sz w:val="18"/>
          <w:szCs w:val="20"/>
        </w:rPr>
        <w:t xml:space="preserve">  </w:t>
      </w:r>
      <w:r w:rsidRPr="00A56916">
        <w:rPr>
          <w:rFonts w:ascii="Times New Roman" w:eastAsia="宋体" w:hAnsi="Times New Roman" w:cs="Times New Roman" w:hint="eastAsia"/>
          <w:sz w:val="18"/>
          <w:szCs w:val="20"/>
        </w:rPr>
        <w:t>显示了</w:t>
      </w:r>
      <w:r w:rsidRPr="00A56916">
        <w:rPr>
          <w:rFonts w:ascii="Times New Roman" w:eastAsia="宋体" w:hAnsi="Times New Roman" w:cs="Times New Roman" w:hint="eastAsia"/>
          <w:sz w:val="18"/>
          <w:szCs w:val="20"/>
        </w:rPr>
        <w:t>MGN</w:t>
      </w:r>
      <w:r w:rsidRPr="00A56916">
        <w:rPr>
          <w:rFonts w:ascii="Times New Roman" w:eastAsia="宋体" w:hAnsi="Times New Roman" w:cs="Times New Roman" w:hint="eastAsia"/>
          <w:sz w:val="18"/>
          <w:szCs w:val="20"/>
        </w:rPr>
        <w:t>框架和生成实体表示的流程。将通过命名初始化得到的实体表示作为初始输入，然后分别输入到</w:t>
      </w:r>
      <w:r w:rsidRPr="00A56916">
        <w:rPr>
          <w:rFonts w:ascii="Times New Roman" w:eastAsia="宋体" w:hAnsi="Times New Roman" w:cs="Times New Roman" w:hint="eastAsia"/>
          <w:sz w:val="18"/>
          <w:szCs w:val="20"/>
        </w:rPr>
        <w:t>RDGCN</w:t>
      </w:r>
      <w:r w:rsidRPr="00A56916">
        <w:rPr>
          <w:rFonts w:ascii="Times New Roman" w:eastAsia="宋体" w:hAnsi="Times New Roman" w:cs="Times New Roman" w:hint="eastAsia"/>
          <w:sz w:val="18"/>
          <w:szCs w:val="20"/>
        </w:rPr>
        <w:t>、</w:t>
      </w:r>
      <w:r w:rsidRPr="00A56916">
        <w:rPr>
          <w:rFonts w:ascii="Times New Roman" w:eastAsia="宋体" w:hAnsi="Times New Roman" w:cs="Times New Roman" w:hint="eastAsia"/>
          <w:sz w:val="18"/>
          <w:szCs w:val="20"/>
        </w:rPr>
        <w:t>GCN</w:t>
      </w:r>
      <w:r w:rsidRPr="00A56916">
        <w:rPr>
          <w:rFonts w:ascii="Times New Roman" w:eastAsia="宋体" w:hAnsi="Times New Roman" w:cs="Times New Roman" w:hint="eastAsia"/>
          <w:sz w:val="18"/>
          <w:szCs w:val="20"/>
        </w:rPr>
        <w:t>、</w:t>
      </w:r>
      <w:r w:rsidRPr="00A56916">
        <w:rPr>
          <w:rFonts w:ascii="Times New Roman" w:eastAsia="宋体" w:hAnsi="Times New Roman" w:cs="Times New Roman" w:hint="eastAsia"/>
          <w:sz w:val="18"/>
          <w:szCs w:val="20"/>
        </w:rPr>
        <w:t>GAT</w:t>
      </w:r>
      <w:r w:rsidRPr="00A56916">
        <w:rPr>
          <w:rFonts w:ascii="Times New Roman" w:eastAsia="宋体" w:hAnsi="Times New Roman" w:cs="Times New Roman" w:hint="eastAsia"/>
          <w:sz w:val="18"/>
          <w:szCs w:val="20"/>
        </w:rPr>
        <w:t>模型中进行实体表示学习。在</w:t>
      </w:r>
      <w:r w:rsidRPr="00A56916">
        <w:rPr>
          <w:rFonts w:ascii="Times New Roman" w:eastAsia="宋体" w:hAnsi="Times New Roman" w:cs="Times New Roman" w:hint="eastAsia"/>
          <w:sz w:val="18"/>
          <w:szCs w:val="20"/>
        </w:rPr>
        <w:t>RDGCN</w:t>
      </w:r>
      <w:r w:rsidRPr="00A56916">
        <w:rPr>
          <w:rFonts w:ascii="Times New Roman" w:eastAsia="宋体" w:hAnsi="Times New Roman" w:cs="Times New Roman" w:hint="eastAsia"/>
          <w:sz w:val="18"/>
          <w:szCs w:val="20"/>
        </w:rPr>
        <w:t>中得到的是包含关系信息的实体表示，在</w:t>
      </w:r>
      <w:r w:rsidRPr="00A56916">
        <w:rPr>
          <w:rFonts w:ascii="Times New Roman" w:eastAsia="宋体" w:hAnsi="Times New Roman" w:cs="Times New Roman" w:hint="eastAsia"/>
          <w:sz w:val="18"/>
          <w:szCs w:val="20"/>
        </w:rPr>
        <w:t>GCN</w:t>
      </w:r>
      <w:r w:rsidRPr="00A56916">
        <w:rPr>
          <w:rFonts w:ascii="Times New Roman" w:eastAsia="宋体" w:hAnsi="Times New Roman" w:cs="Times New Roman" w:hint="eastAsia"/>
          <w:sz w:val="18"/>
          <w:szCs w:val="20"/>
        </w:rPr>
        <w:t>中得到的是包含实体一阶邻接结构信息的结构信息实体表示，在</w:t>
      </w:r>
      <w:r w:rsidRPr="00A56916">
        <w:rPr>
          <w:rFonts w:ascii="Times New Roman" w:eastAsia="宋体" w:hAnsi="Times New Roman" w:cs="Times New Roman" w:hint="eastAsia"/>
          <w:sz w:val="18"/>
          <w:szCs w:val="20"/>
        </w:rPr>
        <w:t>GAT</w:t>
      </w:r>
      <w:r w:rsidRPr="00A56916">
        <w:rPr>
          <w:rFonts w:ascii="Times New Roman" w:eastAsia="宋体" w:hAnsi="Times New Roman" w:cs="Times New Roman" w:hint="eastAsia"/>
          <w:sz w:val="18"/>
          <w:szCs w:val="20"/>
        </w:rPr>
        <w:t>中得到实体的二</w:t>
      </w:r>
      <w:proofErr w:type="gramStart"/>
      <w:r w:rsidRPr="00A56916">
        <w:rPr>
          <w:rFonts w:ascii="Times New Roman" w:eastAsia="宋体" w:hAnsi="Times New Roman" w:cs="Times New Roman" w:hint="eastAsia"/>
          <w:sz w:val="18"/>
          <w:szCs w:val="20"/>
        </w:rPr>
        <w:t>阶结构</w:t>
      </w:r>
      <w:proofErr w:type="gramEnd"/>
      <w:r w:rsidRPr="00A56916">
        <w:rPr>
          <w:rFonts w:ascii="Times New Roman" w:eastAsia="宋体" w:hAnsi="Times New Roman" w:cs="Times New Roman" w:hint="eastAsia"/>
          <w:sz w:val="18"/>
          <w:szCs w:val="20"/>
        </w:rPr>
        <w:t>信息的实体表示。然后使用门控机制，首先针对</w:t>
      </w:r>
      <w:r w:rsidRPr="00A56916">
        <w:rPr>
          <w:rFonts w:ascii="Times New Roman" w:eastAsia="宋体" w:hAnsi="Times New Roman" w:cs="Times New Roman" w:hint="eastAsia"/>
          <w:sz w:val="18"/>
          <w:szCs w:val="20"/>
        </w:rPr>
        <w:t>GCN</w:t>
      </w:r>
      <w:r w:rsidRPr="00A56916">
        <w:rPr>
          <w:rFonts w:ascii="Times New Roman" w:eastAsia="宋体" w:hAnsi="Times New Roman" w:cs="Times New Roman" w:hint="eastAsia"/>
          <w:sz w:val="18"/>
          <w:szCs w:val="20"/>
        </w:rPr>
        <w:t>和</w:t>
      </w:r>
      <w:r w:rsidRPr="00A56916">
        <w:rPr>
          <w:rFonts w:ascii="Times New Roman" w:eastAsia="宋体" w:hAnsi="Times New Roman" w:cs="Times New Roman" w:hint="eastAsia"/>
          <w:sz w:val="18"/>
          <w:szCs w:val="20"/>
        </w:rPr>
        <w:t>GAT</w:t>
      </w:r>
      <w:r w:rsidRPr="00A56916">
        <w:rPr>
          <w:rFonts w:ascii="Times New Roman" w:eastAsia="宋体" w:hAnsi="Times New Roman" w:cs="Times New Roman" w:hint="eastAsia"/>
          <w:sz w:val="18"/>
          <w:szCs w:val="20"/>
        </w:rPr>
        <w:t>得到的结构信息进行整合，</w:t>
      </w:r>
      <w:r w:rsidR="00220B49">
        <w:rPr>
          <w:rFonts w:ascii="Times New Roman" w:eastAsia="宋体" w:hAnsi="Times New Roman" w:cs="Times New Roman" w:hint="eastAsia"/>
          <w:sz w:val="18"/>
          <w:szCs w:val="20"/>
        </w:rPr>
        <w:t>接着</w:t>
      </w:r>
      <w:r w:rsidRPr="00A56916">
        <w:rPr>
          <w:rFonts w:ascii="Times New Roman" w:eastAsia="宋体" w:hAnsi="Times New Roman" w:cs="Times New Roman" w:hint="eastAsia"/>
          <w:sz w:val="18"/>
          <w:szCs w:val="20"/>
        </w:rPr>
        <w:t>将结构信息的实体表示与</w:t>
      </w:r>
      <w:r w:rsidRPr="00A56916">
        <w:rPr>
          <w:rFonts w:ascii="Times New Roman" w:eastAsia="宋体" w:hAnsi="Times New Roman" w:cs="Times New Roman" w:hint="eastAsia"/>
          <w:sz w:val="18"/>
          <w:szCs w:val="20"/>
        </w:rPr>
        <w:t>RDGCN</w:t>
      </w:r>
      <w:r w:rsidRPr="00A56916">
        <w:rPr>
          <w:rFonts w:ascii="Times New Roman" w:eastAsia="宋体" w:hAnsi="Times New Roman" w:cs="Times New Roman" w:hint="eastAsia"/>
          <w:sz w:val="18"/>
          <w:szCs w:val="20"/>
        </w:rPr>
        <w:t>得到的关系信息实体表示进行整合，得到最终的实体表示。</w:t>
      </w:r>
    </w:p>
    <w:p w14:paraId="01826F98" w14:textId="77777777" w:rsidR="00A56916" w:rsidRPr="00A56916" w:rsidRDefault="00A56916" w:rsidP="00A56916">
      <w:pPr>
        <w:tabs>
          <w:tab w:val="left" w:pos="357"/>
        </w:tabs>
        <w:overflowPunct w:val="0"/>
        <w:ind w:firstLineChars="200" w:firstLine="360"/>
        <w:rPr>
          <w:rFonts w:ascii="Times New Roman" w:eastAsia="宋体" w:hAnsi="Times New Roman" w:cs="Times New Roman"/>
          <w:sz w:val="18"/>
          <w:szCs w:val="20"/>
        </w:rPr>
        <w:sectPr w:rsidR="00A56916" w:rsidRPr="00A56916" w:rsidSect="003D0E42">
          <w:type w:val="continuous"/>
          <w:pgSz w:w="11905" w:h="16837" w:code="9"/>
          <w:pgMar w:top="1474" w:right="1134" w:bottom="1474" w:left="1134" w:header="964" w:footer="964" w:gutter="0"/>
          <w:cols w:space="720"/>
          <w:docGrid w:type="lines" w:linePitch="312"/>
        </w:sectPr>
      </w:pPr>
    </w:p>
    <w:p w14:paraId="03FFB845" w14:textId="77777777" w:rsidR="00A56916" w:rsidRPr="00D42377" w:rsidRDefault="00A56916" w:rsidP="00D42377">
      <w:pPr>
        <w:pStyle w:val="2"/>
        <w:spacing w:before="78" w:after="78"/>
        <w:rPr>
          <w:sz w:val="21"/>
          <w:szCs w:val="22"/>
        </w:rPr>
      </w:pPr>
      <w:r w:rsidRPr="00D42377">
        <w:rPr>
          <w:rFonts w:hint="eastAsia"/>
          <w:sz w:val="21"/>
          <w:szCs w:val="22"/>
        </w:rPr>
        <w:t>结构信息的捕获</w:t>
      </w:r>
    </w:p>
    <w:p w14:paraId="044CDC54" w14:textId="6F18D163" w:rsidR="00A56916" w:rsidRPr="00A56916" w:rsidRDefault="00A56916" w:rsidP="00A56916">
      <w:pPr>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虽然扩大邻居节点的考虑范围可以提高实体异构共指识别的能力，但是随着范围的扩大，实体的邻居节点数量也会呈指数形式增长。并且很显然不是所有的远距离邻居节点都能对中心实体的结</w:t>
      </w:r>
      <w:r w:rsidRPr="00A56916">
        <w:rPr>
          <w:rFonts w:ascii="Times New Roman" w:eastAsia="宋体" w:hAnsi="Times New Roman" w:cs="Times New Roman" w:hint="eastAsia"/>
          <w:szCs w:val="21"/>
        </w:rPr>
        <w:t>构特征提取有帮助。</w:t>
      </w:r>
      <w:r w:rsidR="00261709">
        <w:rPr>
          <w:rFonts w:ascii="Times New Roman" w:eastAsia="宋体" w:hAnsi="Times New Roman" w:cs="Times New Roman" w:hint="eastAsia"/>
          <w:szCs w:val="21"/>
        </w:rPr>
        <w:t>通过</w:t>
      </w:r>
      <w:r w:rsidRPr="00A56916">
        <w:rPr>
          <w:rFonts w:ascii="Times New Roman" w:eastAsia="宋体" w:hAnsi="Times New Roman" w:cs="Times New Roman" w:hint="eastAsia"/>
          <w:szCs w:val="21"/>
        </w:rPr>
        <w:t>之前的研究工作</w:t>
      </w:r>
      <w:r w:rsidRPr="00A56916">
        <w:rPr>
          <w:rFonts w:ascii="Times New Roman" w:eastAsia="宋体" w:hAnsi="Times New Roman" w:cs="Times New Roman" w:hint="eastAsia"/>
          <w:szCs w:val="21"/>
          <w:vertAlign w:val="superscript"/>
        </w:rPr>
        <w:t>[</w:t>
      </w:r>
      <w:r w:rsidRPr="00A56916">
        <w:rPr>
          <w:rFonts w:ascii="Times New Roman" w:eastAsia="宋体" w:hAnsi="Times New Roman" w:cs="Times New Roman"/>
          <w:szCs w:val="21"/>
          <w:vertAlign w:val="superscript"/>
        </w:rPr>
        <w:t>11][12]</w:t>
      </w:r>
      <w:r w:rsidR="000B3441">
        <w:rPr>
          <w:rFonts w:ascii="Times New Roman" w:eastAsia="宋体" w:hAnsi="Times New Roman" w:cs="Times New Roman" w:hint="eastAsia"/>
          <w:szCs w:val="21"/>
        </w:rPr>
        <w:t>，我</w:t>
      </w:r>
      <w:r w:rsidRPr="00A56916">
        <w:rPr>
          <w:rFonts w:ascii="Times New Roman" w:eastAsia="宋体" w:hAnsi="Times New Roman" w:cs="Times New Roman" w:hint="eastAsia"/>
          <w:szCs w:val="21"/>
        </w:rPr>
        <w:t>们可以知道，仅考虑二阶邻居节点范围内的远距离邻居节点就已经足够补充结构信息的不足，如果继续扩大邻居节点的考虑范围，那么就会产生大量噪声节点，影响结构信息的捕获。</w:t>
      </w:r>
      <w:r w:rsidR="00B65835">
        <w:rPr>
          <w:rFonts w:ascii="Times New Roman" w:eastAsia="宋体" w:hAnsi="Times New Roman" w:cs="Times New Roman" w:hint="eastAsia"/>
          <w:szCs w:val="21"/>
        </w:rPr>
        <w:t>因此</w:t>
      </w:r>
      <w:r w:rsidRPr="00A56916">
        <w:rPr>
          <w:rFonts w:ascii="Times New Roman" w:eastAsia="宋体" w:hAnsi="Times New Roman" w:cs="Times New Roman" w:hint="eastAsia"/>
          <w:szCs w:val="21"/>
        </w:rPr>
        <w:t>在</w:t>
      </w:r>
      <w:r w:rsidRPr="00A56916">
        <w:rPr>
          <w:rFonts w:ascii="Times New Roman" w:eastAsia="宋体" w:hAnsi="Times New Roman" w:cs="Times New Roman"/>
          <w:szCs w:val="21"/>
        </w:rPr>
        <w:t>MGN</w:t>
      </w:r>
      <w:r w:rsidRPr="00A56916">
        <w:rPr>
          <w:rFonts w:ascii="Times New Roman" w:eastAsia="宋体" w:hAnsi="Times New Roman" w:cs="Times New Roman" w:hint="eastAsia"/>
          <w:szCs w:val="21"/>
        </w:rPr>
        <w:t>中，</w:t>
      </w:r>
      <w:r w:rsidRPr="00A56916">
        <w:rPr>
          <w:rFonts w:ascii="Times New Roman" w:eastAsia="宋体" w:hAnsi="Times New Roman" w:cs="Times New Roman" w:hint="eastAsia"/>
          <w:szCs w:val="21"/>
        </w:rPr>
        <w:lastRenderedPageBreak/>
        <w:t>我们使用</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CN</w:t>
      </w:r>
      <w:r w:rsidRPr="00A56916">
        <w:rPr>
          <w:rFonts w:ascii="Times New Roman" w:eastAsia="宋体" w:hAnsi="Times New Roman" w:cs="Times New Roman" w:hint="eastAsia"/>
          <w:szCs w:val="21"/>
        </w:rPr>
        <w:t>和</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AT</w:t>
      </w:r>
      <w:r w:rsidRPr="00A56916">
        <w:rPr>
          <w:rFonts w:ascii="Times New Roman" w:eastAsia="宋体" w:hAnsi="Times New Roman" w:cs="Times New Roman" w:hint="eastAsia"/>
          <w:szCs w:val="21"/>
        </w:rPr>
        <w:t>并列的形式，对一阶邻居节点和二阶邻居节点同时处理然后再通过</w:t>
      </w:r>
      <w:r w:rsidRPr="00A56916">
        <w:rPr>
          <w:rFonts w:ascii="Times New Roman" w:eastAsia="宋体" w:hAnsi="Times New Roman" w:cs="Times New Roman" w:hint="eastAsia"/>
          <w:szCs w:val="21"/>
        </w:rPr>
        <w:t>Res</w:t>
      </w:r>
      <w:r w:rsidRPr="00A56916">
        <w:rPr>
          <w:rFonts w:ascii="Times New Roman" w:eastAsia="宋体" w:hAnsi="Times New Roman" w:cs="Times New Roman"/>
          <w:szCs w:val="21"/>
        </w:rPr>
        <w:t xml:space="preserve"> gate</w:t>
      </w:r>
      <w:r w:rsidRPr="00A56916">
        <w:rPr>
          <w:rFonts w:ascii="Times New Roman" w:eastAsia="宋体" w:hAnsi="Times New Roman" w:cs="Times New Roman" w:hint="eastAsia"/>
          <w:szCs w:val="21"/>
        </w:rPr>
        <w:t>门</w:t>
      </w:r>
      <w:proofErr w:type="gramStart"/>
      <w:r w:rsidRPr="00A56916">
        <w:rPr>
          <w:rFonts w:ascii="Times New Roman" w:eastAsia="宋体" w:hAnsi="Times New Roman" w:cs="Times New Roman" w:hint="eastAsia"/>
          <w:szCs w:val="21"/>
        </w:rPr>
        <w:t>控进行</w:t>
      </w:r>
      <w:proofErr w:type="gramEnd"/>
      <w:r w:rsidRPr="00A56916">
        <w:rPr>
          <w:rFonts w:ascii="Times New Roman" w:eastAsia="宋体" w:hAnsi="Times New Roman" w:cs="Times New Roman" w:hint="eastAsia"/>
          <w:szCs w:val="21"/>
        </w:rPr>
        <w:t>整合。</w:t>
      </w:r>
    </w:p>
    <w:p w14:paraId="13AD3667" w14:textId="77777777" w:rsidR="00A56916" w:rsidRPr="00A56916" w:rsidRDefault="00A56916" w:rsidP="00A56916">
      <w:pPr>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首先针对一阶邻居节点，由于节点的一阶邻接节点对于邻接结构信息而言最为重要，因此每一个一阶邻接节点应该以相同的重视程度进行考虑。我们直接使用</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CN</w:t>
      </w:r>
      <w:r w:rsidRPr="00A56916">
        <w:rPr>
          <w:rFonts w:ascii="Times New Roman" w:eastAsia="宋体" w:hAnsi="Times New Roman" w:cs="Times New Roman" w:hint="eastAsia"/>
          <w:szCs w:val="21"/>
        </w:rPr>
        <w:t>进行一阶邻接结构信息的捕获：</w:t>
      </w:r>
    </w:p>
    <w:p w14:paraId="770CC43D" w14:textId="3E2BA84B" w:rsidR="00A56916" w:rsidRPr="00A56916" w:rsidRDefault="00471367" w:rsidP="00A56916">
      <w:pPr>
        <w:overflowPunct w:val="0"/>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i1</m:t>
            </m:r>
          </m:sub>
        </m:sSub>
        <m:r>
          <w:rPr>
            <w:rFonts w:ascii="Cambria Math" w:eastAsia="宋体" w:hAnsi="Cambria Math" w:cs="Times New Roman"/>
            <w:szCs w:val="21"/>
          </w:rPr>
          <m:t>= σ(AW</m:t>
        </m:r>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i</m:t>
            </m:r>
          </m:sub>
        </m:sSub>
        <m:r>
          <w:rPr>
            <w:rFonts w:ascii="Cambria Math" w:eastAsia="宋体" w:hAnsi="Cambria Math" w:cs="Times New Roman"/>
            <w:szCs w:val="21"/>
          </w:rPr>
          <m:t>+b)</m:t>
        </m:r>
      </m:oMath>
      <w:r w:rsidR="00A56916" w:rsidRPr="00A56916">
        <w:rPr>
          <w:rFonts w:ascii="Times New Roman" w:eastAsia="宋体" w:hAnsi="Times New Roman" w:cs="Times New Roman" w:hint="eastAsia"/>
          <w:szCs w:val="21"/>
        </w:rPr>
        <w:t xml:space="preserve"> </w:t>
      </w:r>
      <w:r w:rsidR="00A56916" w:rsidRPr="00A56916">
        <w:rPr>
          <w:rFonts w:ascii="Times New Roman" w:eastAsia="宋体" w:hAnsi="Times New Roman" w:cs="Times New Roman"/>
          <w:szCs w:val="21"/>
        </w:rPr>
        <w:t xml:space="preserve">                       (</w:t>
      </w:r>
      <w:r w:rsidR="003D0E42">
        <w:rPr>
          <w:rFonts w:ascii="Times New Roman" w:eastAsia="宋体" w:hAnsi="Times New Roman" w:cs="Times New Roman" w:hint="eastAsia"/>
          <w:szCs w:val="21"/>
        </w:rPr>
        <w:t>6</w:t>
      </w:r>
      <w:r w:rsidR="00A56916" w:rsidRPr="00A56916">
        <w:rPr>
          <w:rFonts w:ascii="Times New Roman" w:eastAsia="宋体" w:hAnsi="Times New Roman" w:cs="Times New Roman"/>
          <w:szCs w:val="21"/>
        </w:rPr>
        <w:t>)</w:t>
      </w:r>
    </w:p>
    <w:p w14:paraId="3FD15717" w14:textId="7EDE4B4A" w:rsidR="00A56916" w:rsidRPr="00A56916" w:rsidRDefault="00A56916" w:rsidP="00A56916">
      <w:pPr>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针对二阶邻居节点，由于不同的远距离邻居节点对于中心节点的重要程度有所差别，并且远距离邻居节点数量过多可能带来较多的噪声节点，因此我们使用</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AT</w:t>
      </w:r>
      <w:r w:rsidRPr="00A56916">
        <w:rPr>
          <w:rFonts w:ascii="Times New Roman" w:eastAsia="宋体" w:hAnsi="Times New Roman" w:cs="Times New Roman" w:hint="eastAsia"/>
          <w:szCs w:val="21"/>
        </w:rPr>
        <w:t>模型对二阶邻居节点首先赋予权重，为有用的远距离邻居节点进行标注，然后再进行远距离结构信息的捕获。此外由于中心实体和远距离邻居实体的差别较大，因此我们使用了两种线性转换分别处理中心节点和远距邻居节点</w:t>
      </w:r>
      <w:r w:rsidR="00FA242A" w:rsidRPr="00FA242A">
        <w:rPr>
          <w:rFonts w:ascii="Times New Roman" w:eastAsia="宋体" w:hAnsi="Times New Roman" w:cs="Times New Roman" w:hint="eastAsia"/>
          <w:szCs w:val="21"/>
          <w:vertAlign w:val="superscript"/>
        </w:rPr>
        <w:t>[</w:t>
      </w:r>
      <w:r w:rsidR="00FA242A" w:rsidRPr="00FA242A">
        <w:rPr>
          <w:rFonts w:ascii="Times New Roman" w:eastAsia="宋体" w:hAnsi="Times New Roman" w:cs="Times New Roman"/>
          <w:szCs w:val="21"/>
          <w:vertAlign w:val="superscript"/>
        </w:rPr>
        <w:t>11]</w:t>
      </w:r>
      <w:r w:rsidRPr="00A56916">
        <w:rPr>
          <w:rFonts w:ascii="Times New Roman" w:eastAsia="宋体" w:hAnsi="Times New Roman" w:cs="Times New Roman" w:hint="eastAsia"/>
          <w:szCs w:val="21"/>
        </w:rPr>
        <w:t>：</w:t>
      </w:r>
    </w:p>
    <w:p w14:paraId="5D06DBCE" w14:textId="43E55114" w:rsidR="00A56916" w:rsidRPr="00A56916" w:rsidRDefault="00471367" w:rsidP="00A56916">
      <w:pPr>
        <w:overflowPunct w:val="0"/>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r>
          <w:rPr>
            <w:rFonts w:ascii="Cambria Math" w:eastAsia="宋体" w:hAnsi="Cambria Math" w:cs="Times New Roman"/>
            <w:szCs w:val="21"/>
          </w:rPr>
          <m:t>=att</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hint="eastAsia"/>
                    <w:szCs w:val="21"/>
                  </w:rPr>
                  <m:t>1</m:t>
                </m:r>
              </m:sub>
            </m:sSub>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i</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W</m:t>
                </m:r>
              </m:e>
              <m:sub>
                <m:r>
                  <w:rPr>
                    <w:rFonts w:ascii="Cambria Math" w:eastAsia="宋体" w:hAnsi="Cambria Math" w:cs="Times New Roman"/>
                    <w:szCs w:val="21"/>
                  </w:rPr>
                  <m:t>2</m:t>
                </m:r>
              </m:sub>
            </m:sSub>
            <m:sSub>
              <m:sSubPr>
                <m:ctrlPr>
                  <w:rPr>
                    <w:rFonts w:ascii="Cambria Math" w:eastAsia="宋体" w:hAnsi="Cambria Math" w:cs="Times New Roman"/>
                    <w:i/>
                    <w:szCs w:val="21"/>
                  </w:rPr>
                </m:ctrlPr>
              </m:sSubPr>
              <m:e>
                <m:r>
                  <w:rPr>
                    <w:rFonts w:ascii="Cambria Math" w:eastAsia="宋体" w:hAnsi="Cambria Math" w:cs="Times New Roman"/>
                    <w:szCs w:val="21"/>
                  </w:rPr>
                  <m:t>h</m:t>
                </m:r>
              </m:e>
              <m:sub>
                <m:r>
                  <w:rPr>
                    <w:rFonts w:ascii="Cambria Math" w:eastAsia="宋体" w:hAnsi="Cambria Math" w:cs="Times New Roman"/>
                    <w:szCs w:val="21"/>
                  </w:rPr>
                  <m:t>j</m:t>
                </m:r>
              </m:sub>
            </m:sSub>
          </m:e>
        </m:d>
      </m:oMath>
      <w:r w:rsidR="00A56916" w:rsidRPr="00A56916">
        <w:rPr>
          <w:rFonts w:ascii="Times New Roman" w:eastAsia="宋体" w:hAnsi="Times New Roman" w:cs="Times New Roman" w:hint="eastAsia"/>
          <w:szCs w:val="21"/>
        </w:rPr>
        <w:t xml:space="preserve"> </w:t>
      </w:r>
      <w:r w:rsidR="00A56916" w:rsidRPr="00A56916">
        <w:rPr>
          <w:rFonts w:ascii="Times New Roman" w:eastAsia="宋体" w:hAnsi="Times New Roman" w:cs="Times New Roman"/>
          <w:szCs w:val="21"/>
        </w:rPr>
        <w:t xml:space="preserve">                     (</w:t>
      </w:r>
      <w:r w:rsidR="003D0E42">
        <w:rPr>
          <w:rFonts w:ascii="Times New Roman" w:eastAsia="宋体" w:hAnsi="Times New Roman" w:cs="Times New Roman" w:hint="eastAsia"/>
          <w:szCs w:val="21"/>
        </w:rPr>
        <w:t>7</w:t>
      </w:r>
      <w:r w:rsidR="00A56916" w:rsidRPr="00A56916">
        <w:rPr>
          <w:rFonts w:ascii="Times New Roman" w:eastAsia="宋体" w:hAnsi="Times New Roman" w:cs="Times New Roman"/>
          <w:szCs w:val="21"/>
        </w:rPr>
        <w:t>)</w:t>
      </w:r>
    </w:p>
    <w:p w14:paraId="6B2B4E7E" w14:textId="552A283F" w:rsidR="00A56916" w:rsidRPr="00A56916" w:rsidRDefault="00471367" w:rsidP="00A56916">
      <w:pPr>
        <w:overflowPunct w:val="0"/>
        <w:rPr>
          <w:rFonts w:ascii="Times New Roman" w:eastAsia="宋体" w:hAnsi="Times New Roman" w:cs="Times New Roman"/>
          <w:szCs w:val="21"/>
        </w:rPr>
      </w:pP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α</m:t>
            </m:r>
          </m:e>
          <m:sub>
            <m:r>
              <w:rPr>
                <w:rFonts w:ascii="Cambria Math" w:eastAsia="宋体" w:hAnsi="Cambria Math" w:cs="Times New Roman" w:hint="eastAsia"/>
                <w:szCs w:val="21"/>
              </w:rPr>
              <m:t>ij</m:t>
            </m:r>
          </m:sub>
        </m:sSub>
        <m:r>
          <w:rPr>
            <w:rFonts w:ascii="Cambria Math" w:eastAsia="宋体" w:hAnsi="Cambria Math" w:cs="Times New Roman"/>
            <w:szCs w:val="21"/>
          </w:rPr>
          <m:t>=softmax(</m:t>
        </m:r>
        <m:f>
          <m:fPr>
            <m:ctrlPr>
              <w:rPr>
                <w:rFonts w:ascii="Cambria Math" w:eastAsia="宋体" w:hAnsi="Cambria Math" w:cs="Times New Roman"/>
                <w:i/>
                <w:szCs w:val="21"/>
              </w:rPr>
            </m:ctrlPr>
          </m:fPr>
          <m:num>
            <m:r>
              <m:rPr>
                <m:sty m:val="p"/>
              </m:rPr>
              <w:rPr>
                <w:rFonts w:ascii="Cambria Math" w:eastAsia="宋体" w:hAnsi="Cambria Math" w:cs="Times New Roman"/>
                <w:szCs w:val="21"/>
              </w:rPr>
              <m:t>exp⁡</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ij</m:t>
                </m:r>
              </m:sub>
            </m:sSub>
            <m:r>
              <w:rPr>
                <w:rFonts w:ascii="Cambria Math" w:eastAsia="宋体" w:hAnsi="Cambria Math" w:cs="Times New Roman"/>
                <w:szCs w:val="21"/>
              </w:rPr>
              <m:t>)</m:t>
            </m:r>
          </m:num>
          <m:den>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k</m:t>
                </m:r>
                <m:r>
                  <w:rPr>
                    <w:rFonts w:ascii="Cambria Math" w:eastAsia="宋体" w:hAnsi="Cambria Math" w:cs="Times New Roman" w:hint="eastAsia"/>
                    <w:szCs w:val="21"/>
                  </w:rPr>
                  <m:t>∈</m:t>
                </m:r>
                <m:r>
                  <w:rPr>
                    <w:rFonts w:ascii="Cambria Math" w:eastAsia="宋体" w:hAnsi="Cambria Math" w:cs="Times New Roman"/>
                    <w:szCs w:val="21"/>
                  </w:rPr>
                  <m:t>N</m:t>
                </m:r>
              </m:sub>
              <m:sup/>
              <m:e>
                <m:r>
                  <m:rPr>
                    <m:sty m:val="p"/>
                  </m:rPr>
                  <w:rPr>
                    <w:rFonts w:ascii="Cambria Math" w:eastAsia="宋体" w:hAnsi="Cambria Math" w:cs="Times New Roman"/>
                    <w:szCs w:val="21"/>
                  </w:rPr>
                  <m:t>exp⁡</m:t>
                </m:r>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e</m:t>
                    </m:r>
                  </m:e>
                  <m:sub>
                    <m:r>
                      <w:rPr>
                        <w:rFonts w:ascii="Cambria Math" w:eastAsia="宋体" w:hAnsi="Cambria Math" w:cs="Times New Roman"/>
                        <w:szCs w:val="21"/>
                      </w:rPr>
                      <m:t>ik</m:t>
                    </m:r>
                  </m:sub>
                </m:sSub>
                <m:r>
                  <w:rPr>
                    <w:rFonts w:ascii="Cambria Math" w:eastAsia="宋体" w:hAnsi="Cambria Math" w:cs="Times New Roman"/>
                    <w:szCs w:val="21"/>
                  </w:rPr>
                  <m:t>)</m:t>
                </m:r>
              </m:e>
            </m:nary>
          </m:den>
        </m:f>
        <m:r>
          <w:rPr>
            <w:rFonts w:ascii="Cambria Math" w:eastAsia="宋体" w:hAnsi="Cambria Math" w:cs="Times New Roman"/>
            <w:szCs w:val="21"/>
          </w:rPr>
          <m:t>)</m:t>
        </m:r>
      </m:oMath>
      <w:r w:rsidR="00A56916" w:rsidRPr="00A56916">
        <w:rPr>
          <w:rFonts w:ascii="Times New Roman" w:eastAsia="宋体" w:hAnsi="Times New Roman" w:cs="Times New Roman" w:hint="eastAsia"/>
          <w:szCs w:val="21"/>
        </w:rPr>
        <w:t xml:space="preserve"> </w:t>
      </w:r>
      <w:r w:rsidR="00A56916" w:rsidRPr="00A56916">
        <w:rPr>
          <w:rFonts w:ascii="Times New Roman" w:eastAsia="宋体" w:hAnsi="Times New Roman" w:cs="Times New Roman"/>
          <w:szCs w:val="21"/>
        </w:rPr>
        <w:t xml:space="preserve">                (</w:t>
      </w:r>
      <w:r w:rsidR="003D0E42">
        <w:rPr>
          <w:rFonts w:ascii="Times New Roman" w:eastAsia="宋体" w:hAnsi="Times New Roman" w:cs="Times New Roman" w:hint="eastAsia"/>
          <w:szCs w:val="21"/>
        </w:rPr>
        <w:t>8</w:t>
      </w:r>
      <w:r w:rsidR="00A56916" w:rsidRPr="00A56916">
        <w:rPr>
          <w:rFonts w:ascii="Times New Roman" w:eastAsia="宋体" w:hAnsi="Times New Roman" w:cs="Times New Roman"/>
          <w:szCs w:val="21"/>
        </w:rPr>
        <w:t>)</w:t>
      </w:r>
    </w:p>
    <w:p w14:paraId="776F1DBF" w14:textId="4A6BCF0E" w:rsidR="00A56916" w:rsidRPr="00A56916" w:rsidRDefault="00A56916" w:rsidP="00A56916">
      <w:pPr>
        <w:overflowPunct w:val="0"/>
        <w:rPr>
          <w:rFonts w:ascii="Times New Roman" w:eastAsia="宋体" w:hAnsi="Times New Roman" w:cs="Times New Roman"/>
          <w:bCs/>
          <w:szCs w:val="21"/>
        </w:rPr>
      </w:pPr>
      <w:r w:rsidRPr="00A56916">
        <w:rPr>
          <w:rFonts w:ascii="Times New Roman" w:eastAsia="宋体" w:hAnsi="Times New Roman" w:cs="Times New Roman" w:hint="eastAsia"/>
          <w:bCs/>
          <w:szCs w:val="21"/>
        </w:rPr>
        <w:t>在</w:t>
      </w:r>
      <w:r w:rsidRPr="00A56916">
        <w:rPr>
          <w:rFonts w:ascii="Times New Roman" w:eastAsia="宋体" w:hAnsi="Times New Roman" w:cs="Times New Roman" w:hint="eastAsia"/>
          <w:bCs/>
          <w:szCs w:val="21"/>
        </w:rPr>
        <w:t>G</w:t>
      </w:r>
      <w:r w:rsidRPr="00A56916">
        <w:rPr>
          <w:rFonts w:ascii="Times New Roman" w:eastAsia="宋体" w:hAnsi="Times New Roman" w:cs="Times New Roman"/>
          <w:bCs/>
          <w:szCs w:val="21"/>
        </w:rPr>
        <w:t>CN</w:t>
      </w:r>
      <w:r w:rsidRPr="00A56916">
        <w:rPr>
          <w:rFonts w:ascii="Times New Roman" w:eastAsia="宋体" w:hAnsi="Times New Roman" w:cs="Times New Roman" w:hint="eastAsia"/>
          <w:bCs/>
          <w:szCs w:val="21"/>
        </w:rPr>
        <w:t>和</w:t>
      </w:r>
      <w:r w:rsidRPr="00A56916">
        <w:rPr>
          <w:rFonts w:ascii="Times New Roman" w:eastAsia="宋体" w:hAnsi="Times New Roman" w:cs="Times New Roman" w:hint="eastAsia"/>
          <w:bCs/>
          <w:szCs w:val="21"/>
        </w:rPr>
        <w:t>G</w:t>
      </w:r>
      <w:r w:rsidRPr="00A56916">
        <w:rPr>
          <w:rFonts w:ascii="Times New Roman" w:eastAsia="宋体" w:hAnsi="Times New Roman" w:cs="Times New Roman"/>
          <w:bCs/>
          <w:szCs w:val="21"/>
        </w:rPr>
        <w:t>AT</w:t>
      </w:r>
      <w:r w:rsidRPr="00A56916">
        <w:rPr>
          <w:rFonts w:ascii="Times New Roman" w:eastAsia="宋体" w:hAnsi="Times New Roman" w:cs="Times New Roman" w:hint="eastAsia"/>
          <w:bCs/>
          <w:szCs w:val="21"/>
        </w:rPr>
        <w:t>分别捕获一</w:t>
      </w:r>
      <w:proofErr w:type="gramStart"/>
      <w:r w:rsidRPr="00A56916">
        <w:rPr>
          <w:rFonts w:ascii="Times New Roman" w:eastAsia="宋体" w:hAnsi="Times New Roman" w:cs="Times New Roman" w:hint="eastAsia"/>
          <w:bCs/>
          <w:szCs w:val="21"/>
        </w:rPr>
        <w:t>阶结构</w:t>
      </w:r>
      <w:proofErr w:type="gramEnd"/>
      <w:r w:rsidRPr="00A56916">
        <w:rPr>
          <w:rFonts w:ascii="Times New Roman" w:eastAsia="宋体" w:hAnsi="Times New Roman" w:cs="Times New Roman" w:hint="eastAsia"/>
          <w:bCs/>
          <w:szCs w:val="21"/>
        </w:rPr>
        <w:t>和二</w:t>
      </w:r>
      <w:proofErr w:type="gramStart"/>
      <w:r w:rsidRPr="00A56916">
        <w:rPr>
          <w:rFonts w:ascii="Times New Roman" w:eastAsia="宋体" w:hAnsi="Times New Roman" w:cs="Times New Roman" w:hint="eastAsia"/>
          <w:bCs/>
          <w:szCs w:val="21"/>
        </w:rPr>
        <w:t>阶结</w:t>
      </w:r>
      <w:proofErr w:type="gramEnd"/>
      <w:r w:rsidRPr="00A56916">
        <w:rPr>
          <w:rFonts w:ascii="Times New Roman" w:eastAsia="宋体" w:hAnsi="Times New Roman" w:cs="Times New Roman" w:hint="eastAsia"/>
          <w:bCs/>
          <w:szCs w:val="21"/>
        </w:rPr>
        <w:t>构后，</w:t>
      </w:r>
      <w:r w:rsidR="002449E9">
        <w:rPr>
          <w:rFonts w:ascii="Times New Roman" w:eastAsia="宋体" w:hAnsi="Times New Roman" w:cs="Times New Roman" w:hint="eastAsia"/>
          <w:bCs/>
          <w:szCs w:val="21"/>
        </w:rPr>
        <w:t>M</w:t>
      </w:r>
      <w:r w:rsidR="002449E9">
        <w:rPr>
          <w:rFonts w:ascii="Times New Roman" w:eastAsia="宋体" w:hAnsi="Times New Roman" w:cs="Times New Roman"/>
          <w:bCs/>
          <w:szCs w:val="21"/>
        </w:rPr>
        <w:t>GN</w:t>
      </w:r>
      <w:r w:rsidRPr="00A56916">
        <w:rPr>
          <w:rFonts w:ascii="Times New Roman" w:eastAsia="宋体" w:hAnsi="Times New Roman" w:cs="Times New Roman" w:hint="eastAsia"/>
          <w:bCs/>
          <w:szCs w:val="21"/>
        </w:rPr>
        <w:t>使用</w:t>
      </w:r>
      <w:r w:rsidRPr="00A56916">
        <w:rPr>
          <w:rFonts w:ascii="Times New Roman" w:eastAsia="宋体" w:hAnsi="Times New Roman" w:cs="Times New Roman" w:hint="eastAsia"/>
          <w:bCs/>
          <w:szCs w:val="21"/>
        </w:rPr>
        <w:t>Res</w:t>
      </w:r>
      <w:r w:rsidRPr="00A56916">
        <w:rPr>
          <w:rFonts w:ascii="Times New Roman" w:eastAsia="宋体" w:hAnsi="Times New Roman" w:cs="Times New Roman"/>
          <w:bCs/>
          <w:szCs w:val="21"/>
        </w:rPr>
        <w:t xml:space="preserve"> gate</w:t>
      </w:r>
      <w:r w:rsidRPr="00A56916">
        <w:rPr>
          <w:rFonts w:ascii="Times New Roman" w:eastAsia="宋体" w:hAnsi="Times New Roman" w:cs="Times New Roman" w:hint="eastAsia"/>
          <w:bCs/>
          <w:szCs w:val="21"/>
        </w:rPr>
        <w:t>门控将一</w:t>
      </w:r>
      <w:proofErr w:type="gramStart"/>
      <w:r w:rsidRPr="00A56916">
        <w:rPr>
          <w:rFonts w:ascii="Times New Roman" w:eastAsia="宋体" w:hAnsi="Times New Roman" w:cs="Times New Roman" w:hint="eastAsia"/>
          <w:bCs/>
          <w:szCs w:val="21"/>
        </w:rPr>
        <w:t>阶结</w:t>
      </w:r>
      <w:proofErr w:type="gramEnd"/>
      <w:r w:rsidRPr="00A56916">
        <w:rPr>
          <w:rFonts w:ascii="Times New Roman" w:eastAsia="宋体" w:hAnsi="Times New Roman" w:cs="Times New Roman" w:hint="eastAsia"/>
          <w:bCs/>
          <w:szCs w:val="21"/>
        </w:rPr>
        <w:t>构信息和二</w:t>
      </w:r>
      <w:proofErr w:type="gramStart"/>
      <w:r w:rsidRPr="00A56916">
        <w:rPr>
          <w:rFonts w:ascii="Times New Roman" w:eastAsia="宋体" w:hAnsi="Times New Roman" w:cs="Times New Roman" w:hint="eastAsia"/>
          <w:bCs/>
          <w:szCs w:val="21"/>
        </w:rPr>
        <w:t>阶结</w:t>
      </w:r>
      <w:proofErr w:type="gramEnd"/>
      <w:r w:rsidRPr="00A56916">
        <w:rPr>
          <w:rFonts w:ascii="Times New Roman" w:eastAsia="宋体" w:hAnsi="Times New Roman" w:cs="Times New Roman" w:hint="eastAsia"/>
          <w:bCs/>
          <w:szCs w:val="21"/>
        </w:rPr>
        <w:t>构信息进行整合，得到实体的结构信息表示。</w:t>
      </w:r>
    </w:p>
    <w:p w14:paraId="7CD530D4" w14:textId="7E0E503D" w:rsidR="00A56916" w:rsidRPr="00A56916" w:rsidRDefault="00A56916" w:rsidP="00A56916">
      <w:pPr>
        <w:overflowPunct w:val="0"/>
        <w:ind w:firstLineChars="200" w:firstLine="420"/>
        <w:rPr>
          <w:rFonts w:ascii="Times New Roman" w:eastAsia="宋体" w:hAnsi="Times New Roman" w:cs="Times New Roman"/>
          <w:bCs/>
          <w:szCs w:val="21"/>
        </w:rPr>
      </w:pPr>
      <w:r w:rsidRPr="00A56916">
        <w:rPr>
          <w:rFonts w:ascii="Times New Roman" w:eastAsia="宋体" w:hAnsi="Times New Roman" w:cs="Times New Roman" w:hint="eastAsia"/>
          <w:bCs/>
          <w:szCs w:val="21"/>
        </w:rPr>
        <w:t>通过</w:t>
      </w:r>
      <w:r w:rsidRPr="00A56916">
        <w:rPr>
          <w:rFonts w:ascii="Times New Roman" w:eastAsia="宋体" w:hAnsi="Times New Roman" w:cs="Times New Roman" w:hint="eastAsia"/>
          <w:szCs w:val="24"/>
        </w:rPr>
        <w:t>加深网络层次，更深的网络层次能够允许</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捕获更多的远距离结构信息用于解决异构问题，但是随着更深的网络结构的使用也会导致大量的噪声节点的出现</w:t>
      </w:r>
      <w:r w:rsidRPr="00A56916">
        <w:rPr>
          <w:rFonts w:ascii="Times New Roman" w:eastAsia="宋体" w:hAnsi="Times New Roman" w:cs="Times New Roman" w:hint="eastAsia"/>
          <w:bCs/>
          <w:szCs w:val="21"/>
          <w:vertAlign w:val="superscript"/>
        </w:rPr>
        <w:t>[</w:t>
      </w:r>
      <w:r w:rsidRPr="00A56916">
        <w:rPr>
          <w:rFonts w:ascii="Times New Roman" w:eastAsia="宋体" w:hAnsi="Times New Roman" w:cs="Times New Roman"/>
          <w:bCs/>
          <w:szCs w:val="21"/>
          <w:vertAlign w:val="superscript"/>
        </w:rPr>
        <w:t>1][10]</w:t>
      </w:r>
      <w:r w:rsidRPr="00A56916">
        <w:rPr>
          <w:rFonts w:ascii="Times New Roman" w:eastAsia="宋体" w:hAnsi="Times New Roman" w:cs="Times New Roman" w:hint="eastAsia"/>
          <w:szCs w:val="24"/>
        </w:rPr>
        <w:t>。相对于捕获的结构信息，更多的噪声</w:t>
      </w:r>
      <w:r w:rsidR="008A4C4D">
        <w:rPr>
          <w:rFonts w:ascii="Times New Roman" w:eastAsia="宋体" w:hAnsi="Times New Roman" w:cs="Times New Roman" w:hint="eastAsia"/>
          <w:szCs w:val="24"/>
        </w:rPr>
        <w:t>造成</w:t>
      </w:r>
      <w:r w:rsidRPr="00A56916">
        <w:rPr>
          <w:rFonts w:ascii="Times New Roman" w:eastAsia="宋体" w:hAnsi="Times New Roman" w:cs="Times New Roman" w:hint="eastAsia"/>
          <w:szCs w:val="24"/>
        </w:rPr>
        <w:t>的影响更为突出。</w:t>
      </w:r>
      <w:r w:rsidR="00624142">
        <w:rPr>
          <w:rFonts w:ascii="Times New Roman" w:eastAsia="宋体" w:hAnsi="Times New Roman" w:cs="Times New Roman" w:hint="eastAsia"/>
          <w:szCs w:val="24"/>
        </w:rPr>
        <w:t>因此</w:t>
      </w:r>
      <w:r w:rsidRPr="00A56916">
        <w:rPr>
          <w:rFonts w:ascii="Times New Roman" w:eastAsia="宋体" w:hAnsi="Times New Roman" w:cs="Times New Roman" w:hint="eastAsia"/>
          <w:bCs/>
          <w:szCs w:val="21"/>
        </w:rPr>
        <w:t>为了更好地捕获节点的邻居结构信息，</w:t>
      </w:r>
      <w:r w:rsidRPr="00A56916">
        <w:rPr>
          <w:rFonts w:ascii="Times New Roman" w:eastAsia="宋体" w:hAnsi="Times New Roman" w:cs="Times New Roman" w:hint="eastAsia"/>
          <w:szCs w:val="24"/>
        </w:rPr>
        <w:t>因此在</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中我们仅使用双层</w:t>
      </w:r>
      <w:r w:rsidRPr="00A56916">
        <w:rPr>
          <w:rFonts w:ascii="Times New Roman" w:eastAsia="宋体" w:hAnsi="Times New Roman" w:cs="Times New Roman" w:hint="eastAsia"/>
          <w:szCs w:val="24"/>
        </w:rPr>
        <w:t>G</w:t>
      </w:r>
      <w:r w:rsidRPr="00A56916">
        <w:rPr>
          <w:rFonts w:ascii="Times New Roman" w:eastAsia="宋体" w:hAnsi="Times New Roman" w:cs="Times New Roman"/>
          <w:szCs w:val="24"/>
        </w:rPr>
        <w:t>CN</w:t>
      </w:r>
      <w:r w:rsidRPr="00A56916">
        <w:rPr>
          <w:rFonts w:ascii="Times New Roman" w:eastAsia="宋体" w:hAnsi="Times New Roman" w:cs="Times New Roman" w:hint="eastAsia"/>
          <w:szCs w:val="24"/>
        </w:rPr>
        <w:t>和</w:t>
      </w:r>
      <w:r w:rsidRPr="00A56916">
        <w:rPr>
          <w:rFonts w:ascii="Times New Roman" w:eastAsia="宋体" w:hAnsi="Times New Roman" w:cs="Times New Roman" w:hint="eastAsia"/>
          <w:szCs w:val="24"/>
        </w:rPr>
        <w:t>G</w:t>
      </w:r>
      <w:r w:rsidRPr="00A56916">
        <w:rPr>
          <w:rFonts w:ascii="Times New Roman" w:eastAsia="宋体" w:hAnsi="Times New Roman" w:cs="Times New Roman"/>
          <w:szCs w:val="24"/>
        </w:rPr>
        <w:t>AT</w:t>
      </w:r>
      <w:r w:rsidRPr="00A56916">
        <w:rPr>
          <w:rFonts w:ascii="Times New Roman" w:eastAsia="宋体" w:hAnsi="Times New Roman" w:cs="Times New Roman" w:hint="eastAsia"/>
          <w:szCs w:val="24"/>
        </w:rPr>
        <w:t>网络</w:t>
      </w:r>
      <w:r w:rsidRPr="00A56916">
        <w:rPr>
          <w:rFonts w:ascii="Times New Roman" w:eastAsia="宋体" w:hAnsi="Times New Roman" w:cs="Times New Roman" w:hint="eastAsia"/>
          <w:bCs/>
          <w:szCs w:val="21"/>
        </w:rPr>
        <w:t>结构，这样</w:t>
      </w:r>
      <w:r w:rsidRPr="00A56916">
        <w:rPr>
          <w:rFonts w:ascii="Times New Roman" w:eastAsia="宋体" w:hAnsi="Times New Roman" w:cs="Times New Roman" w:hint="eastAsia"/>
          <w:szCs w:val="24"/>
        </w:rPr>
        <w:t>既可以捕获足够的结构信息来用于缓解异构共指问题，同时也避免产生过多的噪声节点。</w:t>
      </w:r>
    </w:p>
    <w:p w14:paraId="19BF2C61" w14:textId="77777777" w:rsidR="00A56916" w:rsidRPr="00D42377" w:rsidRDefault="00A56916" w:rsidP="00D42377">
      <w:pPr>
        <w:pStyle w:val="2"/>
        <w:spacing w:before="78" w:after="78"/>
        <w:rPr>
          <w:sz w:val="21"/>
          <w:szCs w:val="22"/>
        </w:rPr>
      </w:pPr>
      <w:r w:rsidRPr="00D42377">
        <w:rPr>
          <w:rFonts w:hint="eastAsia"/>
          <w:sz w:val="21"/>
          <w:szCs w:val="22"/>
        </w:rPr>
        <w:t>关系信息的补充</w:t>
      </w:r>
    </w:p>
    <w:p w14:paraId="5616465A" w14:textId="61E7CC91" w:rsidR="00A56916" w:rsidRPr="00A56916" w:rsidRDefault="00F42844" w:rsidP="00A56916">
      <w:pPr>
        <w:overflowPunct w:val="0"/>
        <w:ind w:firstLineChars="200" w:firstLine="420"/>
        <w:rPr>
          <w:rFonts w:ascii="Times New Roman" w:eastAsia="宋体" w:hAnsi="Times New Roman" w:cs="Times New Roman"/>
          <w:szCs w:val="24"/>
        </w:rPr>
      </w:pPr>
      <w:r>
        <w:rPr>
          <w:rFonts w:ascii="Times New Roman" w:eastAsia="宋体" w:hAnsi="Times New Roman" w:cs="Times New Roman" w:hint="eastAsia"/>
          <w:szCs w:val="24"/>
        </w:rPr>
        <w:t>实体的关系</w:t>
      </w:r>
      <w:r w:rsidR="00A56916" w:rsidRPr="00A56916">
        <w:rPr>
          <w:rFonts w:ascii="Times New Roman" w:eastAsia="宋体" w:hAnsi="Times New Roman" w:cs="Times New Roman" w:hint="eastAsia"/>
          <w:szCs w:val="24"/>
        </w:rPr>
        <w:t>信息</w:t>
      </w:r>
      <w:r w:rsidR="00D642D5">
        <w:rPr>
          <w:rFonts w:ascii="Times New Roman" w:eastAsia="宋体" w:hAnsi="Times New Roman" w:cs="Times New Roman" w:hint="eastAsia"/>
          <w:szCs w:val="24"/>
        </w:rPr>
        <w:t>是</w:t>
      </w:r>
      <w:r w:rsidR="00A56916" w:rsidRPr="00A56916">
        <w:rPr>
          <w:rFonts w:ascii="Times New Roman" w:eastAsia="宋体" w:hAnsi="Times New Roman" w:cs="Times New Roman" w:hint="eastAsia"/>
          <w:szCs w:val="24"/>
        </w:rPr>
        <w:t>实体表示的重要</w:t>
      </w:r>
      <w:r w:rsidR="00781CE8">
        <w:rPr>
          <w:rFonts w:ascii="Times New Roman" w:eastAsia="宋体" w:hAnsi="Times New Roman" w:cs="Times New Roman" w:hint="eastAsia"/>
          <w:szCs w:val="24"/>
        </w:rPr>
        <w:t>组成</w:t>
      </w:r>
      <w:r w:rsidR="00A56916" w:rsidRPr="00A56916">
        <w:rPr>
          <w:rFonts w:ascii="Times New Roman" w:eastAsia="宋体" w:hAnsi="Times New Roman" w:cs="Times New Roman" w:hint="eastAsia"/>
          <w:szCs w:val="24"/>
        </w:rPr>
        <w:t>部分，然而大部分的实体对齐中，关系信息却直接被忽略。在前文中提到</w:t>
      </w:r>
      <w:r w:rsidR="006C4AC1">
        <w:rPr>
          <w:rFonts w:ascii="Times New Roman" w:eastAsia="宋体" w:hAnsi="Times New Roman" w:cs="Times New Roman" w:hint="eastAsia"/>
          <w:szCs w:val="24"/>
        </w:rPr>
        <w:t>，</w:t>
      </w:r>
      <w:r w:rsidR="00A56916" w:rsidRPr="00A56916">
        <w:rPr>
          <w:rFonts w:ascii="Times New Roman" w:eastAsia="宋体" w:hAnsi="Times New Roman" w:cs="Times New Roman" w:hint="eastAsia"/>
          <w:szCs w:val="24"/>
        </w:rPr>
        <w:t>关系信息在解决</w:t>
      </w:r>
      <w:proofErr w:type="gramStart"/>
      <w:r w:rsidR="00A56916" w:rsidRPr="00A56916">
        <w:rPr>
          <w:rFonts w:ascii="Times New Roman" w:eastAsia="宋体" w:hAnsi="Times New Roman" w:cs="Times New Roman" w:hint="eastAsia"/>
          <w:szCs w:val="24"/>
        </w:rPr>
        <w:t>同构异指实体</w:t>
      </w:r>
      <w:proofErr w:type="gramEnd"/>
      <w:r w:rsidR="00A56916" w:rsidRPr="00A56916">
        <w:rPr>
          <w:rFonts w:ascii="Times New Roman" w:eastAsia="宋体" w:hAnsi="Times New Roman" w:cs="Times New Roman" w:hint="eastAsia"/>
          <w:szCs w:val="24"/>
        </w:rPr>
        <w:t>识别问题上</w:t>
      </w:r>
      <w:r w:rsidR="006C4AC1">
        <w:rPr>
          <w:rFonts w:ascii="Times New Roman" w:eastAsia="宋体" w:hAnsi="Times New Roman" w:cs="Times New Roman" w:hint="eastAsia"/>
          <w:szCs w:val="24"/>
        </w:rPr>
        <w:t>的作用</w:t>
      </w:r>
      <w:r w:rsidR="00A56916" w:rsidRPr="00A56916">
        <w:rPr>
          <w:rFonts w:ascii="Times New Roman" w:eastAsia="宋体" w:hAnsi="Times New Roman" w:cs="Times New Roman" w:hint="eastAsia"/>
          <w:szCs w:val="24"/>
        </w:rPr>
        <w:t>十分重要，因此通过融入关系信息可以更好的完善实体表示中包含的信息，使得对齐</w:t>
      </w:r>
      <w:r w:rsidR="00F175B8">
        <w:rPr>
          <w:rFonts w:ascii="Times New Roman" w:eastAsia="宋体" w:hAnsi="Times New Roman" w:cs="Times New Roman" w:hint="eastAsia"/>
          <w:szCs w:val="24"/>
        </w:rPr>
        <w:t>结果</w:t>
      </w:r>
      <w:r w:rsidR="00A56916" w:rsidRPr="00A56916">
        <w:rPr>
          <w:rFonts w:ascii="Times New Roman" w:eastAsia="宋体" w:hAnsi="Times New Roman" w:cs="Times New Roman" w:hint="eastAsia"/>
          <w:szCs w:val="24"/>
        </w:rPr>
        <w:t>更加精确。</w:t>
      </w:r>
      <w:r w:rsidR="00A56916" w:rsidRPr="00A56916">
        <w:rPr>
          <w:rFonts w:ascii="Times New Roman" w:eastAsia="宋体" w:hAnsi="Times New Roman" w:cs="Times New Roman" w:hint="eastAsia"/>
          <w:szCs w:val="24"/>
        </w:rPr>
        <w:t>M</w:t>
      </w:r>
      <w:r w:rsidR="00A56916" w:rsidRPr="00A56916">
        <w:rPr>
          <w:rFonts w:ascii="Times New Roman" w:eastAsia="宋体" w:hAnsi="Times New Roman" w:cs="Times New Roman"/>
          <w:szCs w:val="24"/>
        </w:rPr>
        <w:t>GN</w:t>
      </w:r>
      <w:r w:rsidR="00A56916" w:rsidRPr="00A56916">
        <w:rPr>
          <w:rFonts w:ascii="Times New Roman" w:eastAsia="宋体" w:hAnsi="Times New Roman" w:cs="Times New Roman" w:hint="eastAsia"/>
          <w:szCs w:val="24"/>
        </w:rPr>
        <w:t>中我们直接使用了</w:t>
      </w:r>
      <w:r w:rsidR="00A56916" w:rsidRPr="00A56916">
        <w:rPr>
          <w:rFonts w:ascii="Times New Roman" w:eastAsia="宋体" w:hAnsi="Times New Roman" w:cs="Times New Roman" w:hint="eastAsia"/>
          <w:szCs w:val="24"/>
        </w:rPr>
        <w:t>R</w:t>
      </w:r>
      <w:r w:rsidR="00A56916" w:rsidRPr="00A56916">
        <w:rPr>
          <w:rFonts w:ascii="Times New Roman" w:eastAsia="宋体" w:hAnsi="Times New Roman" w:cs="Times New Roman"/>
          <w:szCs w:val="24"/>
        </w:rPr>
        <w:t>DGCN</w:t>
      </w:r>
      <w:r w:rsidR="00A56916" w:rsidRPr="00A56916">
        <w:rPr>
          <w:rFonts w:ascii="Times New Roman" w:eastAsia="宋体" w:hAnsi="Times New Roman" w:cs="Times New Roman" w:hint="eastAsia"/>
          <w:szCs w:val="24"/>
        </w:rPr>
        <w:t>模型捕获关系信息</w:t>
      </w:r>
      <w:r w:rsidR="00FA242A" w:rsidRPr="00FA242A">
        <w:rPr>
          <w:rFonts w:ascii="Times New Roman" w:eastAsia="宋体" w:hAnsi="Times New Roman" w:cs="Times New Roman" w:hint="eastAsia"/>
          <w:szCs w:val="24"/>
          <w:vertAlign w:val="superscript"/>
        </w:rPr>
        <w:t>[</w:t>
      </w:r>
      <w:r w:rsidR="00FA242A" w:rsidRPr="00FA242A">
        <w:rPr>
          <w:rFonts w:ascii="Times New Roman" w:eastAsia="宋体" w:hAnsi="Times New Roman" w:cs="Times New Roman"/>
          <w:szCs w:val="24"/>
          <w:vertAlign w:val="superscript"/>
        </w:rPr>
        <w:t>3]</w:t>
      </w:r>
      <w:r w:rsidR="00A56916" w:rsidRPr="00A56916">
        <w:rPr>
          <w:rFonts w:ascii="Times New Roman" w:eastAsia="宋体" w:hAnsi="Times New Roman" w:cs="Times New Roman" w:hint="eastAsia"/>
          <w:szCs w:val="24"/>
        </w:rPr>
        <w:t>。</w:t>
      </w:r>
    </w:p>
    <w:p w14:paraId="2F95BE9E" w14:textId="256D704B" w:rsidR="00A56916" w:rsidRPr="00A56916" w:rsidRDefault="00471367" w:rsidP="00A56916">
      <w:pPr>
        <w:overflowPunct w:val="0"/>
        <w:rPr>
          <w:rFonts w:ascii="Times New Roman" w:eastAsia="宋体" w:hAnsi="Times New Roman" w:cs="Times New Roman"/>
          <w:szCs w:val="24"/>
        </w:rPr>
      </w:pPr>
      <m:oMath>
        <m:sSubSup>
          <m:sSubSupPr>
            <m:ctrlPr>
              <w:rPr>
                <w:rFonts w:ascii="Cambria Math" w:eastAsia="宋体" w:hAnsi="Cambria Math" w:cs="Times New Roman"/>
                <w:i/>
                <w:szCs w:val="24"/>
              </w:rPr>
            </m:ctrlPr>
          </m:sSubSupPr>
          <m:e>
            <m:r>
              <w:rPr>
                <w:rFonts w:ascii="Cambria Math" w:eastAsia="宋体" w:hAnsi="Cambria Math" w:cs="Times New Roman"/>
                <w:szCs w:val="24"/>
              </w:rPr>
              <m:t>h</m:t>
            </m:r>
          </m:e>
          <m:sub>
            <m:r>
              <w:rPr>
                <w:rFonts w:ascii="Cambria Math" w:eastAsia="宋体" w:hAnsi="Cambria Math" w:cs="Times New Roman"/>
                <w:szCs w:val="24"/>
              </w:rPr>
              <m:t>q</m:t>
            </m:r>
          </m:sub>
          <m:sup>
            <m:r>
              <w:rPr>
                <w:rFonts w:ascii="Cambria Math" w:eastAsia="宋体" w:hAnsi="Cambria Math" w:cs="Times New Roman" w:hint="eastAsia"/>
                <w:szCs w:val="24"/>
              </w:rPr>
              <m:t>e</m:t>
            </m:r>
          </m:sup>
        </m:sSubSup>
        <m:r>
          <w:rPr>
            <w:rFonts w:ascii="Cambria Math" w:eastAsia="宋体" w:hAnsi="Cambria Math" w:cs="Times New Roman"/>
            <w:szCs w:val="24"/>
          </w:rPr>
          <m:t>=</m:t>
        </m:r>
        <m:r>
          <w:rPr>
            <w:rFonts w:ascii="Cambria Math" w:eastAsia="宋体" w:hAnsi="Cambria Math" w:cs="Arial"/>
            <w:color w:val="333333"/>
            <w:shd w:val="clear" w:color="auto" w:fill="FFFFFF"/>
          </w:rPr>
          <m:t xml:space="preserve"> ReLU</m:t>
        </m:r>
        <m:r>
          <w:rPr>
            <w:rFonts w:ascii="Cambria Math" w:eastAsia="宋体" w:hAnsi="Cambria Math" w:cs="Times New Roman"/>
            <w:szCs w:val="24"/>
          </w:rPr>
          <m:t>(</m:t>
        </m:r>
        <m:nary>
          <m:naryPr>
            <m:chr m:val="∑"/>
            <m:limLoc m:val="undOvr"/>
            <m:supHide m:val="1"/>
            <m:ctrlPr>
              <w:rPr>
                <w:rFonts w:ascii="Cambria Math" w:eastAsia="宋体" w:hAnsi="Cambria Math" w:cs="Times New Roman"/>
                <w:i/>
                <w:szCs w:val="24"/>
              </w:rPr>
            </m:ctrlPr>
          </m:naryPr>
          <m:sub>
            <m:r>
              <w:rPr>
                <w:rFonts w:ascii="Cambria Math" w:eastAsia="宋体" w:hAnsi="Cambria Math" w:cs="Times New Roman"/>
                <w:szCs w:val="24"/>
              </w:rPr>
              <m:t>t∈</m:t>
            </m:r>
            <m:sSubSup>
              <m:sSubSupPr>
                <m:ctrlPr>
                  <w:rPr>
                    <w:rFonts w:ascii="Cambria Math" w:eastAsia="宋体" w:hAnsi="Cambria Math" w:cs="Times New Roman"/>
                    <w:i/>
                    <w:szCs w:val="24"/>
                  </w:rPr>
                </m:ctrlPr>
              </m:sSubSupPr>
              <m:e>
                <m:r>
                  <w:rPr>
                    <w:rFonts w:ascii="Cambria Math" w:eastAsia="宋体" w:hAnsi="Cambria Math" w:cs="Times New Roman"/>
                    <w:szCs w:val="24"/>
                  </w:rPr>
                  <m:t>N</m:t>
                </m:r>
              </m:e>
              <m:sub>
                <m:r>
                  <w:rPr>
                    <w:rFonts w:ascii="Cambria Math" w:eastAsia="宋体" w:hAnsi="Cambria Math" w:cs="Times New Roman"/>
                    <w:szCs w:val="24"/>
                  </w:rPr>
                  <m:t>q</m:t>
                </m:r>
              </m:sub>
              <m:sup>
                <m:r>
                  <w:rPr>
                    <w:rFonts w:ascii="Cambria Math" w:eastAsia="宋体" w:hAnsi="Cambria Math" w:cs="Times New Roman"/>
                    <w:szCs w:val="24"/>
                  </w:rPr>
                  <m:t>e</m:t>
                </m:r>
              </m:sup>
            </m:sSubSup>
          </m:sub>
          <m:sup/>
          <m:e>
            <m:sSubSup>
              <m:sSubSupPr>
                <m:ctrlPr>
                  <w:rPr>
                    <w:rFonts w:ascii="Cambria Math" w:eastAsia="宋体" w:hAnsi="Cambria Math" w:cs="Times New Roman"/>
                    <w:i/>
                    <w:szCs w:val="24"/>
                  </w:rPr>
                </m:ctrlPr>
              </m:sSubSupPr>
              <m:e>
                <m:r>
                  <w:rPr>
                    <w:rFonts w:ascii="Cambria Math" w:eastAsia="宋体" w:hAnsi="Cambria Math" w:cs="Times New Roman" w:hint="eastAsia"/>
                    <w:shd w:val="clear" w:color="auto" w:fill="FFFFFF"/>
                  </w:rPr>
                  <m:t>α</m:t>
                </m:r>
              </m:e>
              <m:sub>
                <m:r>
                  <w:rPr>
                    <w:rFonts w:ascii="Cambria Math" w:eastAsia="宋体" w:hAnsi="Cambria Math" w:cs="Times New Roman"/>
                    <w:szCs w:val="24"/>
                  </w:rPr>
                  <m:t>qt</m:t>
                </m:r>
              </m:sub>
              <m:sup>
                <m:r>
                  <w:rPr>
                    <w:rFonts w:ascii="Cambria Math" w:eastAsia="宋体" w:hAnsi="Cambria Math" w:cs="Times New Roman" w:hint="eastAsia"/>
                    <w:szCs w:val="24"/>
                  </w:rPr>
                  <m:t>e</m:t>
                </m:r>
              </m:sup>
            </m:sSubSup>
          </m:e>
        </m:nary>
        <m:sSubSup>
          <m:sSubSupPr>
            <m:ctrlPr>
              <w:rPr>
                <w:rFonts w:ascii="Cambria Math" w:eastAsia="宋体" w:hAnsi="Cambria Math" w:cs="Times New Roman"/>
                <w:i/>
                <w:szCs w:val="24"/>
              </w:rPr>
            </m:ctrlPr>
          </m:sSubSupPr>
          <m:e>
            <m:r>
              <w:rPr>
                <w:rFonts w:ascii="Cambria Math" w:eastAsia="宋体" w:hAnsi="Cambria Math" w:cs="Times New Roman"/>
                <w:szCs w:val="24"/>
              </w:rPr>
              <m:t>H</m:t>
            </m:r>
          </m:e>
          <m:sub>
            <m:r>
              <w:rPr>
                <w:rFonts w:ascii="Cambria Math" w:eastAsia="宋体" w:hAnsi="Cambria Math" w:cs="Times New Roman"/>
                <w:szCs w:val="24"/>
              </w:rPr>
              <m:t>t</m:t>
            </m:r>
          </m:sub>
          <m:sup>
            <m:r>
              <w:rPr>
                <w:rFonts w:ascii="Cambria Math" w:eastAsia="宋体" w:hAnsi="Cambria Math" w:cs="Times New Roman"/>
                <w:szCs w:val="24"/>
              </w:rPr>
              <m:t>e</m:t>
            </m:r>
          </m:sup>
        </m:sSubSup>
        <m:r>
          <w:rPr>
            <w:rFonts w:ascii="Cambria Math" w:eastAsia="宋体" w:hAnsi="Cambria Math" w:cs="Times New Roman"/>
            <w:szCs w:val="24"/>
          </w:rPr>
          <m:t>)</m:t>
        </m:r>
      </m:oMath>
      <w:r w:rsidR="00A56916" w:rsidRPr="00A56916">
        <w:rPr>
          <w:rFonts w:ascii="Times New Roman" w:eastAsia="宋体" w:hAnsi="Times New Roman" w:cs="Times New Roman" w:hint="eastAsia"/>
          <w:szCs w:val="24"/>
        </w:rPr>
        <w:t xml:space="preserve"> </w:t>
      </w:r>
      <w:r w:rsidR="00A56916" w:rsidRPr="00A56916">
        <w:rPr>
          <w:rFonts w:ascii="Times New Roman" w:eastAsia="宋体" w:hAnsi="Times New Roman" w:cs="Times New Roman"/>
          <w:szCs w:val="24"/>
        </w:rPr>
        <w:t xml:space="preserve">                 </w:t>
      </w:r>
      <w:r w:rsidR="00A56916" w:rsidRPr="00A56916">
        <w:rPr>
          <w:rFonts w:ascii="Times New Roman" w:eastAsia="宋体" w:hAnsi="Times New Roman" w:cs="Times New Roman" w:hint="eastAsia"/>
          <w:szCs w:val="24"/>
        </w:rPr>
        <w:t>(</w:t>
      </w:r>
      <w:r w:rsidR="003D0E42">
        <w:rPr>
          <w:rFonts w:ascii="Times New Roman" w:eastAsia="宋体" w:hAnsi="Times New Roman" w:cs="Times New Roman" w:hint="eastAsia"/>
          <w:szCs w:val="24"/>
        </w:rPr>
        <w:t>9</w:t>
      </w:r>
      <w:r w:rsidR="00A56916" w:rsidRPr="00A56916">
        <w:rPr>
          <w:rFonts w:ascii="Times New Roman" w:eastAsia="宋体" w:hAnsi="Times New Roman" w:cs="Times New Roman"/>
          <w:szCs w:val="24"/>
        </w:rPr>
        <w:t>)</w:t>
      </w:r>
    </w:p>
    <w:p w14:paraId="1EBE77A9" w14:textId="05F750CA" w:rsidR="00A56916" w:rsidRPr="00A56916" w:rsidRDefault="00471367" w:rsidP="00A56916">
      <w:pPr>
        <w:overflowPunct w:val="0"/>
        <w:rPr>
          <w:rFonts w:ascii="Times New Roman" w:eastAsia="宋体" w:hAnsi="Times New Roman" w:cs="Times New Roman"/>
          <w:szCs w:val="24"/>
        </w:rPr>
      </w:pPr>
      <m:oMath>
        <m:sSubSup>
          <m:sSubSupPr>
            <m:ctrlPr>
              <w:rPr>
                <w:rFonts w:ascii="Cambria Math" w:eastAsia="宋体" w:hAnsi="Cambria Math" w:cs="Times New Roman"/>
                <w:i/>
                <w:szCs w:val="24"/>
              </w:rPr>
            </m:ctrlPr>
          </m:sSubSupPr>
          <m:e>
            <m:r>
              <w:rPr>
                <w:rFonts w:ascii="Cambria Math" w:eastAsia="宋体" w:hAnsi="Cambria Math" w:cs="Times New Roman" w:hint="eastAsia"/>
                <w:shd w:val="clear" w:color="auto" w:fill="FFFFFF"/>
              </w:rPr>
              <m:t>α</m:t>
            </m:r>
          </m:e>
          <m:sub>
            <m:r>
              <w:rPr>
                <w:rFonts w:ascii="Cambria Math" w:eastAsia="宋体" w:hAnsi="Cambria Math" w:cs="Times New Roman"/>
                <w:szCs w:val="24"/>
              </w:rPr>
              <m:t>qt</m:t>
            </m:r>
          </m:sub>
          <m:sup>
            <m:r>
              <w:rPr>
                <w:rFonts w:ascii="Cambria Math" w:eastAsia="宋体" w:hAnsi="Cambria Math" w:cs="Times New Roman" w:hint="eastAsia"/>
                <w:szCs w:val="24"/>
              </w:rPr>
              <m:t>e</m:t>
            </m:r>
          </m:sup>
        </m:sSubSup>
        <m:r>
          <w:rPr>
            <w:rFonts w:ascii="Cambria Math" w:eastAsia="宋体" w:hAnsi="Cambria Math" w:cs="Times New Roman"/>
            <w:szCs w:val="24"/>
          </w:rPr>
          <m:t>=</m:t>
        </m:r>
        <m:f>
          <m:fPr>
            <m:ctrlPr>
              <w:rPr>
                <w:rFonts w:ascii="Cambria Math" w:eastAsia="宋体" w:hAnsi="Cambria Math" w:cs="Times New Roman"/>
                <w:i/>
                <w:shd w:val="clear" w:color="auto" w:fill="FFFFFF"/>
              </w:rPr>
            </m:ctrlPr>
          </m:fPr>
          <m:num>
            <m:r>
              <m:rPr>
                <m:sty m:val="p"/>
              </m:rPr>
              <w:rPr>
                <w:rFonts w:ascii="Cambria Math" w:eastAsia="宋体" w:hAnsi="Cambria Math" w:cs="Times New Roman"/>
                <w:shd w:val="clear" w:color="auto" w:fill="FFFFFF"/>
              </w:rPr>
              <m:t>exp⁡</m:t>
            </m:r>
            <m:r>
              <w:rPr>
                <w:rFonts w:ascii="Cambria Math" w:eastAsia="宋体" w:hAnsi="Cambria Math" w:cs="Times New Roman"/>
                <w:shd w:val="clear" w:color="auto" w:fill="FFFFFF"/>
              </w:rPr>
              <m:t>(η(</m:t>
            </m:r>
            <m:sSup>
              <m:sSupPr>
                <m:ctrlPr>
                  <w:rPr>
                    <w:rFonts w:ascii="Cambria Math" w:eastAsia="宋体" w:hAnsi="Cambria Math" w:cs="Times New Roman"/>
                    <w:i/>
                    <w:shd w:val="clear" w:color="auto" w:fill="FFFFFF"/>
                  </w:rPr>
                </m:ctrlPr>
              </m:sSupPr>
              <m:e>
                <m:r>
                  <w:rPr>
                    <w:rFonts w:ascii="Cambria Math" w:eastAsia="宋体" w:hAnsi="Cambria Math" w:cs="Times New Roman"/>
                    <w:shd w:val="clear" w:color="auto" w:fill="FFFFFF"/>
                  </w:rPr>
                  <m:t>a</m:t>
                </m:r>
              </m:e>
              <m:sup>
                <m:r>
                  <w:rPr>
                    <w:rFonts w:ascii="Cambria Math" w:eastAsia="宋体" w:hAnsi="Cambria Math" w:cs="Times New Roman"/>
                    <w:shd w:val="clear" w:color="auto" w:fill="FFFFFF"/>
                  </w:rPr>
                  <m:t>e</m:t>
                </m:r>
              </m:sup>
            </m:sSup>
            <m:sSubSup>
              <m:sSubSupPr>
                <m:ctrlPr>
                  <w:rPr>
                    <w:rFonts w:ascii="Cambria Math" w:eastAsia="宋体" w:hAnsi="Cambria Math" w:cs="Times New Roman"/>
                    <w:i/>
                    <w:szCs w:val="24"/>
                  </w:rPr>
                </m:ctrlPr>
              </m:sSubSupPr>
              <m:e>
                <m:r>
                  <w:rPr>
                    <w:rFonts w:ascii="Cambria Math" w:eastAsia="宋体" w:hAnsi="Cambria Math" w:cs="Times New Roman"/>
                    <w:szCs w:val="24"/>
                  </w:rPr>
                  <m:t>h</m:t>
                </m:r>
              </m:e>
              <m:sub>
                <m:r>
                  <w:rPr>
                    <w:rFonts w:ascii="Cambria Math" w:eastAsia="宋体" w:hAnsi="Cambria Math" w:cs="Times New Roman"/>
                    <w:szCs w:val="24"/>
                  </w:rPr>
                  <m:t>qt</m:t>
                </m:r>
              </m:sub>
              <m:sup>
                <m:r>
                  <w:rPr>
                    <w:rFonts w:ascii="Cambria Math" w:eastAsia="宋体" w:hAnsi="Cambria Math" w:cs="Times New Roman" w:hint="eastAsia"/>
                    <w:szCs w:val="24"/>
                  </w:rPr>
                  <m:t>r</m:t>
                </m:r>
              </m:sup>
            </m:sSubSup>
            <m:r>
              <w:rPr>
                <w:rFonts w:ascii="Cambria Math" w:eastAsia="宋体" w:hAnsi="Cambria Math" w:cs="Times New Roman"/>
                <w:shd w:val="clear" w:color="auto" w:fill="FFFFFF"/>
              </w:rPr>
              <m:t>))</m:t>
            </m:r>
          </m:num>
          <m:den>
            <m:nary>
              <m:naryPr>
                <m:chr m:val="∑"/>
                <m:limLoc m:val="undOvr"/>
                <m:supHide m:val="1"/>
                <m:ctrlPr>
                  <w:rPr>
                    <w:rFonts w:ascii="Cambria Math" w:eastAsia="宋体" w:hAnsi="Cambria Math" w:cs="Times New Roman"/>
                    <w:i/>
                    <w:shd w:val="clear" w:color="auto" w:fill="FFFFFF"/>
                  </w:rPr>
                </m:ctrlPr>
              </m:naryPr>
              <m:sub>
                <m:r>
                  <w:rPr>
                    <w:rFonts w:ascii="Cambria Math" w:eastAsia="宋体" w:hAnsi="Cambria Math" w:cs="Times New Roman"/>
                    <w:shd w:val="clear" w:color="auto" w:fill="FFFFFF"/>
                  </w:rPr>
                  <m:t>k</m:t>
                </m:r>
                <m:r>
                  <w:rPr>
                    <w:rFonts w:ascii="Cambria Math" w:eastAsia="宋体" w:hAnsi="Cambria Math" w:cs="Times New Roman" w:hint="eastAsia"/>
                    <w:shd w:val="clear" w:color="auto" w:fill="FFFFFF"/>
                  </w:rPr>
                  <m:t>∈</m:t>
                </m:r>
                <m:r>
                  <w:rPr>
                    <w:rFonts w:ascii="Cambria Math" w:eastAsia="宋体" w:hAnsi="Cambria Math" w:cs="Times New Roman"/>
                    <w:shd w:val="clear" w:color="auto" w:fill="FFFFFF"/>
                  </w:rPr>
                  <m:t>N</m:t>
                </m:r>
              </m:sub>
              <m:sup/>
              <m:e>
                <m:r>
                  <m:rPr>
                    <m:sty m:val="p"/>
                  </m:rPr>
                  <w:rPr>
                    <w:rFonts w:ascii="Cambria Math" w:eastAsia="宋体" w:hAnsi="Cambria Math" w:cs="Times New Roman"/>
                    <w:shd w:val="clear" w:color="auto" w:fill="FFFFFF"/>
                  </w:rPr>
                  <m:t>exp⁡</m:t>
                </m:r>
                <m:r>
                  <w:rPr>
                    <w:rFonts w:ascii="Cambria Math" w:eastAsia="宋体" w:hAnsi="Cambria Math" w:cs="Times New Roman"/>
                    <w:shd w:val="clear" w:color="auto" w:fill="FFFFFF"/>
                  </w:rPr>
                  <m:t>(η(</m:t>
                </m:r>
                <m:sSup>
                  <m:sSupPr>
                    <m:ctrlPr>
                      <w:rPr>
                        <w:rFonts w:ascii="Cambria Math" w:eastAsia="宋体" w:hAnsi="Cambria Math" w:cs="Times New Roman"/>
                        <w:i/>
                        <w:shd w:val="clear" w:color="auto" w:fill="FFFFFF"/>
                      </w:rPr>
                    </m:ctrlPr>
                  </m:sSupPr>
                  <m:e>
                    <m:r>
                      <w:rPr>
                        <w:rFonts w:ascii="Cambria Math" w:eastAsia="宋体" w:hAnsi="Cambria Math" w:cs="Times New Roman"/>
                        <w:shd w:val="clear" w:color="auto" w:fill="FFFFFF"/>
                      </w:rPr>
                      <m:t>a</m:t>
                    </m:r>
                  </m:e>
                  <m:sup>
                    <m:r>
                      <w:rPr>
                        <w:rFonts w:ascii="Cambria Math" w:eastAsia="宋体" w:hAnsi="Cambria Math" w:cs="Times New Roman"/>
                        <w:shd w:val="clear" w:color="auto" w:fill="FFFFFF"/>
                      </w:rPr>
                      <m:t>e</m:t>
                    </m:r>
                  </m:sup>
                </m:sSup>
                <m:sSubSup>
                  <m:sSubSupPr>
                    <m:ctrlPr>
                      <w:rPr>
                        <w:rFonts w:ascii="Cambria Math" w:eastAsia="宋体" w:hAnsi="Cambria Math" w:cs="Times New Roman"/>
                        <w:i/>
                        <w:szCs w:val="24"/>
                      </w:rPr>
                    </m:ctrlPr>
                  </m:sSubSupPr>
                  <m:e>
                    <m:r>
                      <w:rPr>
                        <w:rFonts w:ascii="Cambria Math" w:eastAsia="宋体" w:hAnsi="Cambria Math" w:cs="Times New Roman"/>
                        <w:szCs w:val="24"/>
                      </w:rPr>
                      <m:t>h</m:t>
                    </m:r>
                  </m:e>
                  <m:sub>
                    <m:r>
                      <w:rPr>
                        <w:rFonts w:ascii="Cambria Math" w:eastAsia="宋体" w:hAnsi="Cambria Math" w:cs="Times New Roman"/>
                        <w:szCs w:val="24"/>
                      </w:rPr>
                      <m:t>qk</m:t>
                    </m:r>
                  </m:sub>
                  <m:sup>
                    <m:r>
                      <w:rPr>
                        <w:rFonts w:ascii="Cambria Math" w:eastAsia="宋体" w:hAnsi="Cambria Math" w:cs="Times New Roman" w:hint="eastAsia"/>
                        <w:szCs w:val="24"/>
                      </w:rPr>
                      <m:t>r</m:t>
                    </m:r>
                  </m:sup>
                </m:sSubSup>
                <m:r>
                  <w:rPr>
                    <w:rFonts w:ascii="Cambria Math" w:eastAsia="宋体" w:hAnsi="Cambria Math" w:cs="Times New Roman"/>
                    <w:shd w:val="clear" w:color="auto" w:fill="FFFFFF"/>
                  </w:rPr>
                  <m:t>))</m:t>
                </m:r>
              </m:e>
            </m:nary>
          </m:den>
        </m:f>
      </m:oMath>
      <w:r w:rsidR="00A56916" w:rsidRPr="00A56916">
        <w:rPr>
          <w:rFonts w:ascii="Times New Roman" w:eastAsia="宋体" w:hAnsi="Times New Roman" w:cs="Times New Roman" w:hint="eastAsia"/>
          <w:shd w:val="clear" w:color="auto" w:fill="FFFFFF"/>
        </w:rPr>
        <w:t xml:space="preserve"> </w:t>
      </w:r>
      <w:r w:rsidR="00A56916" w:rsidRPr="00A56916">
        <w:rPr>
          <w:rFonts w:ascii="Times New Roman" w:eastAsia="宋体" w:hAnsi="Times New Roman" w:cs="Times New Roman"/>
          <w:shd w:val="clear" w:color="auto" w:fill="FFFFFF"/>
        </w:rPr>
        <w:t xml:space="preserve">                    </w:t>
      </w:r>
      <w:r w:rsidR="00A56916" w:rsidRPr="00A56916">
        <w:rPr>
          <w:rFonts w:ascii="Times New Roman" w:eastAsia="宋体" w:hAnsi="Times New Roman" w:cs="Times New Roman" w:hint="eastAsia"/>
          <w:shd w:val="clear" w:color="auto" w:fill="FFFFFF"/>
        </w:rPr>
        <w:t>(</w:t>
      </w:r>
      <w:r w:rsidR="003D0E42">
        <w:rPr>
          <w:rFonts w:ascii="Times New Roman" w:eastAsia="宋体" w:hAnsi="Times New Roman" w:cs="Times New Roman" w:hint="eastAsia"/>
          <w:shd w:val="clear" w:color="auto" w:fill="FFFFFF"/>
        </w:rPr>
        <w:t>10</w:t>
      </w:r>
      <w:r w:rsidR="00A56916" w:rsidRPr="00A56916">
        <w:rPr>
          <w:rFonts w:ascii="Times New Roman" w:eastAsia="宋体" w:hAnsi="Times New Roman" w:cs="Times New Roman"/>
          <w:shd w:val="clear" w:color="auto" w:fill="FFFFFF"/>
        </w:rPr>
        <w:t>)</w:t>
      </w:r>
    </w:p>
    <w:p w14:paraId="0C015415" w14:textId="77777777" w:rsidR="00A56916" w:rsidRPr="00A56916" w:rsidRDefault="00A56916" w:rsidP="00A56916">
      <w:pPr>
        <w:overflowPunct w:val="0"/>
        <w:ind w:firstLineChars="200" w:firstLine="420"/>
        <w:rPr>
          <w:rFonts w:ascii="Times New Roman" w:eastAsia="宋体" w:hAnsi="Times New Roman" w:cs="Times New Roman"/>
          <w:szCs w:val="24"/>
        </w:rPr>
      </w:pPr>
      <w:r w:rsidRPr="00A56916">
        <w:rPr>
          <w:rFonts w:ascii="Times New Roman" w:eastAsia="宋体" w:hAnsi="Times New Roman" w:cs="Times New Roman" w:hint="eastAsia"/>
          <w:szCs w:val="24"/>
        </w:rPr>
        <w:t>通过类似</w:t>
      </w:r>
      <w:r w:rsidRPr="00A56916">
        <w:rPr>
          <w:rFonts w:ascii="Times New Roman" w:eastAsia="宋体" w:hAnsi="Times New Roman" w:cs="Times New Roman" w:hint="eastAsia"/>
          <w:szCs w:val="24"/>
        </w:rPr>
        <w:t>G</w:t>
      </w:r>
      <w:r w:rsidRPr="00A56916">
        <w:rPr>
          <w:rFonts w:ascii="Times New Roman" w:eastAsia="宋体" w:hAnsi="Times New Roman" w:cs="Times New Roman"/>
          <w:szCs w:val="24"/>
        </w:rPr>
        <w:t>AT</w:t>
      </w:r>
      <w:r w:rsidRPr="00A56916">
        <w:rPr>
          <w:rFonts w:ascii="Times New Roman" w:eastAsia="宋体" w:hAnsi="Times New Roman" w:cs="Times New Roman" w:hint="eastAsia"/>
          <w:szCs w:val="24"/>
        </w:rPr>
        <w:t>计算邻居节点注意力系数的方式，</w:t>
      </w:r>
      <w:r w:rsidRPr="00A56916">
        <w:rPr>
          <w:rFonts w:ascii="Times New Roman" w:eastAsia="宋体" w:hAnsi="Times New Roman" w:cs="Times New Roman" w:hint="eastAsia"/>
          <w:szCs w:val="24"/>
        </w:rPr>
        <w:t>R</w:t>
      </w:r>
      <w:r w:rsidRPr="00A56916">
        <w:rPr>
          <w:rFonts w:ascii="Times New Roman" w:eastAsia="宋体" w:hAnsi="Times New Roman" w:cs="Times New Roman"/>
          <w:szCs w:val="24"/>
        </w:rPr>
        <w:t>DGCN</w:t>
      </w:r>
      <w:r w:rsidRPr="00A56916">
        <w:rPr>
          <w:rFonts w:ascii="Times New Roman" w:eastAsia="宋体" w:hAnsi="Times New Roman" w:cs="Times New Roman" w:hint="eastAsia"/>
          <w:szCs w:val="24"/>
        </w:rPr>
        <w:t>计算实体每一个关系的关系系数，然</w:t>
      </w:r>
      <w:r w:rsidRPr="00A56916">
        <w:rPr>
          <w:rFonts w:ascii="Times New Roman" w:eastAsia="宋体" w:hAnsi="Times New Roman" w:cs="Times New Roman" w:hint="eastAsia"/>
          <w:szCs w:val="24"/>
        </w:rPr>
        <w:t>后将关系系数与实体表示交互得到实体的关系信息融合。其中</w:t>
      </w:r>
      <m:oMath>
        <m:r>
          <w:rPr>
            <w:rFonts w:ascii="Cambria Math" w:eastAsia="宋体" w:hAnsi="Cambria Math" w:cs="Times New Roman"/>
            <w:shd w:val="clear" w:color="auto" w:fill="FFFFFF"/>
          </w:rPr>
          <m:t>η</m:t>
        </m:r>
      </m:oMath>
      <w:r w:rsidRPr="00A56916">
        <w:rPr>
          <w:rFonts w:ascii="Times New Roman" w:eastAsia="宋体" w:hAnsi="Times New Roman" w:cs="Times New Roman" w:hint="eastAsia"/>
          <w:shd w:val="clear" w:color="auto" w:fill="FFFFFF"/>
        </w:rPr>
        <w:t>表示</w:t>
      </w:r>
      <m:oMath>
        <m:r>
          <w:rPr>
            <w:rFonts w:ascii="Cambria Math" w:eastAsia="宋体" w:hAnsi="Cambria Math" w:cs="Times New Roman"/>
            <w:shd w:val="clear" w:color="auto" w:fill="FFFFFF"/>
          </w:rPr>
          <m:t>L</m:t>
        </m:r>
        <m:r>
          <w:rPr>
            <w:rFonts w:ascii="Cambria Math" w:eastAsia="宋体" w:hAnsi="Cambria Math" w:cs="Times New Roman" w:hint="eastAsia"/>
            <w:shd w:val="clear" w:color="auto" w:fill="FFFFFF"/>
          </w:rPr>
          <m:t>eakyReLU</m:t>
        </m:r>
        <m:r>
          <w:rPr>
            <w:rFonts w:ascii="Cambria Math" w:eastAsia="宋体" w:hAnsi="Cambria Math" w:cs="Times New Roman"/>
            <w:shd w:val="clear" w:color="auto" w:fill="FFFFFF"/>
          </w:rPr>
          <m:t>()</m:t>
        </m:r>
      </m:oMath>
      <w:r w:rsidRPr="00A56916">
        <w:rPr>
          <w:rFonts w:ascii="Times New Roman" w:eastAsia="宋体" w:hAnsi="Times New Roman" w:cs="Times New Roman" w:hint="eastAsia"/>
          <w:shd w:val="clear" w:color="auto" w:fill="FFFFFF"/>
        </w:rPr>
        <w:t>，</w:t>
      </w:r>
      <m:oMath>
        <m:sSup>
          <m:sSupPr>
            <m:ctrlPr>
              <w:rPr>
                <w:rFonts w:ascii="Cambria Math" w:eastAsia="宋体" w:hAnsi="Cambria Math" w:cs="Times New Roman"/>
                <w:i/>
                <w:shd w:val="clear" w:color="auto" w:fill="FFFFFF"/>
              </w:rPr>
            </m:ctrlPr>
          </m:sSupPr>
          <m:e>
            <m:r>
              <w:rPr>
                <w:rFonts w:ascii="Cambria Math" w:eastAsia="宋体" w:hAnsi="Cambria Math" w:cs="Times New Roman"/>
                <w:shd w:val="clear" w:color="auto" w:fill="FFFFFF"/>
              </w:rPr>
              <m:t>a</m:t>
            </m:r>
          </m:e>
          <m:sup>
            <m:r>
              <w:rPr>
                <w:rFonts w:ascii="Cambria Math" w:eastAsia="宋体" w:hAnsi="Cambria Math" w:cs="Times New Roman"/>
                <w:shd w:val="clear" w:color="auto" w:fill="FFFFFF"/>
              </w:rPr>
              <m:t>e</m:t>
            </m:r>
          </m:sup>
        </m:sSup>
      </m:oMath>
      <w:r w:rsidRPr="00A56916">
        <w:rPr>
          <w:rFonts w:ascii="Times New Roman" w:eastAsia="宋体" w:hAnsi="Times New Roman" w:cs="Times New Roman" w:hint="eastAsia"/>
          <w:shd w:val="clear" w:color="auto" w:fill="FFFFFF"/>
        </w:rPr>
        <w:t>表示注意力机制的向量参数化形式，</w:t>
      </w:r>
      <m:oMath>
        <m:r>
          <w:rPr>
            <w:rFonts w:ascii="Cambria Math" w:eastAsia="宋体" w:hAnsi="Cambria Math" w:cs="Times New Roman"/>
            <w:shd w:val="clear" w:color="auto" w:fill="FFFFFF"/>
          </w:rPr>
          <m:t>N</m:t>
        </m:r>
      </m:oMath>
      <w:r w:rsidRPr="00A56916">
        <w:rPr>
          <w:rFonts w:ascii="Times New Roman" w:eastAsia="宋体" w:hAnsi="Times New Roman" w:cs="Times New Roman" w:hint="eastAsia"/>
          <w:shd w:val="clear" w:color="auto" w:fill="FFFFFF"/>
        </w:rPr>
        <w:t>表示实体</w:t>
      </w:r>
      <m:oMath>
        <m:r>
          <w:rPr>
            <w:rFonts w:ascii="Cambria Math" w:eastAsia="宋体" w:hAnsi="Cambria Math" w:cs="Times New Roman"/>
            <w:szCs w:val="24"/>
          </w:rPr>
          <m:t>q</m:t>
        </m:r>
      </m:oMath>
      <w:r w:rsidRPr="00A56916">
        <w:rPr>
          <w:rFonts w:ascii="Times New Roman" w:eastAsia="宋体" w:hAnsi="Times New Roman" w:cs="Times New Roman" w:hint="eastAsia"/>
          <w:szCs w:val="24"/>
        </w:rPr>
        <w:t>的邻居节点集，</w:t>
      </w:r>
      <m:oMath>
        <m:sSubSup>
          <m:sSubSupPr>
            <m:ctrlPr>
              <w:rPr>
                <w:rFonts w:ascii="Cambria Math" w:eastAsia="宋体" w:hAnsi="Cambria Math" w:cs="Times New Roman"/>
                <w:i/>
                <w:szCs w:val="24"/>
              </w:rPr>
            </m:ctrlPr>
          </m:sSubSupPr>
          <m:e>
            <m:r>
              <w:rPr>
                <w:rFonts w:ascii="Cambria Math" w:eastAsia="宋体" w:hAnsi="Cambria Math" w:cs="Times New Roman"/>
                <w:szCs w:val="24"/>
              </w:rPr>
              <m:t>h</m:t>
            </m:r>
          </m:e>
          <m:sub>
            <m:r>
              <w:rPr>
                <w:rFonts w:ascii="Cambria Math" w:eastAsia="宋体" w:hAnsi="Cambria Math" w:cs="Times New Roman"/>
                <w:szCs w:val="24"/>
              </w:rPr>
              <m:t>qt</m:t>
            </m:r>
          </m:sub>
          <m:sup>
            <m:r>
              <w:rPr>
                <w:rFonts w:ascii="Cambria Math" w:eastAsia="宋体" w:hAnsi="Cambria Math" w:cs="Times New Roman" w:hint="eastAsia"/>
                <w:szCs w:val="24"/>
              </w:rPr>
              <m:t>r</m:t>
            </m:r>
          </m:sup>
        </m:sSubSup>
      </m:oMath>
      <w:r w:rsidRPr="00A56916">
        <w:rPr>
          <w:rFonts w:ascii="Times New Roman" w:eastAsia="宋体" w:hAnsi="Times New Roman" w:cs="Times New Roman" w:hint="eastAsia"/>
          <w:szCs w:val="24"/>
        </w:rPr>
        <w:t>表示实体</w:t>
      </w:r>
      <m:oMath>
        <m:r>
          <w:rPr>
            <w:rFonts w:ascii="Cambria Math" w:eastAsia="宋体" w:hAnsi="Cambria Math" w:cs="Times New Roman"/>
            <w:szCs w:val="24"/>
          </w:rPr>
          <m:t>q</m:t>
        </m:r>
      </m:oMath>
      <w:r w:rsidRPr="00A56916">
        <w:rPr>
          <w:rFonts w:ascii="Times New Roman" w:eastAsia="宋体" w:hAnsi="Times New Roman" w:cs="Times New Roman" w:hint="eastAsia"/>
          <w:szCs w:val="24"/>
        </w:rPr>
        <w:t>、</w:t>
      </w:r>
      <m:oMath>
        <m:r>
          <w:rPr>
            <w:rFonts w:ascii="Cambria Math" w:eastAsia="宋体" w:hAnsi="Cambria Math" w:cs="Times New Roman"/>
            <w:szCs w:val="24"/>
          </w:rPr>
          <m:t>t</m:t>
        </m:r>
      </m:oMath>
      <w:r w:rsidRPr="00A56916">
        <w:rPr>
          <w:rFonts w:ascii="Times New Roman" w:eastAsia="宋体" w:hAnsi="Times New Roman" w:cs="Times New Roman" w:hint="eastAsia"/>
          <w:szCs w:val="24"/>
        </w:rPr>
        <w:t>之间的关系表示。</w:t>
      </w:r>
    </w:p>
    <w:p w14:paraId="2A035A42" w14:textId="098345E5" w:rsidR="00A56916" w:rsidRPr="00A56916" w:rsidRDefault="00A56916" w:rsidP="00A56916">
      <w:pPr>
        <w:tabs>
          <w:tab w:val="left" w:pos="357"/>
        </w:tabs>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szCs w:val="24"/>
        </w:rPr>
        <w:t>最后得到实体的关系信息表示后，</w:t>
      </w:r>
      <w:r w:rsidR="00AF248F">
        <w:rPr>
          <w:rFonts w:ascii="Times New Roman" w:eastAsia="宋体" w:hAnsi="Times New Roman" w:cs="Times New Roman" w:hint="eastAsia"/>
          <w:szCs w:val="24"/>
        </w:rPr>
        <w:t>M</w:t>
      </w:r>
      <w:r w:rsidR="00AF248F">
        <w:rPr>
          <w:rFonts w:ascii="Times New Roman" w:eastAsia="宋体" w:hAnsi="Times New Roman" w:cs="Times New Roman"/>
          <w:szCs w:val="24"/>
        </w:rPr>
        <w:t>GN</w:t>
      </w:r>
      <w:r w:rsidRPr="00A56916">
        <w:rPr>
          <w:rFonts w:ascii="Times New Roman" w:eastAsia="宋体" w:hAnsi="Times New Roman" w:cs="Times New Roman" w:hint="eastAsia"/>
          <w:szCs w:val="24"/>
        </w:rPr>
        <w:t>使用</w:t>
      </w:r>
      <w:r w:rsidRPr="00A56916">
        <w:rPr>
          <w:rFonts w:ascii="Times New Roman" w:eastAsia="宋体" w:hAnsi="Times New Roman" w:cs="Times New Roman" w:hint="eastAsia"/>
          <w:szCs w:val="24"/>
        </w:rPr>
        <w:t>highway</w:t>
      </w:r>
      <w:r w:rsidRPr="00A56916">
        <w:rPr>
          <w:rFonts w:ascii="Times New Roman" w:eastAsia="宋体" w:hAnsi="Times New Roman" w:cs="Times New Roman" w:hint="eastAsia"/>
          <w:szCs w:val="24"/>
        </w:rPr>
        <w:t>门控机制，将关系信息表示与结构信息表示进行</w:t>
      </w:r>
      <w:r w:rsidR="0036411F">
        <w:rPr>
          <w:rFonts w:ascii="Times New Roman" w:eastAsia="宋体" w:hAnsi="Times New Roman" w:cs="Times New Roman" w:hint="eastAsia"/>
          <w:szCs w:val="24"/>
        </w:rPr>
        <w:t>聚</w:t>
      </w:r>
      <w:r w:rsidRPr="00A56916">
        <w:rPr>
          <w:rFonts w:ascii="Times New Roman" w:eastAsia="宋体" w:hAnsi="Times New Roman" w:cs="Times New Roman" w:hint="eastAsia"/>
          <w:szCs w:val="24"/>
        </w:rPr>
        <w:t>合，</w:t>
      </w:r>
      <w:r w:rsidR="00FA260B">
        <w:rPr>
          <w:rFonts w:ascii="Times New Roman" w:eastAsia="宋体" w:hAnsi="Times New Roman" w:cs="Times New Roman" w:hint="eastAsia"/>
          <w:szCs w:val="24"/>
        </w:rPr>
        <w:t>生成</w:t>
      </w:r>
      <w:r w:rsidRPr="00A56916">
        <w:rPr>
          <w:rFonts w:ascii="Times New Roman" w:eastAsia="宋体" w:hAnsi="Times New Roman" w:cs="Times New Roman" w:hint="eastAsia"/>
          <w:szCs w:val="24"/>
        </w:rPr>
        <w:t>用于对齐任务的实体表示</w:t>
      </w:r>
    </w:p>
    <w:p w14:paraId="5DAA6B65" w14:textId="77777777" w:rsidR="00A56916" w:rsidRPr="00A56916" w:rsidRDefault="00A56916" w:rsidP="00A56916">
      <w:pPr>
        <w:keepNext/>
        <w:keepLines/>
        <w:numPr>
          <w:ilvl w:val="1"/>
          <w:numId w:val="1"/>
        </w:numPr>
        <w:tabs>
          <w:tab w:val="left" w:pos="414"/>
        </w:tabs>
        <w:overflowPunct w:val="0"/>
        <w:autoSpaceDE w:val="0"/>
        <w:autoSpaceDN w:val="0"/>
        <w:adjustRightInd w:val="0"/>
        <w:spacing w:beforeLines="25" w:before="78" w:afterLines="25" w:after="78"/>
        <w:jc w:val="left"/>
        <w:outlineLvl w:val="1"/>
        <w:rPr>
          <w:rFonts w:ascii="Times New Roman" w:eastAsia="黑体" w:hAnsi="Times New Roman" w:cs="Times New Roman"/>
          <w:kern w:val="0"/>
          <w:szCs w:val="20"/>
        </w:rPr>
      </w:pPr>
      <w:r w:rsidRPr="00A56916">
        <w:rPr>
          <w:rFonts w:ascii="Times New Roman" w:eastAsia="黑体" w:hAnsi="Times New Roman" w:cs="Times New Roman" w:hint="eastAsia"/>
          <w:kern w:val="0"/>
          <w:szCs w:val="20"/>
        </w:rPr>
        <w:t>不同的门控机制用于不同信息的整合</w:t>
      </w:r>
    </w:p>
    <w:p w14:paraId="6DE6DE3A" w14:textId="082FCA97" w:rsidR="00A56916" w:rsidRPr="00A56916" w:rsidRDefault="00A56916" w:rsidP="00A56916">
      <w:pPr>
        <w:overflowPunct w:val="0"/>
        <w:ind w:firstLineChars="200" w:firstLine="420"/>
        <w:rPr>
          <w:rFonts w:ascii="Times New Roman" w:eastAsia="宋体" w:hAnsi="Times New Roman" w:cs="Times New Roman"/>
          <w:szCs w:val="24"/>
        </w:rPr>
      </w:pPr>
      <w:r w:rsidRPr="00A56916">
        <w:rPr>
          <w:rFonts w:ascii="Times New Roman" w:eastAsia="宋体" w:hAnsi="Times New Roman" w:cs="Times New Roman" w:hint="eastAsia"/>
          <w:szCs w:val="24"/>
        </w:rPr>
        <w:t>实体的结构信息和关系信息对于实体的特征表示学习都十分重要，因此在整合过程中需要尽量考虑到</w:t>
      </w:r>
      <w:r w:rsidR="00F40732">
        <w:rPr>
          <w:rFonts w:ascii="Times New Roman" w:eastAsia="宋体" w:hAnsi="Times New Roman" w:cs="Times New Roman" w:hint="eastAsia"/>
          <w:szCs w:val="24"/>
        </w:rPr>
        <w:t>聚合</w:t>
      </w:r>
      <w:r w:rsidRPr="00A56916">
        <w:rPr>
          <w:rFonts w:ascii="Times New Roman" w:eastAsia="宋体" w:hAnsi="Times New Roman" w:cs="Times New Roman" w:hint="eastAsia"/>
          <w:szCs w:val="24"/>
        </w:rPr>
        <w:t>过程中可能出现的偏重问题。为此，我们设计了</w:t>
      </w:r>
      <w:proofErr w:type="gramStart"/>
      <w:r w:rsidRPr="00A56916">
        <w:rPr>
          <w:rFonts w:ascii="Times New Roman" w:eastAsia="宋体" w:hAnsi="Times New Roman" w:cs="Times New Roman" w:hint="eastAsia"/>
          <w:szCs w:val="24"/>
        </w:rPr>
        <w:t>两种门</w:t>
      </w:r>
      <w:proofErr w:type="gramEnd"/>
      <w:r w:rsidRPr="00A56916">
        <w:rPr>
          <w:rFonts w:ascii="Times New Roman" w:eastAsia="宋体" w:hAnsi="Times New Roman" w:cs="Times New Roman" w:hint="eastAsia"/>
          <w:szCs w:val="24"/>
        </w:rPr>
        <w:t>控机制用于不同</w:t>
      </w:r>
      <w:r w:rsidR="00190649">
        <w:rPr>
          <w:rFonts w:ascii="Times New Roman" w:eastAsia="宋体" w:hAnsi="Times New Roman" w:cs="Times New Roman" w:hint="eastAsia"/>
          <w:szCs w:val="24"/>
        </w:rPr>
        <w:t>情况的信息聚</w:t>
      </w:r>
      <w:r w:rsidRPr="00A56916">
        <w:rPr>
          <w:rFonts w:ascii="Times New Roman" w:eastAsia="宋体" w:hAnsi="Times New Roman" w:cs="Times New Roman" w:hint="eastAsia"/>
          <w:szCs w:val="24"/>
        </w:rPr>
        <w:t>合，通过使用不同的</w:t>
      </w:r>
      <w:r w:rsidR="00AC3CD0">
        <w:rPr>
          <w:rFonts w:ascii="Times New Roman" w:eastAsia="宋体" w:hAnsi="Times New Roman" w:cs="Times New Roman" w:hint="eastAsia"/>
          <w:szCs w:val="24"/>
        </w:rPr>
        <w:t>聚合</w:t>
      </w:r>
      <w:r w:rsidRPr="00A56916">
        <w:rPr>
          <w:rFonts w:ascii="Times New Roman" w:eastAsia="宋体" w:hAnsi="Times New Roman" w:cs="Times New Roman" w:hint="eastAsia"/>
          <w:szCs w:val="24"/>
        </w:rPr>
        <w:t>方式，确保在最后得到的实体表示中含有足够的信息。我们受到</w:t>
      </w:r>
      <w:r w:rsidRPr="00A56916">
        <w:rPr>
          <w:rFonts w:ascii="Times New Roman" w:eastAsia="宋体" w:hAnsi="Times New Roman" w:cs="Times New Roman"/>
          <w:szCs w:val="24"/>
        </w:rPr>
        <w:t>Highway Networks</w:t>
      </w:r>
      <w:r w:rsidRPr="00A56916">
        <w:rPr>
          <w:rFonts w:ascii="Times New Roman" w:eastAsia="宋体" w:hAnsi="Times New Roman" w:cs="Times New Roman"/>
          <w:szCs w:val="24"/>
          <w:vertAlign w:val="superscript"/>
        </w:rPr>
        <w:t>[14]</w:t>
      </w:r>
      <w:r w:rsidRPr="00A56916">
        <w:rPr>
          <w:rFonts w:ascii="Times New Roman" w:eastAsia="宋体" w:hAnsi="Times New Roman" w:cs="Times New Roman" w:hint="eastAsia"/>
          <w:szCs w:val="24"/>
        </w:rPr>
        <w:t>和深度残差网络</w:t>
      </w:r>
      <w:r w:rsidRPr="00A56916">
        <w:rPr>
          <w:rFonts w:ascii="Times New Roman" w:eastAsia="宋体" w:hAnsi="Times New Roman" w:cs="Times New Roman" w:hint="eastAsia"/>
          <w:szCs w:val="24"/>
          <w:vertAlign w:val="superscript"/>
        </w:rPr>
        <w:t>[</w:t>
      </w:r>
      <w:r w:rsidRPr="00A56916">
        <w:rPr>
          <w:rFonts w:ascii="Times New Roman" w:eastAsia="宋体" w:hAnsi="Times New Roman" w:cs="Times New Roman"/>
          <w:szCs w:val="24"/>
          <w:vertAlign w:val="superscript"/>
        </w:rPr>
        <w:t>15]</w:t>
      </w:r>
      <w:r w:rsidRPr="00A56916">
        <w:rPr>
          <w:rFonts w:ascii="Times New Roman" w:eastAsia="宋体" w:hAnsi="Times New Roman" w:cs="Times New Roman" w:hint="eastAsia"/>
          <w:szCs w:val="24"/>
        </w:rPr>
        <w:t>的启发，提出了两类用于不同信息整合的门控机制。</w:t>
      </w:r>
    </w:p>
    <w:p w14:paraId="4CE83D6C" w14:textId="77777777" w:rsidR="00A56916" w:rsidRPr="00A56916" w:rsidRDefault="00A56916" w:rsidP="00A56916">
      <w:pPr>
        <w:overflowPunct w:val="0"/>
        <w:ind w:firstLineChars="200" w:firstLine="420"/>
        <w:rPr>
          <w:rFonts w:ascii="Times New Roman" w:eastAsia="宋体" w:hAnsi="Times New Roman" w:cs="Times New Roman"/>
          <w:szCs w:val="24"/>
        </w:rPr>
      </w:pPr>
      <w:r w:rsidRPr="00A56916">
        <w:rPr>
          <w:rFonts w:ascii="Times New Roman" w:eastAsia="宋体" w:hAnsi="Times New Roman" w:cs="Times New Roman" w:hint="eastAsia"/>
          <w:szCs w:val="24"/>
        </w:rPr>
        <w:t>highway</w:t>
      </w:r>
      <w:r w:rsidRPr="00A56916">
        <w:rPr>
          <w:rFonts w:ascii="Times New Roman" w:eastAsia="宋体" w:hAnsi="Times New Roman" w:cs="Times New Roman" w:hint="eastAsia"/>
          <w:szCs w:val="24"/>
        </w:rPr>
        <w:t>门控</w:t>
      </w:r>
      <w:r w:rsidRPr="00A56916">
        <w:rPr>
          <w:rFonts w:ascii="Times New Roman" w:eastAsia="宋体" w:hAnsi="Times New Roman" w:cs="Times New Roman" w:hint="eastAsia"/>
          <w:szCs w:val="24"/>
        </w:rPr>
        <w:t xml:space="preserve"> </w:t>
      </w:r>
      <w:r w:rsidRPr="00A56916">
        <w:rPr>
          <w:rFonts w:ascii="Times New Roman" w:eastAsia="宋体" w:hAnsi="Times New Roman" w:cs="Times New Roman" w:hint="eastAsia"/>
          <w:szCs w:val="24"/>
        </w:rPr>
        <w:t>：</w:t>
      </w:r>
    </w:p>
    <w:p w14:paraId="048936DF" w14:textId="0B5FACEB" w:rsidR="00A56916" w:rsidRPr="00A56916" w:rsidRDefault="00471367" w:rsidP="00C43318">
      <w:pPr>
        <w:overflowPunct w:val="0"/>
        <w:rPr>
          <w:rFonts w:ascii="Times New Roman" w:eastAsia="宋体" w:hAnsi="Times New Roman" w:cs="Times New Roman"/>
          <w:szCs w:val="24"/>
        </w:rPr>
      </w:pPr>
      <m:oMath>
        <m:sSub>
          <m:sSubPr>
            <m:ctrlPr>
              <w:rPr>
                <w:rFonts w:ascii="Cambria Math" w:eastAsia="宋体" w:hAnsi="Cambria Math" w:cs="Times New Roman"/>
                <w:i/>
                <w:szCs w:val="24"/>
              </w:rPr>
            </m:ctrlPr>
          </m:sSubPr>
          <m:e>
            <m:r>
              <w:rPr>
                <w:rFonts w:ascii="Cambria Math" w:eastAsia="MS Gothic" w:hAnsi="Cambria Math" w:cs="MS Gothic"/>
                <w:szCs w:val="24"/>
              </w:rPr>
              <m:t>h</m:t>
            </m:r>
          </m:e>
          <m:sub>
            <m:r>
              <w:rPr>
                <w:rFonts w:ascii="Cambria Math" w:eastAsia="宋体" w:hAnsi="Cambria Math" w:cs="Times New Roman"/>
                <w:szCs w:val="24"/>
              </w:rPr>
              <m:t>i</m:t>
            </m:r>
          </m:sub>
        </m:sSub>
        <m:r>
          <w:rPr>
            <w:rFonts w:ascii="Cambria Math" w:eastAsia="宋体" w:hAnsi="Cambria Math" w:cs="Times New Roman"/>
            <w:szCs w:val="24"/>
          </w:rPr>
          <m:t>=gate</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i2</m:t>
                </m:r>
              </m:sub>
            </m:sSub>
          </m:e>
        </m:d>
        <m:r>
          <w:rPr>
            <w:rFonts w:ascii="Cambria Math" w:eastAsia="宋体" w:hAnsi="Cambria Math" w:cs="Times New Roman" w:hint="eastAsia"/>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i1</m:t>
            </m:r>
          </m:sub>
        </m:sSub>
        <m:r>
          <w:rPr>
            <w:rFonts w:ascii="Cambria Math" w:eastAsia="宋体" w:hAnsi="Cambria Math" w:cs="Times New Roman" w:hint="eastAsia"/>
            <w:szCs w:val="24"/>
          </w:rPr>
          <m:t>+</m:t>
        </m:r>
        <m:r>
          <w:rPr>
            <w:rFonts w:ascii="Cambria Math" w:eastAsia="宋体" w:hAnsi="Cambria Math" w:cs="Times New Roman"/>
            <w:szCs w:val="24"/>
          </w:rPr>
          <m:t>(1-gate</m:t>
        </m:r>
        <m:d>
          <m:dPr>
            <m:ctrlPr>
              <w:rPr>
                <w:rFonts w:ascii="Cambria Math" w:eastAsia="宋体" w:hAnsi="Cambria Math" w:cs="Times New Roman"/>
                <w:i/>
                <w:szCs w:val="24"/>
              </w:rPr>
            </m:ctrlPr>
          </m:dPr>
          <m:e>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i2</m:t>
                </m:r>
              </m:sub>
            </m:sSub>
          </m:e>
        </m:d>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i2</m:t>
            </m:r>
          </m:sub>
        </m:sSub>
      </m:oMath>
      <w:r w:rsidR="00A56916" w:rsidRPr="00A56916">
        <w:rPr>
          <w:rFonts w:ascii="Times New Roman" w:eastAsia="宋体" w:hAnsi="Times New Roman" w:cs="Times New Roman" w:hint="eastAsia"/>
          <w:szCs w:val="24"/>
        </w:rPr>
        <w:t xml:space="preserve"> </w:t>
      </w:r>
      <w:r w:rsidR="00C43318">
        <w:rPr>
          <w:rFonts w:ascii="Times New Roman" w:eastAsia="宋体" w:hAnsi="Times New Roman" w:cs="Times New Roman"/>
          <w:szCs w:val="24"/>
        </w:rPr>
        <w:t xml:space="preserve">    </w:t>
      </w:r>
      <w:r w:rsidR="00A56916" w:rsidRPr="00A56916">
        <w:rPr>
          <w:rFonts w:ascii="Times New Roman" w:eastAsia="宋体" w:hAnsi="Times New Roman" w:cs="Times New Roman"/>
          <w:szCs w:val="24"/>
        </w:rPr>
        <w:t>(1</w:t>
      </w:r>
      <w:r w:rsidR="003D0E42">
        <w:rPr>
          <w:rFonts w:ascii="Times New Roman" w:eastAsia="宋体" w:hAnsi="Times New Roman" w:cs="Times New Roman" w:hint="eastAsia"/>
          <w:szCs w:val="24"/>
        </w:rPr>
        <w:t>1</w:t>
      </w:r>
      <w:r w:rsidR="00A56916" w:rsidRPr="00A56916">
        <w:rPr>
          <w:rFonts w:ascii="Times New Roman" w:eastAsia="宋体" w:hAnsi="Times New Roman" w:cs="Times New Roman"/>
          <w:szCs w:val="24"/>
        </w:rPr>
        <w:t>)</w:t>
      </w:r>
    </w:p>
    <w:p w14:paraId="1F0ACC4D" w14:textId="3371A4BB" w:rsidR="00A56916" w:rsidRPr="00A56916" w:rsidRDefault="00A56916" w:rsidP="00A56916">
      <w:pPr>
        <w:overflowPunct w:val="0"/>
        <w:rPr>
          <w:rFonts w:ascii="Times New Roman" w:eastAsia="宋体" w:hAnsi="Times New Roman" w:cs="Times New Roman"/>
          <w:szCs w:val="24"/>
        </w:rPr>
      </w:pPr>
      <w:r w:rsidRPr="00A56916">
        <w:rPr>
          <w:rFonts w:ascii="Times New Roman" w:eastAsia="宋体" w:hAnsi="Times New Roman" w:cs="Times New Roman" w:hint="eastAsia"/>
          <w:szCs w:val="24"/>
        </w:rPr>
        <w:t>其中</w:t>
      </w:r>
      <m:oMath>
        <m:sSub>
          <m:sSubPr>
            <m:ctrlPr>
              <w:rPr>
                <w:rFonts w:ascii="Cambria Math" w:eastAsia="宋体" w:hAnsi="Cambria Math" w:cs="Times New Roman"/>
                <w:i/>
                <w:szCs w:val="24"/>
              </w:rPr>
            </m:ctrlPr>
          </m:sSubPr>
          <m:e>
            <m:r>
              <w:rPr>
                <w:rFonts w:ascii="Cambria Math" w:eastAsia="MS Gothic" w:hAnsi="Cambria Math" w:cs="MS Gothic"/>
                <w:szCs w:val="24"/>
              </w:rPr>
              <m:t>h</m:t>
            </m:r>
          </m:e>
          <m:sub>
            <m:r>
              <w:rPr>
                <w:rFonts w:ascii="Cambria Math" w:eastAsia="宋体" w:hAnsi="Cambria Math" w:cs="Times New Roman"/>
                <w:szCs w:val="24"/>
              </w:rPr>
              <m:t>i</m:t>
            </m:r>
          </m:sub>
        </m:sSub>
      </m:oMath>
      <w:r w:rsidRPr="00A56916">
        <w:rPr>
          <w:rFonts w:ascii="Times New Roman" w:eastAsia="宋体" w:hAnsi="Times New Roman" w:cs="Times New Roman" w:hint="eastAsia"/>
          <w:szCs w:val="24"/>
        </w:rPr>
        <w:t>表示整合后得到的实体</w:t>
      </w:r>
      <w:proofErr w:type="spellStart"/>
      <w:r w:rsidRPr="00A56916">
        <w:rPr>
          <w:rFonts w:ascii="Times New Roman" w:eastAsia="宋体" w:hAnsi="Times New Roman" w:cs="Times New Roman" w:hint="eastAsia"/>
          <w:szCs w:val="24"/>
        </w:rPr>
        <w:t>i</w:t>
      </w:r>
      <w:proofErr w:type="spellEnd"/>
      <w:r w:rsidRPr="00A56916">
        <w:rPr>
          <w:rFonts w:ascii="Times New Roman" w:eastAsia="宋体" w:hAnsi="Times New Roman" w:cs="Times New Roman" w:hint="eastAsia"/>
          <w:szCs w:val="24"/>
        </w:rPr>
        <w:t>的表示，</w:t>
      </w:r>
      <m:oMath>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i1</m:t>
            </m:r>
          </m:sub>
        </m:sSub>
      </m:oMath>
      <w:r w:rsidRPr="00A56916">
        <w:rPr>
          <w:rFonts w:ascii="Times New Roman" w:eastAsia="宋体" w:hAnsi="Times New Roman" w:cs="Times New Roman" w:hint="eastAsia"/>
          <w:szCs w:val="24"/>
        </w:rPr>
        <w:t>、</w:t>
      </w:r>
      <m:oMath>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i2</m:t>
            </m:r>
          </m:sub>
        </m:sSub>
      </m:oMath>
      <w:r w:rsidRPr="00A56916">
        <w:rPr>
          <w:rFonts w:ascii="Times New Roman" w:eastAsia="宋体" w:hAnsi="Times New Roman" w:cs="Times New Roman" w:hint="eastAsia"/>
          <w:szCs w:val="24"/>
        </w:rPr>
        <w:t>分别表示模型</w:t>
      </w:r>
      <w:r w:rsidRPr="00A56916">
        <w:rPr>
          <w:rFonts w:ascii="Times New Roman" w:eastAsia="宋体" w:hAnsi="Times New Roman" w:cs="Times New Roman" w:hint="eastAsia"/>
          <w:szCs w:val="24"/>
        </w:rPr>
        <w:t>1</w:t>
      </w:r>
      <w:r w:rsidRPr="00A56916">
        <w:rPr>
          <w:rFonts w:ascii="Times New Roman" w:eastAsia="宋体" w:hAnsi="Times New Roman" w:cs="Times New Roman" w:hint="eastAsia"/>
          <w:szCs w:val="24"/>
        </w:rPr>
        <w:t>和模型</w:t>
      </w:r>
      <w:r w:rsidRPr="00A56916">
        <w:rPr>
          <w:rFonts w:ascii="Times New Roman" w:eastAsia="宋体" w:hAnsi="Times New Roman" w:cs="Times New Roman" w:hint="eastAsia"/>
          <w:szCs w:val="24"/>
        </w:rPr>
        <w:t>2</w:t>
      </w:r>
      <w:r w:rsidRPr="00A56916">
        <w:rPr>
          <w:rFonts w:ascii="Times New Roman" w:eastAsia="宋体" w:hAnsi="Times New Roman" w:cs="Times New Roman" w:hint="eastAsia"/>
          <w:szCs w:val="24"/>
        </w:rPr>
        <w:t>得到的实体表示。</w:t>
      </w:r>
      <m:oMath>
        <m:r>
          <w:rPr>
            <w:rFonts w:ascii="Cambria Math" w:eastAsia="宋体" w:hAnsi="Cambria Math" w:cs="Times New Roman" w:hint="eastAsia"/>
            <w:szCs w:val="24"/>
          </w:rPr>
          <m:t>gate</m:t>
        </m:r>
        <m:d>
          <m:dPr>
            <m:ctrlPr>
              <w:rPr>
                <w:rFonts w:ascii="Cambria Math" w:eastAsia="宋体" w:hAnsi="Cambria Math" w:cs="Times New Roman"/>
                <w:i/>
                <w:szCs w:val="24"/>
              </w:rPr>
            </m:ctrlPr>
          </m:dPr>
          <m:e>
            <m:r>
              <w:rPr>
                <w:rFonts w:ascii="Cambria Math" w:eastAsia="宋体" w:hAnsi="Cambria Math" w:cs="Times New Roman"/>
                <w:szCs w:val="24"/>
              </w:rPr>
              <m:t>h</m:t>
            </m:r>
          </m:e>
        </m:d>
        <m:r>
          <w:rPr>
            <w:rFonts w:ascii="Cambria Math" w:eastAsia="宋体" w:hAnsi="Cambria Math" w:cs="Times New Roman"/>
            <w:szCs w:val="24"/>
          </w:rPr>
          <m:t>=sigmoid(Wh</m:t>
        </m:r>
        <m:r>
          <w:rPr>
            <w:rFonts w:ascii="Cambria Math" w:eastAsia="宋体" w:hAnsi="Cambria Math" w:cs="Times New Roman" w:hint="eastAsia"/>
            <w:szCs w:val="24"/>
          </w:rPr>
          <m:t>+b</m:t>
        </m:r>
        <m:r>
          <w:rPr>
            <w:rFonts w:ascii="Cambria Math" w:eastAsia="宋体" w:hAnsi="Cambria Math" w:cs="Times New Roman"/>
            <w:szCs w:val="24"/>
          </w:rPr>
          <m:t>)</m:t>
        </m:r>
      </m:oMath>
      <w:r w:rsidRPr="00A56916">
        <w:rPr>
          <w:rFonts w:ascii="Times New Roman" w:eastAsia="宋体" w:hAnsi="Times New Roman" w:cs="Times New Roman" w:hint="eastAsia"/>
          <w:szCs w:val="24"/>
        </w:rPr>
        <w:t>作为门控系数来控制</w:t>
      </w:r>
      <m:oMath>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i1</m:t>
            </m:r>
          </m:sub>
        </m:sSub>
      </m:oMath>
      <w:r w:rsidRPr="00A56916">
        <w:rPr>
          <w:rFonts w:ascii="Times New Roman" w:eastAsia="宋体" w:hAnsi="Times New Roman" w:cs="Times New Roman" w:hint="eastAsia"/>
          <w:szCs w:val="24"/>
        </w:rPr>
        <w:t>和</w:t>
      </w:r>
      <m:oMath>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i2</m:t>
            </m:r>
          </m:sub>
        </m:sSub>
      </m:oMath>
      <w:r w:rsidRPr="00A56916">
        <w:rPr>
          <w:rFonts w:ascii="Times New Roman" w:eastAsia="宋体" w:hAnsi="Times New Roman" w:cs="Times New Roman" w:hint="eastAsia"/>
          <w:szCs w:val="24"/>
        </w:rPr>
        <w:t>的</w:t>
      </w:r>
      <w:r w:rsidR="00025A58">
        <w:rPr>
          <w:rFonts w:ascii="Times New Roman" w:eastAsia="宋体" w:hAnsi="Times New Roman" w:cs="Times New Roman" w:hint="eastAsia"/>
          <w:szCs w:val="24"/>
        </w:rPr>
        <w:t>聚合</w:t>
      </w:r>
      <w:r w:rsidRPr="00A56916">
        <w:rPr>
          <w:rFonts w:ascii="Times New Roman" w:eastAsia="宋体" w:hAnsi="Times New Roman" w:cs="Times New Roman" w:hint="eastAsia"/>
          <w:szCs w:val="24"/>
        </w:rPr>
        <w:t>。从前向传播公式中可以看到，</w:t>
      </w:r>
      <w:r w:rsidRPr="00A56916">
        <w:rPr>
          <w:rFonts w:ascii="Times New Roman" w:eastAsia="宋体" w:hAnsi="Times New Roman" w:cs="Times New Roman" w:hint="eastAsia"/>
          <w:szCs w:val="24"/>
        </w:rPr>
        <w:t>highway</w:t>
      </w:r>
      <w:r w:rsidRPr="00A56916">
        <w:rPr>
          <w:rFonts w:ascii="Times New Roman" w:eastAsia="宋体" w:hAnsi="Times New Roman" w:cs="Times New Roman" w:hint="eastAsia"/>
          <w:szCs w:val="24"/>
        </w:rPr>
        <w:t>门控在进行整合时会对两个输入进行权重的学习，使得输入的两个信息的整合能得到相似的权重</w:t>
      </w:r>
      <w:r w:rsidR="002B20A7">
        <w:rPr>
          <w:rFonts w:ascii="Times New Roman" w:eastAsia="宋体" w:hAnsi="Times New Roman" w:cs="Times New Roman" w:hint="eastAsia"/>
          <w:szCs w:val="24"/>
        </w:rPr>
        <w:t>，使得信息的保留没有偏重</w:t>
      </w:r>
      <w:r w:rsidRPr="00A56916">
        <w:rPr>
          <w:rFonts w:ascii="Times New Roman" w:eastAsia="宋体" w:hAnsi="Times New Roman" w:cs="Times New Roman" w:hint="eastAsia"/>
          <w:szCs w:val="24"/>
        </w:rPr>
        <w:t>。</w:t>
      </w:r>
    </w:p>
    <w:p w14:paraId="7C4C5DCA" w14:textId="77777777" w:rsidR="00A56916" w:rsidRPr="00A56916" w:rsidRDefault="00A56916" w:rsidP="00A56916">
      <w:pPr>
        <w:overflowPunct w:val="0"/>
        <w:ind w:firstLineChars="200" w:firstLine="420"/>
        <w:rPr>
          <w:rFonts w:ascii="Times New Roman" w:eastAsia="宋体" w:hAnsi="Times New Roman" w:cs="Times New Roman"/>
          <w:szCs w:val="24"/>
        </w:rPr>
      </w:pPr>
      <w:r w:rsidRPr="00A56916">
        <w:rPr>
          <w:rFonts w:ascii="Times New Roman" w:eastAsia="宋体" w:hAnsi="Times New Roman" w:cs="Times New Roman"/>
          <w:szCs w:val="24"/>
        </w:rPr>
        <w:t>R</w:t>
      </w:r>
      <w:r w:rsidRPr="00A56916">
        <w:rPr>
          <w:rFonts w:ascii="Times New Roman" w:eastAsia="宋体" w:hAnsi="Times New Roman" w:cs="Times New Roman" w:hint="eastAsia"/>
          <w:szCs w:val="24"/>
        </w:rPr>
        <w:t>es</w:t>
      </w:r>
      <w:r w:rsidRPr="00A56916">
        <w:rPr>
          <w:rFonts w:ascii="Times New Roman" w:eastAsia="宋体" w:hAnsi="Times New Roman" w:cs="Times New Roman" w:hint="eastAsia"/>
          <w:szCs w:val="24"/>
        </w:rPr>
        <w:t>门控：</w:t>
      </w:r>
    </w:p>
    <w:p w14:paraId="18B71AF3" w14:textId="37897CF5" w:rsidR="00A56916" w:rsidRPr="00A56916" w:rsidRDefault="00471367" w:rsidP="00C43318">
      <w:pPr>
        <w:overflowPunct w:val="0"/>
        <w:rPr>
          <w:rFonts w:ascii="Times New Roman" w:eastAsia="宋体" w:hAnsi="Times New Roman" w:cs="Times New Roman"/>
          <w:szCs w:val="24"/>
        </w:rPr>
      </w:pPr>
      <m:oMath>
        <m:sSub>
          <m:sSubPr>
            <m:ctrlPr>
              <w:rPr>
                <w:rFonts w:ascii="Cambria Math" w:eastAsia="宋体" w:hAnsi="Cambria Math" w:cs="Times New Roman"/>
                <w:i/>
                <w:szCs w:val="24"/>
              </w:rPr>
            </m:ctrlPr>
          </m:sSubPr>
          <m:e>
            <m:r>
              <w:rPr>
                <w:rFonts w:ascii="Cambria Math" w:eastAsia="MS Gothic" w:hAnsi="Cambria Math" w:cs="MS Gothic"/>
                <w:szCs w:val="24"/>
              </w:rPr>
              <m:t>h</m:t>
            </m:r>
          </m:e>
          <m:sub>
            <m:r>
              <w:rPr>
                <w:rFonts w:ascii="Cambria Math" w:eastAsia="宋体" w:hAnsi="Cambria Math" w:cs="Times New Roman"/>
                <w:szCs w:val="24"/>
              </w:rPr>
              <m:t>i</m:t>
            </m:r>
          </m:sub>
        </m:sSub>
        <m:r>
          <w:rPr>
            <w:rFonts w:ascii="Cambria Math" w:eastAsia="宋体" w:hAnsi="Cambria Math" w:cs="Times New Roman"/>
            <w:szCs w:val="24"/>
          </w:rPr>
          <m:t>=</m:t>
        </m:r>
        <m:r>
          <w:rPr>
            <w:rFonts w:ascii="Cambria Math" w:eastAsia="宋体" w:hAnsi="Cambria Math" w:cs="Arial"/>
            <w:color w:val="333333"/>
            <w:shd w:val="clear" w:color="auto" w:fill="FFFFFF"/>
          </w:rPr>
          <m:t xml:space="preserve"> σ</m:t>
        </m:r>
      </m:oMath>
      <w:r w:rsidR="00A56916" w:rsidRPr="00A56916">
        <w:rPr>
          <w:rFonts w:ascii="Times New Roman" w:eastAsia="宋体" w:hAnsi="Times New Roman" w:cs="Times New Roman"/>
          <w:szCs w:val="24"/>
        </w:rPr>
        <w:t xml:space="preserve"> (</w:t>
      </w:r>
      <m:oMath>
        <m:r>
          <w:rPr>
            <w:rFonts w:ascii="Cambria Math" w:eastAsia="宋体" w:hAnsi="Cambria Math" w:cs="Arial"/>
            <w:color w:val="333333"/>
            <w:shd w:val="clear" w:color="auto" w:fill="FFFFFF"/>
          </w:rPr>
          <m:t xml:space="preserve"> σ</m:t>
        </m:r>
        <m:sSub>
          <m:sSubPr>
            <m:ctrlPr>
              <w:rPr>
                <w:rFonts w:ascii="Cambria Math" w:eastAsia="宋体" w:hAnsi="Cambria Math" w:cs="Times New Roman"/>
                <w:i/>
                <w:szCs w:val="24"/>
              </w:rPr>
            </m:ctrlPr>
          </m:sSubPr>
          <m:e>
            <m:r>
              <w:rPr>
                <w:rFonts w:ascii="Cambria Math" w:eastAsia="宋体" w:hAnsi="Cambria Math" w:cs="Times New Roman"/>
                <w:szCs w:val="24"/>
              </w:rPr>
              <m:t>W</m:t>
            </m:r>
          </m:e>
          <m:sub>
            <m:r>
              <w:rPr>
                <w:rFonts w:ascii="Cambria Math" w:eastAsia="宋体" w:hAnsi="Cambria Math" w:cs="Times New Roman"/>
                <w:szCs w:val="24"/>
              </w:rPr>
              <m:t>2</m:t>
            </m:r>
          </m:sub>
        </m:sSub>
      </m:oMath>
      <w:r w:rsidR="00A56916" w:rsidRPr="00A56916">
        <w:rPr>
          <w:rFonts w:ascii="Times New Roman" w:eastAsia="宋体" w:hAnsi="Times New Roman" w:cs="Times New Roman"/>
          <w:szCs w:val="24"/>
        </w:rPr>
        <w:t>(</w:t>
      </w:r>
      <m:oMath>
        <m:r>
          <w:rPr>
            <w:rFonts w:ascii="Cambria Math" w:eastAsia="宋体" w:hAnsi="Cambria Math" w:cs="Arial"/>
            <w:color w:val="333333"/>
            <w:shd w:val="clear" w:color="auto" w:fill="FFFFFF"/>
          </w:rPr>
          <m:t>σ</m:t>
        </m:r>
      </m:oMath>
      <w:r w:rsidR="00A56916" w:rsidRPr="00A56916">
        <w:rPr>
          <w:rFonts w:ascii="Times New Roman" w:eastAsia="宋体" w:hAnsi="Times New Roman" w:cs="Times New Roman"/>
          <w:szCs w:val="24"/>
        </w:rPr>
        <w:t xml:space="preserve"> (</w:t>
      </w:r>
      <m:oMath>
        <m:sSub>
          <m:sSubPr>
            <m:ctrlPr>
              <w:rPr>
                <w:rFonts w:ascii="Cambria Math" w:eastAsia="宋体" w:hAnsi="Cambria Math" w:cs="Times New Roman"/>
                <w:i/>
                <w:szCs w:val="24"/>
              </w:rPr>
            </m:ctrlPr>
          </m:sSubPr>
          <m:e>
            <m:r>
              <w:rPr>
                <w:rFonts w:ascii="Cambria Math" w:eastAsia="宋体" w:hAnsi="Cambria Math" w:cs="Times New Roman"/>
                <w:szCs w:val="24"/>
              </w:rPr>
              <m:t>W</m:t>
            </m:r>
          </m:e>
          <m:sub>
            <m:r>
              <w:rPr>
                <w:rFonts w:ascii="Cambria Math" w:eastAsia="宋体" w:hAnsi="Cambria Math" w:cs="Times New Roman" w:hint="eastAsia"/>
                <w:szCs w:val="24"/>
              </w:rPr>
              <m:t>1</m:t>
            </m:r>
          </m:sub>
        </m:sSub>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i1</m:t>
            </m:r>
          </m:sub>
        </m:sSub>
        <m:r>
          <w:rPr>
            <w:rFonts w:ascii="Cambria Math" w:eastAsia="宋体" w:hAnsi="Cambria Math" w:cs="Times New Roman"/>
            <w:szCs w:val="24"/>
          </w:rPr>
          <m:t>+b</m:t>
        </m:r>
      </m:oMath>
      <w:proofErr w:type="gramStart"/>
      <w:r w:rsidR="00A56916" w:rsidRPr="00A56916">
        <w:rPr>
          <w:rFonts w:ascii="Times New Roman" w:eastAsia="宋体" w:hAnsi="Times New Roman" w:cs="Times New Roman"/>
          <w:szCs w:val="24"/>
        </w:rPr>
        <w:t>))+</w:t>
      </w:r>
      <w:proofErr w:type="gramEnd"/>
      <m:oMath>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i2</m:t>
            </m:r>
          </m:sub>
        </m:sSub>
      </m:oMath>
      <w:r w:rsidR="00A56916" w:rsidRPr="00A56916">
        <w:rPr>
          <w:rFonts w:ascii="Times New Roman" w:eastAsia="宋体" w:hAnsi="Times New Roman" w:cs="Times New Roman"/>
          <w:szCs w:val="24"/>
        </w:rPr>
        <w:t>)</w:t>
      </w:r>
      <w:r w:rsidR="00A56916" w:rsidRPr="00A56916">
        <w:rPr>
          <w:rFonts w:ascii="Times New Roman" w:eastAsia="宋体" w:hAnsi="Times New Roman" w:cs="Times New Roman" w:hint="eastAsia"/>
          <w:szCs w:val="24"/>
        </w:rPr>
        <w:t xml:space="preserve"> </w:t>
      </w:r>
      <w:r w:rsidR="00A56916" w:rsidRPr="00A56916">
        <w:rPr>
          <w:rFonts w:ascii="Times New Roman" w:eastAsia="宋体" w:hAnsi="Times New Roman" w:cs="Times New Roman"/>
          <w:szCs w:val="24"/>
        </w:rPr>
        <w:t xml:space="preserve">     </w:t>
      </w:r>
      <w:r w:rsidR="00C43318">
        <w:rPr>
          <w:rFonts w:ascii="Times New Roman" w:eastAsia="宋体" w:hAnsi="Times New Roman" w:cs="Times New Roman"/>
          <w:szCs w:val="24"/>
        </w:rPr>
        <w:t xml:space="preserve">    </w:t>
      </w:r>
      <w:r w:rsidR="00A56916" w:rsidRPr="00A56916">
        <w:rPr>
          <w:rFonts w:ascii="Times New Roman" w:eastAsia="宋体" w:hAnsi="Times New Roman" w:cs="Times New Roman"/>
          <w:szCs w:val="24"/>
        </w:rPr>
        <w:t>(1</w:t>
      </w:r>
      <w:r w:rsidR="003D0E42">
        <w:rPr>
          <w:rFonts w:ascii="Times New Roman" w:eastAsia="宋体" w:hAnsi="Times New Roman" w:cs="Times New Roman" w:hint="eastAsia"/>
          <w:szCs w:val="24"/>
        </w:rPr>
        <w:t>2</w:t>
      </w:r>
      <w:r w:rsidR="00A56916" w:rsidRPr="00A56916">
        <w:rPr>
          <w:rFonts w:ascii="Times New Roman" w:eastAsia="宋体" w:hAnsi="Times New Roman" w:cs="Times New Roman"/>
          <w:szCs w:val="24"/>
        </w:rPr>
        <w:t>)</w:t>
      </w:r>
    </w:p>
    <w:p w14:paraId="4391ACD3" w14:textId="67996EFF" w:rsidR="00A56916" w:rsidRPr="00A56916" w:rsidRDefault="00A56916" w:rsidP="00A56916">
      <w:pPr>
        <w:overflowPunct w:val="0"/>
        <w:rPr>
          <w:rFonts w:ascii="Times New Roman" w:eastAsia="宋体" w:hAnsi="Times New Roman" w:cs="Times New Roman"/>
          <w:bCs/>
          <w:color w:val="333333"/>
          <w:shd w:val="clear" w:color="auto" w:fill="FFFFFF"/>
        </w:rPr>
      </w:pPr>
      <w:r w:rsidRPr="00A56916">
        <w:rPr>
          <w:rFonts w:ascii="Times New Roman" w:eastAsia="宋体" w:hAnsi="Times New Roman" w:cs="Times New Roman" w:hint="eastAsia"/>
          <w:szCs w:val="24"/>
        </w:rPr>
        <w:t>其中</w:t>
      </w:r>
      <m:oMath>
        <m:sSub>
          <m:sSubPr>
            <m:ctrlPr>
              <w:rPr>
                <w:rFonts w:ascii="Cambria Math" w:eastAsia="宋体" w:hAnsi="Cambria Math" w:cs="Times New Roman"/>
                <w:i/>
                <w:szCs w:val="24"/>
              </w:rPr>
            </m:ctrlPr>
          </m:sSubPr>
          <m:e>
            <m:r>
              <w:rPr>
                <w:rFonts w:ascii="Cambria Math" w:eastAsia="宋体" w:hAnsi="Cambria Math" w:cs="Times New Roman"/>
                <w:szCs w:val="24"/>
              </w:rPr>
              <m:t>W</m:t>
            </m:r>
          </m:e>
          <m:sub>
            <m:r>
              <w:rPr>
                <w:rFonts w:ascii="Cambria Math" w:eastAsia="宋体" w:hAnsi="Cambria Math" w:cs="Times New Roman" w:hint="eastAsia"/>
                <w:szCs w:val="24"/>
              </w:rPr>
              <m:t>1</m:t>
            </m:r>
          </m:sub>
        </m:sSub>
      </m:oMath>
      <w:r w:rsidRPr="00A56916">
        <w:rPr>
          <w:rFonts w:ascii="Times New Roman" w:eastAsia="宋体" w:hAnsi="Times New Roman" w:cs="Times New Roman" w:hint="eastAsia"/>
          <w:szCs w:val="24"/>
        </w:rPr>
        <w:t>、</w:t>
      </w:r>
      <m:oMath>
        <m:sSub>
          <m:sSubPr>
            <m:ctrlPr>
              <w:rPr>
                <w:rFonts w:ascii="Cambria Math" w:eastAsia="宋体" w:hAnsi="Cambria Math" w:cs="Times New Roman"/>
                <w:i/>
                <w:szCs w:val="24"/>
              </w:rPr>
            </m:ctrlPr>
          </m:sSubPr>
          <m:e>
            <m:r>
              <w:rPr>
                <w:rFonts w:ascii="Cambria Math" w:eastAsia="宋体" w:hAnsi="Cambria Math" w:cs="Times New Roman"/>
                <w:szCs w:val="24"/>
              </w:rPr>
              <m:t>W</m:t>
            </m:r>
          </m:e>
          <m:sub>
            <m:r>
              <w:rPr>
                <w:rFonts w:ascii="Cambria Math" w:eastAsia="宋体" w:hAnsi="Cambria Math" w:cs="Times New Roman" w:hint="eastAsia"/>
                <w:szCs w:val="24"/>
              </w:rPr>
              <m:t>2</m:t>
            </m:r>
          </m:sub>
        </m:sSub>
      </m:oMath>
      <w:r w:rsidRPr="00A56916">
        <w:rPr>
          <w:rFonts w:ascii="Times New Roman" w:eastAsia="宋体" w:hAnsi="Times New Roman" w:cs="Times New Roman" w:hint="eastAsia"/>
          <w:szCs w:val="24"/>
        </w:rPr>
        <w:t>分别为权重系数，</w:t>
      </w:r>
      <m:oMath>
        <m:r>
          <w:rPr>
            <w:rFonts w:ascii="Cambria Math" w:eastAsia="宋体" w:hAnsi="Cambria Math" w:cs="Arial"/>
            <w:color w:val="333333"/>
            <w:shd w:val="clear" w:color="auto" w:fill="FFFFFF"/>
          </w:rPr>
          <m:t>σ</m:t>
        </m:r>
      </m:oMath>
      <w:r w:rsidRPr="00A56916">
        <w:rPr>
          <w:rFonts w:ascii="Times New Roman" w:eastAsia="宋体" w:hAnsi="Times New Roman" w:cs="Times New Roman" w:hint="eastAsia"/>
          <w:bCs/>
          <w:color w:val="333333"/>
          <w:shd w:val="clear" w:color="auto" w:fill="FFFFFF"/>
        </w:rPr>
        <w:t>表示激活函数。这里我们选择使用</w:t>
      </w:r>
      <m:oMath>
        <m:r>
          <w:rPr>
            <w:rFonts w:ascii="Cambria Math" w:eastAsia="宋体" w:hAnsi="Cambria Math" w:cs="Times New Roman"/>
            <w:color w:val="333333"/>
            <w:shd w:val="clear" w:color="auto" w:fill="FFFFFF"/>
          </w:rPr>
          <m:t>R</m:t>
        </m:r>
        <m:r>
          <w:rPr>
            <w:rFonts w:ascii="Cambria Math" w:eastAsia="宋体" w:hAnsi="Cambria Math" w:cs="Times New Roman" w:hint="eastAsia"/>
            <w:color w:val="333333"/>
            <w:shd w:val="clear" w:color="auto" w:fill="FFFFFF"/>
          </w:rPr>
          <m:t>eLU</m:t>
        </m:r>
        <m:r>
          <w:rPr>
            <w:rFonts w:ascii="Cambria Math" w:eastAsia="宋体" w:hAnsi="Cambria Math" w:cs="Times New Roman"/>
            <w:color w:val="333333"/>
            <w:shd w:val="clear" w:color="auto" w:fill="FFFFFF"/>
          </w:rPr>
          <m:t>()</m:t>
        </m:r>
      </m:oMath>
      <w:r w:rsidRPr="00A56916">
        <w:rPr>
          <w:rFonts w:ascii="Times New Roman" w:eastAsia="宋体" w:hAnsi="Times New Roman" w:cs="Times New Roman" w:hint="eastAsia"/>
          <w:bCs/>
          <w:color w:val="333333"/>
          <w:shd w:val="clear" w:color="auto" w:fill="FFFFFF"/>
        </w:rPr>
        <w:t>。</w:t>
      </w:r>
      <w:r w:rsidRPr="00A56916">
        <w:rPr>
          <w:rFonts w:ascii="Times New Roman" w:eastAsia="宋体" w:hAnsi="Times New Roman" w:cs="Times New Roman"/>
        </w:rPr>
        <w:t>Res gate</w:t>
      </w:r>
      <w:r w:rsidRPr="00A56916">
        <w:rPr>
          <w:rFonts w:ascii="Times New Roman" w:eastAsia="宋体" w:hAnsi="Times New Roman" w:cs="Times New Roman" w:hint="eastAsia"/>
          <w:bCs/>
          <w:color w:val="333333"/>
          <w:shd w:val="clear" w:color="auto" w:fill="FFFFFF"/>
        </w:rPr>
        <w:t>门</w:t>
      </w:r>
      <w:proofErr w:type="gramStart"/>
      <w:r w:rsidRPr="00A56916">
        <w:rPr>
          <w:rFonts w:ascii="Times New Roman" w:eastAsia="宋体" w:hAnsi="Times New Roman" w:cs="Times New Roman" w:hint="eastAsia"/>
          <w:bCs/>
          <w:color w:val="333333"/>
          <w:shd w:val="clear" w:color="auto" w:fill="FFFFFF"/>
        </w:rPr>
        <w:t>控用于</w:t>
      </w:r>
      <w:proofErr w:type="gramEnd"/>
      <w:r w:rsidRPr="00A56916">
        <w:rPr>
          <w:rFonts w:ascii="Times New Roman" w:eastAsia="宋体" w:hAnsi="Times New Roman" w:cs="Times New Roman" w:hint="eastAsia"/>
          <w:bCs/>
          <w:color w:val="333333"/>
          <w:shd w:val="clear" w:color="auto" w:fill="FFFFFF"/>
        </w:rPr>
        <w:t>对某方面的信息直接通过而不</w:t>
      </w:r>
      <w:r w:rsidR="00581FEE">
        <w:rPr>
          <w:rFonts w:ascii="Times New Roman" w:eastAsia="宋体" w:hAnsi="Times New Roman" w:cs="Times New Roman" w:hint="eastAsia"/>
          <w:bCs/>
          <w:color w:val="333333"/>
          <w:shd w:val="clear" w:color="auto" w:fill="FFFFFF"/>
        </w:rPr>
        <w:t>使用</w:t>
      </w:r>
      <w:r w:rsidRPr="00A56916">
        <w:rPr>
          <w:rFonts w:ascii="Times New Roman" w:eastAsia="宋体" w:hAnsi="Times New Roman" w:cs="Times New Roman" w:hint="eastAsia"/>
          <w:bCs/>
          <w:color w:val="333333"/>
          <w:shd w:val="clear" w:color="auto" w:fill="FFFFFF"/>
        </w:rPr>
        <w:t>权重矩阵的处理，从而使得</w:t>
      </w:r>
      <w:r w:rsidR="00CE6F20">
        <w:rPr>
          <w:rFonts w:ascii="Times New Roman" w:eastAsia="宋体" w:hAnsi="Times New Roman" w:cs="Times New Roman" w:hint="eastAsia"/>
          <w:bCs/>
          <w:color w:val="333333"/>
          <w:shd w:val="clear" w:color="auto" w:fill="FFFFFF"/>
        </w:rPr>
        <w:t>这一方面的</w:t>
      </w:r>
      <w:r w:rsidRPr="00A56916">
        <w:rPr>
          <w:rFonts w:ascii="Times New Roman" w:eastAsia="宋体" w:hAnsi="Times New Roman" w:cs="Times New Roman" w:hint="eastAsia"/>
          <w:bCs/>
          <w:color w:val="333333"/>
          <w:shd w:val="clear" w:color="auto" w:fill="FFFFFF"/>
        </w:rPr>
        <w:t>信息得到尽可能完整的保留。通过实验可以确定哪一方面的信息需要</w:t>
      </w:r>
      <w:r w:rsidR="00857323">
        <w:rPr>
          <w:rFonts w:ascii="Times New Roman" w:eastAsia="宋体" w:hAnsi="Times New Roman" w:cs="Times New Roman" w:hint="eastAsia"/>
          <w:bCs/>
          <w:color w:val="333333"/>
          <w:shd w:val="clear" w:color="auto" w:fill="FFFFFF"/>
        </w:rPr>
        <w:t>有所侧重</w:t>
      </w:r>
      <w:r w:rsidRPr="00A56916">
        <w:rPr>
          <w:rFonts w:ascii="Times New Roman" w:eastAsia="宋体" w:hAnsi="Times New Roman" w:cs="Times New Roman" w:hint="eastAsia"/>
          <w:bCs/>
          <w:color w:val="333333"/>
          <w:shd w:val="clear" w:color="auto" w:fill="FFFFFF"/>
        </w:rPr>
        <w:t>。</w:t>
      </w:r>
    </w:p>
    <w:p w14:paraId="469FFE9B" w14:textId="311A2855" w:rsidR="00A56916" w:rsidRPr="00A56916" w:rsidRDefault="00EB5498" w:rsidP="00A56916">
      <w:pPr>
        <w:overflowPunct w:val="0"/>
        <w:ind w:firstLineChars="200" w:firstLine="420"/>
        <w:rPr>
          <w:rFonts w:ascii="Times New Roman" w:eastAsia="宋体" w:hAnsi="Times New Roman" w:cs="Times New Roman"/>
          <w:szCs w:val="24"/>
        </w:rPr>
      </w:pPr>
      <w:r>
        <w:rPr>
          <w:rFonts w:ascii="Times New Roman" w:eastAsia="宋体" w:hAnsi="Times New Roman" w:cs="Times New Roman"/>
          <w:bCs/>
          <w:shd w:val="clear" w:color="auto" w:fill="FFFFFF"/>
        </w:rPr>
        <w:t>MGN</w:t>
      </w:r>
      <w:r>
        <w:rPr>
          <w:rFonts w:ascii="Times New Roman" w:eastAsia="宋体" w:hAnsi="Times New Roman" w:cs="Times New Roman" w:hint="eastAsia"/>
          <w:bCs/>
          <w:shd w:val="clear" w:color="auto" w:fill="FFFFFF"/>
        </w:rPr>
        <w:t>中同时使用这</w:t>
      </w:r>
      <w:proofErr w:type="gramStart"/>
      <w:r>
        <w:rPr>
          <w:rFonts w:ascii="Times New Roman" w:eastAsia="宋体" w:hAnsi="Times New Roman" w:cs="Times New Roman" w:hint="eastAsia"/>
          <w:bCs/>
          <w:shd w:val="clear" w:color="auto" w:fill="FFFFFF"/>
        </w:rPr>
        <w:t>两种门控对</w:t>
      </w:r>
      <w:proofErr w:type="gramEnd"/>
      <w:r>
        <w:rPr>
          <w:rFonts w:ascii="Times New Roman" w:eastAsia="宋体" w:hAnsi="Times New Roman" w:cs="Times New Roman" w:hint="eastAsia"/>
          <w:bCs/>
          <w:shd w:val="clear" w:color="auto" w:fill="FFFFFF"/>
        </w:rPr>
        <w:t>不同的信息进行聚合。</w:t>
      </w:r>
      <w:r w:rsidR="00A56916" w:rsidRPr="00A56916">
        <w:rPr>
          <w:rFonts w:ascii="Times New Roman" w:eastAsia="宋体" w:hAnsi="Times New Roman" w:cs="Times New Roman" w:hint="eastAsia"/>
          <w:bCs/>
          <w:shd w:val="clear" w:color="auto" w:fill="FFFFFF"/>
        </w:rPr>
        <w:t>当使用</w:t>
      </w:r>
      <w:r w:rsidR="00A56916" w:rsidRPr="00A56916">
        <w:rPr>
          <w:rFonts w:ascii="Times New Roman" w:eastAsia="宋体" w:hAnsi="Times New Roman" w:cs="Times New Roman" w:hint="eastAsia"/>
          <w:bCs/>
          <w:shd w:val="clear" w:color="auto" w:fill="FFFFFF"/>
        </w:rPr>
        <w:t>highway</w:t>
      </w:r>
      <w:r w:rsidR="00A56916" w:rsidRPr="00A56916">
        <w:rPr>
          <w:rFonts w:ascii="Times New Roman" w:eastAsia="宋体" w:hAnsi="Times New Roman" w:cs="Times New Roman" w:hint="eastAsia"/>
          <w:bCs/>
          <w:shd w:val="clear" w:color="auto" w:fill="FFFFFF"/>
        </w:rPr>
        <w:t>门控时，随着不断地学习，最终两个参与聚合的</w:t>
      </w:r>
      <w:r w:rsidR="00DC162E">
        <w:rPr>
          <w:rFonts w:ascii="Times New Roman" w:eastAsia="宋体" w:hAnsi="Times New Roman" w:cs="Times New Roman" w:hint="eastAsia"/>
          <w:bCs/>
          <w:shd w:val="clear" w:color="auto" w:fill="FFFFFF"/>
        </w:rPr>
        <w:t>特征</w:t>
      </w:r>
      <w:r w:rsidR="00A54EAE">
        <w:rPr>
          <w:rFonts w:ascii="Times New Roman" w:eastAsia="宋体" w:hAnsi="Times New Roman" w:cs="Times New Roman" w:hint="eastAsia"/>
          <w:bCs/>
          <w:shd w:val="clear" w:color="auto" w:fill="FFFFFF"/>
        </w:rPr>
        <w:t>向量矩阵</w:t>
      </w:r>
      <w:r w:rsidR="00A56916" w:rsidRPr="00A56916">
        <w:rPr>
          <w:rFonts w:ascii="Times New Roman" w:eastAsia="宋体" w:hAnsi="Times New Roman" w:cs="Times New Roman" w:hint="eastAsia"/>
          <w:bCs/>
          <w:shd w:val="clear" w:color="auto" w:fill="FFFFFF"/>
        </w:rPr>
        <w:t>会以相近的权重进行聚合，最后得到的聚合中能够没有偏重的包含两个输入的特征信息。当使用</w:t>
      </w:r>
      <w:r w:rsidR="00A56916" w:rsidRPr="00A56916">
        <w:rPr>
          <w:rFonts w:ascii="Times New Roman" w:eastAsia="宋体" w:hAnsi="Times New Roman" w:cs="Times New Roman" w:hint="eastAsia"/>
          <w:bCs/>
          <w:shd w:val="clear" w:color="auto" w:fill="FFFFFF"/>
        </w:rPr>
        <w:t>Re</w:t>
      </w:r>
      <w:r w:rsidR="00A56916" w:rsidRPr="00A56916">
        <w:rPr>
          <w:rFonts w:ascii="Times New Roman" w:eastAsia="宋体" w:hAnsi="Times New Roman" w:cs="Times New Roman"/>
          <w:bCs/>
          <w:shd w:val="clear" w:color="auto" w:fill="FFFFFF"/>
        </w:rPr>
        <w:t xml:space="preserve">s </w:t>
      </w:r>
      <w:r w:rsidR="00A56916" w:rsidRPr="00A56916">
        <w:rPr>
          <w:rFonts w:ascii="Times New Roman" w:eastAsia="宋体" w:hAnsi="Times New Roman" w:cs="Times New Roman" w:hint="eastAsia"/>
          <w:bCs/>
          <w:shd w:val="clear" w:color="auto" w:fill="FFFFFF"/>
        </w:rPr>
        <w:t>gate</w:t>
      </w:r>
      <w:r w:rsidR="00A56916" w:rsidRPr="00A56916">
        <w:rPr>
          <w:rFonts w:ascii="Times New Roman" w:eastAsia="宋体" w:hAnsi="Times New Roman" w:cs="Times New Roman" w:hint="eastAsia"/>
          <w:bCs/>
          <w:shd w:val="clear" w:color="auto" w:fill="FFFFFF"/>
        </w:rPr>
        <w:t>门控时，最后得到的</w:t>
      </w:r>
      <w:r w:rsidR="00757D01">
        <w:rPr>
          <w:rFonts w:ascii="Times New Roman" w:eastAsia="宋体" w:hAnsi="Times New Roman" w:cs="Times New Roman" w:hint="eastAsia"/>
          <w:bCs/>
          <w:shd w:val="clear" w:color="auto" w:fill="FFFFFF"/>
        </w:rPr>
        <w:t>实体表示中</w:t>
      </w:r>
      <w:r w:rsidR="00A56916" w:rsidRPr="00A56916">
        <w:rPr>
          <w:rFonts w:ascii="Times New Roman" w:eastAsia="宋体" w:hAnsi="Times New Roman" w:cs="Times New Roman" w:hint="eastAsia"/>
          <w:bCs/>
          <w:shd w:val="clear" w:color="auto" w:fill="FFFFFF"/>
        </w:rPr>
        <w:t>就会对信息的聚合有所取舍。在后续的实验中我们发现，</w:t>
      </w:r>
      <w:r w:rsidR="00A56916" w:rsidRPr="00A56916">
        <w:rPr>
          <w:rFonts w:ascii="Times New Roman" w:eastAsia="宋体" w:hAnsi="Times New Roman" w:cs="Times New Roman" w:hint="eastAsia"/>
          <w:bCs/>
          <w:shd w:val="clear" w:color="auto" w:fill="FFFFFF"/>
        </w:rPr>
        <w:t>highway</w:t>
      </w:r>
      <w:r w:rsidR="00A56916" w:rsidRPr="00A56916">
        <w:rPr>
          <w:rFonts w:ascii="Times New Roman" w:eastAsia="宋体" w:hAnsi="Times New Roman" w:cs="Times New Roman" w:hint="eastAsia"/>
          <w:bCs/>
          <w:shd w:val="clear" w:color="auto" w:fill="FFFFFF"/>
        </w:rPr>
        <w:t>门</w:t>
      </w:r>
      <w:proofErr w:type="gramStart"/>
      <w:r w:rsidR="00A56916" w:rsidRPr="00A56916">
        <w:rPr>
          <w:rFonts w:ascii="Times New Roman" w:eastAsia="宋体" w:hAnsi="Times New Roman" w:cs="Times New Roman" w:hint="eastAsia"/>
          <w:bCs/>
          <w:shd w:val="clear" w:color="auto" w:fill="FFFFFF"/>
        </w:rPr>
        <w:t>控更加</w:t>
      </w:r>
      <w:proofErr w:type="gramEnd"/>
      <w:r w:rsidR="00A56916" w:rsidRPr="00A56916">
        <w:rPr>
          <w:rFonts w:ascii="Times New Roman" w:eastAsia="宋体" w:hAnsi="Times New Roman" w:cs="Times New Roman" w:hint="eastAsia"/>
          <w:bCs/>
          <w:shd w:val="clear" w:color="auto" w:fill="FFFFFF"/>
        </w:rPr>
        <w:t>适合</w:t>
      </w:r>
      <w:r w:rsidR="0050179A">
        <w:rPr>
          <w:rFonts w:ascii="Times New Roman" w:eastAsia="宋体" w:hAnsi="Times New Roman" w:cs="Times New Roman" w:hint="eastAsia"/>
          <w:bCs/>
          <w:shd w:val="clear" w:color="auto" w:fill="FFFFFF"/>
        </w:rPr>
        <w:t>用于</w:t>
      </w:r>
      <w:r w:rsidR="00A56916" w:rsidRPr="00A56916">
        <w:rPr>
          <w:rFonts w:ascii="Times New Roman" w:eastAsia="宋体" w:hAnsi="Times New Roman" w:cs="Times New Roman" w:hint="eastAsia"/>
          <w:bCs/>
          <w:shd w:val="clear" w:color="auto" w:fill="FFFFFF"/>
        </w:rPr>
        <w:t>不同类信息的聚合，如结构信息和关系信息的整合；</w:t>
      </w:r>
      <w:r w:rsidR="00A56916" w:rsidRPr="00A56916">
        <w:rPr>
          <w:rFonts w:ascii="Times New Roman" w:eastAsia="宋体" w:hAnsi="Times New Roman" w:cs="Times New Roman" w:hint="eastAsia"/>
          <w:bCs/>
          <w:shd w:val="clear" w:color="auto" w:fill="FFFFFF"/>
        </w:rPr>
        <w:t>Res</w:t>
      </w:r>
      <w:r w:rsidR="00A56916" w:rsidRPr="00A56916">
        <w:rPr>
          <w:rFonts w:ascii="Times New Roman" w:eastAsia="宋体" w:hAnsi="Times New Roman" w:cs="Times New Roman"/>
          <w:bCs/>
          <w:shd w:val="clear" w:color="auto" w:fill="FFFFFF"/>
        </w:rPr>
        <w:t xml:space="preserve"> </w:t>
      </w:r>
      <w:r w:rsidR="00A56916" w:rsidRPr="00A56916">
        <w:rPr>
          <w:rFonts w:ascii="Times New Roman" w:eastAsia="宋体" w:hAnsi="Times New Roman" w:cs="Times New Roman" w:hint="eastAsia"/>
          <w:bCs/>
          <w:shd w:val="clear" w:color="auto" w:fill="FFFFFF"/>
        </w:rPr>
        <w:t>gate</w:t>
      </w:r>
      <w:r w:rsidR="00A56916" w:rsidRPr="00A56916">
        <w:rPr>
          <w:rFonts w:ascii="Times New Roman" w:eastAsia="宋体" w:hAnsi="Times New Roman" w:cs="Times New Roman" w:hint="eastAsia"/>
          <w:bCs/>
          <w:shd w:val="clear" w:color="auto" w:fill="FFFFFF"/>
        </w:rPr>
        <w:t>门</w:t>
      </w:r>
      <w:proofErr w:type="gramStart"/>
      <w:r w:rsidR="00A56916" w:rsidRPr="00A56916">
        <w:rPr>
          <w:rFonts w:ascii="Times New Roman" w:eastAsia="宋体" w:hAnsi="Times New Roman" w:cs="Times New Roman" w:hint="eastAsia"/>
          <w:bCs/>
          <w:shd w:val="clear" w:color="auto" w:fill="FFFFFF"/>
        </w:rPr>
        <w:t>控更加</w:t>
      </w:r>
      <w:proofErr w:type="gramEnd"/>
      <w:r w:rsidR="00A56916" w:rsidRPr="00A56916">
        <w:rPr>
          <w:rFonts w:ascii="Times New Roman" w:eastAsia="宋体" w:hAnsi="Times New Roman" w:cs="Times New Roman" w:hint="eastAsia"/>
          <w:bCs/>
          <w:shd w:val="clear" w:color="auto" w:fill="FFFFFF"/>
        </w:rPr>
        <w:t>适合</w:t>
      </w:r>
      <w:r w:rsidR="00311E0F">
        <w:rPr>
          <w:rFonts w:ascii="Times New Roman" w:eastAsia="宋体" w:hAnsi="Times New Roman" w:cs="Times New Roman" w:hint="eastAsia"/>
          <w:bCs/>
          <w:shd w:val="clear" w:color="auto" w:fill="FFFFFF"/>
        </w:rPr>
        <w:t>用于</w:t>
      </w:r>
      <w:r w:rsidR="00A56916" w:rsidRPr="00A56916">
        <w:rPr>
          <w:rFonts w:ascii="Times New Roman" w:eastAsia="宋体" w:hAnsi="Times New Roman" w:cs="Times New Roman" w:hint="eastAsia"/>
          <w:bCs/>
          <w:shd w:val="clear" w:color="auto" w:fill="FFFFFF"/>
        </w:rPr>
        <w:t>对同类信息补充</w:t>
      </w:r>
      <w:r w:rsidR="00A2663C">
        <w:rPr>
          <w:rFonts w:ascii="Times New Roman" w:eastAsia="宋体" w:hAnsi="Times New Roman" w:cs="Times New Roman" w:hint="eastAsia"/>
          <w:bCs/>
          <w:shd w:val="clear" w:color="auto" w:fill="FFFFFF"/>
        </w:rPr>
        <w:t>融合</w:t>
      </w:r>
      <w:r w:rsidR="00A56916" w:rsidRPr="00A56916">
        <w:rPr>
          <w:rFonts w:ascii="Times New Roman" w:eastAsia="宋体" w:hAnsi="Times New Roman" w:cs="Times New Roman" w:hint="eastAsia"/>
          <w:bCs/>
          <w:shd w:val="clear" w:color="auto" w:fill="FFFFFF"/>
        </w:rPr>
        <w:t>过程中，</w:t>
      </w:r>
      <w:r w:rsidR="006F63FB">
        <w:rPr>
          <w:rFonts w:ascii="Times New Roman" w:eastAsia="宋体" w:hAnsi="Times New Roman" w:cs="Times New Roman" w:hint="eastAsia"/>
          <w:bCs/>
          <w:shd w:val="clear" w:color="auto" w:fill="FFFFFF"/>
        </w:rPr>
        <w:t>比</w:t>
      </w:r>
      <w:r w:rsidR="00A56916" w:rsidRPr="00A56916">
        <w:rPr>
          <w:rFonts w:ascii="Times New Roman" w:eastAsia="宋体" w:hAnsi="Times New Roman" w:cs="Times New Roman" w:hint="eastAsia"/>
          <w:bCs/>
          <w:shd w:val="clear" w:color="auto" w:fill="FFFFFF"/>
        </w:rPr>
        <w:t>如用于一</w:t>
      </w:r>
      <w:proofErr w:type="gramStart"/>
      <w:r w:rsidR="00A56916" w:rsidRPr="00A56916">
        <w:rPr>
          <w:rFonts w:ascii="Times New Roman" w:eastAsia="宋体" w:hAnsi="Times New Roman" w:cs="Times New Roman" w:hint="eastAsia"/>
          <w:bCs/>
          <w:shd w:val="clear" w:color="auto" w:fill="FFFFFF"/>
        </w:rPr>
        <w:t>阶结</w:t>
      </w:r>
      <w:proofErr w:type="gramEnd"/>
      <w:r w:rsidR="00A56916" w:rsidRPr="00A56916">
        <w:rPr>
          <w:rFonts w:ascii="Times New Roman" w:eastAsia="宋体" w:hAnsi="Times New Roman" w:cs="Times New Roman" w:hint="eastAsia"/>
          <w:bCs/>
          <w:shd w:val="clear" w:color="auto" w:fill="FFFFFF"/>
        </w:rPr>
        <w:t>构信息和二</w:t>
      </w:r>
      <w:proofErr w:type="gramStart"/>
      <w:r w:rsidR="00A56916" w:rsidRPr="00A56916">
        <w:rPr>
          <w:rFonts w:ascii="Times New Roman" w:eastAsia="宋体" w:hAnsi="Times New Roman" w:cs="Times New Roman" w:hint="eastAsia"/>
          <w:bCs/>
          <w:shd w:val="clear" w:color="auto" w:fill="FFFFFF"/>
        </w:rPr>
        <w:t>阶结</w:t>
      </w:r>
      <w:proofErr w:type="gramEnd"/>
      <w:r w:rsidR="00A56916" w:rsidRPr="00A56916">
        <w:rPr>
          <w:rFonts w:ascii="Times New Roman" w:eastAsia="宋体" w:hAnsi="Times New Roman" w:cs="Times New Roman" w:hint="eastAsia"/>
          <w:bCs/>
          <w:shd w:val="clear" w:color="auto" w:fill="FFFFFF"/>
        </w:rPr>
        <w:t>构信息的聚合。</w:t>
      </w:r>
    </w:p>
    <w:p w14:paraId="02F765FE" w14:textId="77777777" w:rsidR="00A56916" w:rsidRPr="00A56916" w:rsidRDefault="00A56916" w:rsidP="00A56916">
      <w:pPr>
        <w:keepNext/>
        <w:keepLines/>
        <w:numPr>
          <w:ilvl w:val="1"/>
          <w:numId w:val="1"/>
        </w:numPr>
        <w:tabs>
          <w:tab w:val="left" w:pos="414"/>
        </w:tabs>
        <w:overflowPunct w:val="0"/>
        <w:autoSpaceDE w:val="0"/>
        <w:autoSpaceDN w:val="0"/>
        <w:adjustRightInd w:val="0"/>
        <w:spacing w:beforeLines="25" w:before="78" w:afterLines="25" w:after="78"/>
        <w:jc w:val="left"/>
        <w:outlineLvl w:val="1"/>
        <w:rPr>
          <w:rFonts w:ascii="Times New Roman" w:eastAsia="黑体" w:hAnsi="Times New Roman" w:cs="Times New Roman"/>
          <w:kern w:val="0"/>
          <w:szCs w:val="20"/>
        </w:rPr>
      </w:pPr>
      <w:r w:rsidRPr="00A56916">
        <w:rPr>
          <w:rFonts w:ascii="Times New Roman" w:eastAsia="黑体" w:hAnsi="Times New Roman" w:cs="Times New Roman" w:hint="eastAsia"/>
          <w:kern w:val="0"/>
          <w:szCs w:val="20"/>
        </w:rPr>
        <w:lastRenderedPageBreak/>
        <w:t>模型训练和对齐方式</w:t>
      </w:r>
    </w:p>
    <w:p w14:paraId="6810610A" w14:textId="4F7F1F77" w:rsidR="00A56916" w:rsidRPr="00A56916" w:rsidRDefault="00A56916" w:rsidP="00A56916">
      <w:pPr>
        <w:overflowPunct w:val="0"/>
        <w:ind w:firstLineChars="200" w:firstLine="420"/>
        <w:rPr>
          <w:rFonts w:ascii="Times New Roman" w:eastAsia="宋体" w:hAnsi="Times New Roman" w:cs="Times New Roman"/>
          <w:szCs w:val="24"/>
        </w:rPr>
      </w:pPr>
      <w:r w:rsidRPr="00A56916">
        <w:rPr>
          <w:rFonts w:ascii="Times New Roman" w:eastAsia="宋体" w:hAnsi="Times New Roman" w:cs="Times New Roman" w:hint="eastAsia"/>
          <w:szCs w:val="24"/>
        </w:rPr>
        <w:t>在获得</w:t>
      </w:r>
      <w:r w:rsidR="001E65D9">
        <w:rPr>
          <w:rFonts w:ascii="Times New Roman" w:eastAsia="宋体" w:hAnsi="Times New Roman" w:cs="Times New Roman" w:hint="eastAsia"/>
          <w:szCs w:val="24"/>
        </w:rPr>
        <w:t>特征</w:t>
      </w:r>
      <w:r w:rsidRPr="00A56916">
        <w:rPr>
          <w:rFonts w:ascii="Times New Roman" w:eastAsia="宋体" w:hAnsi="Times New Roman" w:cs="Times New Roman" w:hint="eastAsia"/>
          <w:szCs w:val="24"/>
        </w:rPr>
        <w:t>信息</w:t>
      </w:r>
      <w:r w:rsidR="001E65D9">
        <w:rPr>
          <w:rFonts w:ascii="Times New Roman" w:eastAsia="宋体" w:hAnsi="Times New Roman" w:cs="Times New Roman" w:hint="eastAsia"/>
          <w:szCs w:val="24"/>
        </w:rPr>
        <w:t>聚</w:t>
      </w:r>
      <w:r w:rsidRPr="00A56916">
        <w:rPr>
          <w:rFonts w:ascii="Times New Roman" w:eastAsia="宋体" w:hAnsi="Times New Roman" w:cs="Times New Roman" w:hint="eastAsia"/>
          <w:szCs w:val="24"/>
        </w:rPr>
        <w:t>合完成</w:t>
      </w:r>
      <w:r w:rsidR="000D0075">
        <w:rPr>
          <w:rFonts w:ascii="Times New Roman" w:eastAsia="宋体" w:hAnsi="Times New Roman" w:cs="Times New Roman" w:hint="eastAsia"/>
          <w:szCs w:val="24"/>
        </w:rPr>
        <w:t>的</w:t>
      </w:r>
      <w:r w:rsidRPr="00A56916">
        <w:rPr>
          <w:rFonts w:ascii="Times New Roman" w:eastAsia="宋体" w:hAnsi="Times New Roman" w:cs="Times New Roman" w:hint="eastAsia"/>
          <w:szCs w:val="24"/>
        </w:rPr>
        <w:t>实体表示向量后，我们就可以使用实体的向量表示进行实体对齐操作。在实体对齐</w:t>
      </w:r>
      <w:r w:rsidR="00A85D4D">
        <w:rPr>
          <w:rFonts w:ascii="Times New Roman" w:eastAsia="宋体" w:hAnsi="Times New Roman" w:cs="Times New Roman" w:hint="eastAsia"/>
          <w:szCs w:val="24"/>
        </w:rPr>
        <w:t>过程</w:t>
      </w:r>
      <w:r w:rsidRPr="00A56916">
        <w:rPr>
          <w:rFonts w:ascii="Times New Roman" w:eastAsia="宋体" w:hAnsi="Times New Roman" w:cs="Times New Roman" w:hint="eastAsia"/>
          <w:szCs w:val="24"/>
        </w:rPr>
        <w:t>中，我们计算实体</w:t>
      </w:r>
      <w:r w:rsidR="00505002">
        <w:rPr>
          <w:rFonts w:ascii="Times New Roman" w:eastAsia="宋体" w:hAnsi="Times New Roman" w:cs="Times New Roman" w:hint="eastAsia"/>
          <w:szCs w:val="24"/>
        </w:rPr>
        <w:t>表示的</w:t>
      </w:r>
      <w:r w:rsidRPr="00A56916">
        <w:rPr>
          <w:rFonts w:ascii="Times New Roman" w:eastAsia="宋体" w:hAnsi="Times New Roman" w:cs="Times New Roman" w:hint="eastAsia"/>
          <w:szCs w:val="24"/>
        </w:rPr>
        <w:t>距离得到实体之间的相似度，然后选择相似度最高的实体进行对齐</w:t>
      </w:r>
      <w:r w:rsidR="000F48E4">
        <w:rPr>
          <w:rFonts w:ascii="Times New Roman" w:eastAsia="宋体" w:hAnsi="Times New Roman" w:cs="Times New Roman" w:hint="eastAsia"/>
          <w:szCs w:val="24"/>
        </w:rPr>
        <w:t>连</w:t>
      </w:r>
      <w:r w:rsidRPr="00A56916">
        <w:rPr>
          <w:rFonts w:ascii="Times New Roman" w:eastAsia="宋体" w:hAnsi="Times New Roman" w:cs="Times New Roman" w:hint="eastAsia"/>
          <w:szCs w:val="24"/>
        </w:rPr>
        <w:t>接操作。</w:t>
      </w:r>
      <w:r w:rsidRPr="00A56916">
        <w:rPr>
          <w:rFonts w:ascii="Times New Roman" w:eastAsia="宋体" w:hAnsi="Times New Roman" w:cs="Times New Roman"/>
          <w:szCs w:val="24"/>
        </w:rPr>
        <w:t>MGN</w:t>
      </w:r>
      <w:r w:rsidRPr="00A56916">
        <w:rPr>
          <w:rFonts w:ascii="Times New Roman" w:eastAsia="宋体" w:hAnsi="Times New Roman" w:cs="Times New Roman" w:hint="eastAsia"/>
          <w:szCs w:val="24"/>
        </w:rPr>
        <w:t>中实体之间的相似度通过计算</w:t>
      </w:r>
      <w:r w:rsidR="008C1DD2">
        <w:rPr>
          <w:rFonts w:ascii="Times New Roman" w:eastAsia="宋体" w:hAnsi="Times New Roman" w:cs="Times New Roman" w:hint="eastAsia"/>
          <w:szCs w:val="24"/>
        </w:rPr>
        <w:t>两</w:t>
      </w:r>
      <w:r w:rsidRPr="00A56916">
        <w:rPr>
          <w:rFonts w:ascii="Times New Roman" w:eastAsia="宋体" w:hAnsi="Times New Roman" w:cs="Times New Roman" w:hint="eastAsia"/>
          <w:szCs w:val="24"/>
        </w:rPr>
        <w:t>实体向量表示的曼哈顿距离得到。实体</w:t>
      </w:r>
      <w:proofErr w:type="spellStart"/>
      <w:r w:rsidRPr="00A56916">
        <w:rPr>
          <w:rFonts w:ascii="Times New Roman" w:eastAsia="宋体" w:hAnsi="Times New Roman" w:cs="Times New Roman" w:hint="eastAsia"/>
          <w:szCs w:val="24"/>
        </w:rPr>
        <w:t>i</w:t>
      </w:r>
      <w:proofErr w:type="spellEnd"/>
      <w:r w:rsidRPr="00A56916">
        <w:rPr>
          <w:rFonts w:ascii="Times New Roman" w:eastAsia="宋体" w:hAnsi="Times New Roman" w:cs="Times New Roman" w:hint="eastAsia"/>
          <w:szCs w:val="24"/>
        </w:rPr>
        <w:t>、</w:t>
      </w:r>
      <w:r w:rsidRPr="00A56916">
        <w:rPr>
          <w:rFonts w:ascii="Times New Roman" w:eastAsia="宋体" w:hAnsi="Times New Roman" w:cs="Times New Roman" w:hint="eastAsia"/>
          <w:szCs w:val="24"/>
        </w:rPr>
        <w:t>j</w:t>
      </w:r>
      <w:r w:rsidRPr="00A56916">
        <w:rPr>
          <w:rFonts w:ascii="Times New Roman" w:eastAsia="宋体" w:hAnsi="Times New Roman" w:cs="Times New Roman" w:hint="eastAsia"/>
          <w:szCs w:val="24"/>
        </w:rPr>
        <w:t>之间距离计算公式定义为：</w:t>
      </w:r>
    </w:p>
    <w:p w14:paraId="5767BD70" w14:textId="00E5C636" w:rsidR="00A56916" w:rsidRPr="00A56916" w:rsidRDefault="00471367" w:rsidP="00A56916">
      <w:pPr>
        <w:overflowPunct w:val="0"/>
        <w:ind w:firstLineChars="200" w:firstLine="420"/>
        <w:rPr>
          <w:rFonts w:ascii="Times New Roman" w:eastAsia="宋体" w:hAnsi="Times New Roman" w:cs="Times New Roman"/>
          <w:szCs w:val="24"/>
        </w:rPr>
      </w:pPr>
      <m:oMath>
        <m:sSub>
          <m:sSubPr>
            <m:ctrlPr>
              <w:rPr>
                <w:rFonts w:ascii="Cambria Math" w:eastAsia="宋体" w:hAnsi="Cambria Math" w:cs="Times New Roman"/>
                <w:i/>
                <w:szCs w:val="24"/>
              </w:rPr>
            </m:ctrlPr>
          </m:sSubPr>
          <m:e>
            <m:r>
              <w:rPr>
                <w:rFonts w:ascii="Cambria Math" w:eastAsia="宋体" w:hAnsi="Cambria Math" w:cs="Times New Roman" w:hint="eastAsia"/>
                <w:szCs w:val="24"/>
              </w:rPr>
              <m:t>d</m:t>
            </m:r>
          </m:e>
          <m:sub>
            <m:r>
              <w:rPr>
                <w:rFonts w:ascii="Cambria Math" w:eastAsia="宋体" w:hAnsi="Cambria Math" w:cs="Times New Roman"/>
                <w:szCs w:val="24"/>
              </w:rPr>
              <m:t>ij</m:t>
            </m:r>
          </m:sub>
        </m:sSub>
        <m:r>
          <w:rPr>
            <w:rFonts w:ascii="Cambria Math" w:eastAsia="宋体" w:hAnsi="Cambria Math" w:cs="Times New Roman"/>
            <w:szCs w:val="24"/>
          </w:rPr>
          <m:t>=</m:t>
        </m:r>
        <m:r>
          <w:rPr>
            <w:rFonts w:ascii="Cambria Math" w:eastAsia="宋体" w:hAnsi="Cambria Math" w:cs="Times New Roman" w:hint="eastAsia"/>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m:t>
            </m:r>
          </m:sub>
        </m:sSub>
        <m:r>
          <w:rPr>
            <w:rFonts w:ascii="Cambria Math" w:eastAsia="宋体" w:hAnsi="Cambria Math" w:cs="Times New Roman"/>
            <w:szCs w:val="24"/>
          </w:rPr>
          <m:t>-</m:t>
        </m:r>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j</m:t>
            </m:r>
          </m:sub>
        </m:sSub>
        <m:r>
          <w:rPr>
            <w:rFonts w:ascii="Cambria Math" w:eastAsia="宋体" w:hAnsi="Cambria Math" w:cs="Times New Roman" w:hint="eastAsia"/>
            <w:szCs w:val="24"/>
          </w:rPr>
          <m:t>||</m:t>
        </m:r>
      </m:oMath>
      <w:r w:rsidR="00A56916" w:rsidRPr="00A56916">
        <w:rPr>
          <w:rFonts w:ascii="Times New Roman" w:eastAsia="宋体" w:hAnsi="Times New Roman" w:cs="Times New Roman" w:hint="eastAsia"/>
          <w:szCs w:val="24"/>
        </w:rPr>
        <w:t xml:space="preserve"> </w:t>
      </w:r>
      <w:r w:rsidR="00A56916" w:rsidRPr="00A56916">
        <w:rPr>
          <w:rFonts w:ascii="Times New Roman" w:eastAsia="宋体" w:hAnsi="Times New Roman" w:cs="Times New Roman"/>
          <w:szCs w:val="24"/>
        </w:rPr>
        <w:t xml:space="preserve">                      (1</w:t>
      </w:r>
      <w:r w:rsidR="003D0E42">
        <w:rPr>
          <w:rFonts w:ascii="Times New Roman" w:eastAsia="宋体" w:hAnsi="Times New Roman" w:cs="Times New Roman" w:hint="eastAsia"/>
          <w:szCs w:val="24"/>
        </w:rPr>
        <w:t>3</w:t>
      </w:r>
      <w:r w:rsidR="00A56916" w:rsidRPr="00A56916">
        <w:rPr>
          <w:rFonts w:ascii="Times New Roman" w:eastAsia="宋体" w:hAnsi="Times New Roman" w:cs="Times New Roman"/>
          <w:szCs w:val="24"/>
        </w:rPr>
        <w:t>)</w:t>
      </w:r>
    </w:p>
    <w:p w14:paraId="41DB4562" w14:textId="77777777" w:rsidR="00A56916" w:rsidRPr="00A56916" w:rsidRDefault="00A56916" w:rsidP="00A56916">
      <w:pPr>
        <w:overflowPunct w:val="0"/>
        <w:rPr>
          <w:rFonts w:ascii="Times New Roman" w:eastAsia="宋体" w:hAnsi="Times New Roman" w:cs="Times New Roman"/>
          <w:szCs w:val="24"/>
        </w:rPr>
      </w:pPr>
      <w:r w:rsidRPr="00A56916">
        <w:rPr>
          <w:rFonts w:ascii="Times New Roman" w:eastAsia="宋体" w:hAnsi="Times New Roman" w:cs="Times New Roman" w:hint="eastAsia"/>
          <w:szCs w:val="24"/>
        </w:rPr>
        <w:t>其中</w:t>
      </w:r>
      <m:oMath>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i</m:t>
            </m:r>
          </m:sub>
        </m:sSub>
      </m:oMath>
      <w:r w:rsidRPr="00A56916">
        <w:rPr>
          <w:rFonts w:ascii="Times New Roman" w:eastAsia="宋体" w:hAnsi="Times New Roman" w:cs="Times New Roman" w:hint="eastAsia"/>
          <w:szCs w:val="24"/>
        </w:rPr>
        <w:t>、</w:t>
      </w:r>
      <m:oMath>
        <m:sSub>
          <m:sSubPr>
            <m:ctrlPr>
              <w:rPr>
                <w:rFonts w:ascii="Cambria Math" w:eastAsia="宋体" w:hAnsi="Cambria Math" w:cs="Times New Roman"/>
                <w:i/>
                <w:szCs w:val="24"/>
              </w:rPr>
            </m:ctrlPr>
          </m:sSubPr>
          <m:e>
            <m:r>
              <w:rPr>
                <w:rFonts w:ascii="Cambria Math" w:eastAsia="宋体" w:hAnsi="Cambria Math" w:cs="Times New Roman"/>
                <w:szCs w:val="24"/>
              </w:rPr>
              <m:t>h</m:t>
            </m:r>
          </m:e>
          <m:sub>
            <m:r>
              <w:rPr>
                <w:rFonts w:ascii="Cambria Math" w:eastAsia="宋体" w:hAnsi="Cambria Math" w:cs="Times New Roman"/>
                <w:szCs w:val="24"/>
              </w:rPr>
              <m:t>j</m:t>
            </m:r>
          </m:sub>
        </m:sSub>
      </m:oMath>
      <w:r w:rsidRPr="00A56916">
        <w:rPr>
          <w:rFonts w:ascii="Times New Roman" w:eastAsia="宋体" w:hAnsi="Times New Roman" w:cs="Times New Roman" w:hint="eastAsia"/>
          <w:szCs w:val="24"/>
        </w:rPr>
        <w:t>分别为实体的向量表示。</w:t>
      </w:r>
    </w:p>
    <w:p w14:paraId="14019653" w14:textId="1350C388" w:rsidR="00A56916" w:rsidRPr="00A56916" w:rsidRDefault="00A56916" w:rsidP="00A56916">
      <w:pPr>
        <w:overflowPunct w:val="0"/>
        <w:ind w:firstLineChars="200" w:firstLine="420"/>
        <w:rPr>
          <w:rFonts w:ascii="Times New Roman" w:eastAsia="宋体" w:hAnsi="Times New Roman" w:cs="Times New Roman"/>
          <w:szCs w:val="24"/>
        </w:rPr>
      </w:pPr>
      <w:r w:rsidRPr="00A56916">
        <w:rPr>
          <w:rFonts w:ascii="Times New Roman" w:eastAsia="宋体" w:hAnsi="Times New Roman" w:cs="Times New Roman" w:hint="eastAsia"/>
          <w:szCs w:val="24"/>
        </w:rPr>
        <w:t>在训练过程中，我们希望对齐实体对之间的距离尽可能的小，</w:t>
      </w:r>
      <w:r w:rsidR="004460EA">
        <w:rPr>
          <w:rFonts w:ascii="Times New Roman" w:eastAsia="宋体" w:hAnsi="Times New Roman" w:cs="Times New Roman" w:hint="eastAsia"/>
          <w:szCs w:val="24"/>
        </w:rPr>
        <w:t>未</w:t>
      </w:r>
      <w:r w:rsidRPr="00A56916">
        <w:rPr>
          <w:rFonts w:ascii="Times New Roman" w:eastAsia="宋体" w:hAnsi="Times New Roman" w:cs="Times New Roman" w:hint="eastAsia"/>
          <w:szCs w:val="24"/>
        </w:rPr>
        <w:t>对齐的实体对直接的距离尽可能的大。因此我们使用的损失函数</w:t>
      </w:r>
      <w:r w:rsidR="00050185">
        <w:rPr>
          <w:rFonts w:ascii="Times New Roman" w:eastAsia="宋体" w:hAnsi="Times New Roman" w:cs="Times New Roman" w:hint="eastAsia"/>
          <w:szCs w:val="24"/>
        </w:rPr>
        <w:t>是</w:t>
      </w:r>
      <w:r w:rsidRPr="00A56916">
        <w:rPr>
          <w:rFonts w:ascii="Times New Roman" w:eastAsia="宋体" w:hAnsi="Times New Roman" w:cs="Times New Roman" w:hint="eastAsia"/>
          <w:szCs w:val="24"/>
        </w:rPr>
        <w:t>：</w:t>
      </w:r>
    </w:p>
    <w:p w14:paraId="1BF099D7" w14:textId="18064E87" w:rsidR="00A56916" w:rsidRPr="00A56916" w:rsidRDefault="00A56916" w:rsidP="00A56916">
      <w:pPr>
        <w:overflowPunct w:val="0"/>
        <w:ind w:firstLineChars="200" w:firstLine="420"/>
        <w:rPr>
          <w:rFonts w:ascii="Times New Roman" w:eastAsia="宋体" w:hAnsi="Times New Roman" w:cs="Times New Roman"/>
          <w:bCs/>
          <w:szCs w:val="24"/>
        </w:rPr>
      </w:pPr>
      <m:oMath>
        <m:r>
          <w:rPr>
            <w:rFonts w:ascii="Cambria Math" w:eastAsia="宋体" w:hAnsi="Cambria Math" w:cs="Times New Roman"/>
            <w:szCs w:val="24"/>
          </w:rPr>
          <m:t>L</m:t>
        </m:r>
        <m:r>
          <w:rPr>
            <w:rFonts w:ascii="Cambria Math" w:eastAsia="宋体" w:hAnsi="Cambria Math" w:cs="Times New Roman" w:hint="eastAsia"/>
            <w:szCs w:val="24"/>
          </w:rPr>
          <m:t>oss</m:t>
        </m:r>
        <m:r>
          <w:rPr>
            <w:rFonts w:ascii="Cambria Math" w:eastAsia="宋体" w:hAnsi="Cambria Math" w:cs="Times New Roman"/>
            <w:szCs w:val="24"/>
          </w:rPr>
          <m:t>=</m:t>
        </m:r>
        <m:nary>
          <m:naryPr>
            <m:chr m:val="∑"/>
            <m:limLoc m:val="undOvr"/>
            <m:supHide m:val="1"/>
            <m:ctrlPr>
              <w:rPr>
                <w:rFonts w:ascii="Cambria Math" w:eastAsia="宋体" w:hAnsi="Cambria Math" w:cs="Times New Roman"/>
                <w:bCs/>
                <w:i/>
                <w:szCs w:val="24"/>
              </w:rPr>
            </m:ctrlPr>
          </m:naryPr>
          <m:sub>
            <m:r>
              <w:rPr>
                <w:rFonts w:ascii="Cambria Math" w:eastAsia="宋体" w:hAnsi="Cambria Math" w:cs="Times New Roman"/>
                <w:szCs w:val="24"/>
              </w:rPr>
              <m:t>i,j∈P</m:t>
            </m:r>
          </m:sub>
          <m:sup/>
          <m:e>
            <m:nary>
              <m:naryPr>
                <m:chr m:val="∑"/>
                <m:limLoc m:val="undOvr"/>
                <m:supHide m:val="1"/>
                <m:ctrlPr>
                  <w:rPr>
                    <w:rFonts w:ascii="Cambria Math" w:eastAsia="宋体" w:hAnsi="Cambria Math" w:cs="Times New Roman"/>
                    <w:bCs/>
                    <w:i/>
                    <w:szCs w:val="24"/>
                  </w:rPr>
                </m:ctrlPr>
              </m:naryPr>
              <m:sub>
                <m:sSup>
                  <m:sSupPr>
                    <m:ctrlPr>
                      <w:rPr>
                        <w:rFonts w:ascii="Cambria Math" w:eastAsia="宋体" w:hAnsi="Cambria Math" w:cs="Times New Roman"/>
                        <w:bCs/>
                        <w:i/>
                        <w:szCs w:val="24"/>
                      </w:rPr>
                    </m:ctrlPr>
                  </m:sSupPr>
                  <m:e>
                    <m:r>
                      <w:rPr>
                        <w:rFonts w:ascii="Cambria Math" w:eastAsia="宋体" w:hAnsi="Cambria Math" w:cs="Times New Roman"/>
                        <w:szCs w:val="24"/>
                      </w:rPr>
                      <m:t>i</m:t>
                    </m:r>
                  </m:e>
                  <m:sup>
                    <m:r>
                      <w:rPr>
                        <w:rFonts w:ascii="Cambria Math" w:eastAsia="宋体" w:hAnsi="Cambria Math" w:cs="Times New Roman"/>
                        <w:szCs w:val="24"/>
                      </w:rPr>
                      <m:t>'</m:t>
                    </m:r>
                  </m:sup>
                </m:sSup>
                <m:r>
                  <w:rPr>
                    <w:rFonts w:ascii="Cambria Math" w:eastAsia="宋体" w:hAnsi="Cambria Math" w:cs="Times New Roman"/>
                    <w:szCs w:val="24"/>
                  </w:rPr>
                  <m:t>,</m:t>
                </m:r>
                <m:sSup>
                  <m:sSupPr>
                    <m:ctrlPr>
                      <w:rPr>
                        <w:rFonts w:ascii="Cambria Math" w:eastAsia="宋体" w:hAnsi="Cambria Math" w:cs="Times New Roman"/>
                        <w:bCs/>
                        <w:i/>
                        <w:szCs w:val="24"/>
                      </w:rPr>
                    </m:ctrlPr>
                  </m:sSupPr>
                  <m:e>
                    <m:r>
                      <w:rPr>
                        <w:rFonts w:ascii="Cambria Math" w:eastAsia="宋体" w:hAnsi="Cambria Math" w:cs="Times New Roman"/>
                        <w:szCs w:val="24"/>
                      </w:rPr>
                      <m:t>j</m:t>
                    </m:r>
                  </m:e>
                  <m:sup>
                    <m:r>
                      <w:rPr>
                        <w:rFonts w:ascii="Cambria Math" w:eastAsia="宋体" w:hAnsi="Cambria Math" w:cs="Times New Roman"/>
                        <w:szCs w:val="24"/>
                      </w:rPr>
                      <m:t>'</m:t>
                    </m:r>
                  </m:sup>
                </m:sSup>
                <m:r>
                  <w:rPr>
                    <w:rFonts w:ascii="Cambria Math" w:eastAsia="宋体" w:hAnsi="Cambria Math" w:cs="Times New Roman"/>
                    <w:szCs w:val="24"/>
                  </w:rPr>
                  <m:t>∈N</m:t>
                </m:r>
              </m:sub>
              <m:sup/>
              <m:e>
                <m:sSub>
                  <m:sSubPr>
                    <m:ctrlPr>
                      <w:rPr>
                        <w:rFonts w:ascii="Cambria Math" w:eastAsia="宋体" w:hAnsi="Cambria Math" w:cs="Times New Roman"/>
                        <w:bCs/>
                        <w:i/>
                        <w:szCs w:val="24"/>
                      </w:rPr>
                    </m:ctrlPr>
                  </m:sSubPr>
                  <m:e>
                    <m:r>
                      <w:rPr>
                        <w:rFonts w:ascii="Cambria Math" w:eastAsia="宋体" w:hAnsi="Cambria Math" w:cs="Times New Roman" w:hint="eastAsia"/>
                        <w:szCs w:val="24"/>
                      </w:rPr>
                      <m:t>d</m:t>
                    </m:r>
                  </m:e>
                  <m:sub>
                    <m:r>
                      <w:rPr>
                        <w:rFonts w:ascii="Cambria Math" w:eastAsia="宋体" w:hAnsi="Cambria Math" w:cs="Times New Roman"/>
                        <w:szCs w:val="24"/>
                      </w:rPr>
                      <m:t>ij</m:t>
                    </m:r>
                  </m:sub>
                </m:sSub>
                <m:r>
                  <w:rPr>
                    <w:rFonts w:ascii="Cambria Math" w:eastAsia="宋体" w:hAnsi="Cambria Math" w:cs="Times New Roman"/>
                    <w:szCs w:val="24"/>
                  </w:rPr>
                  <m:t>-</m:t>
                </m:r>
                <m:sSub>
                  <m:sSubPr>
                    <m:ctrlPr>
                      <w:rPr>
                        <w:rFonts w:ascii="Cambria Math" w:eastAsia="宋体" w:hAnsi="Cambria Math" w:cs="Times New Roman"/>
                        <w:bCs/>
                        <w:i/>
                        <w:szCs w:val="24"/>
                      </w:rPr>
                    </m:ctrlPr>
                  </m:sSubPr>
                  <m:e>
                    <m:r>
                      <w:rPr>
                        <w:rFonts w:ascii="Cambria Math" w:eastAsia="宋体" w:hAnsi="Cambria Math" w:cs="Times New Roman" w:hint="eastAsia"/>
                        <w:szCs w:val="24"/>
                      </w:rPr>
                      <m:t>d</m:t>
                    </m:r>
                  </m:e>
                  <m:sub>
                    <m:sSup>
                      <m:sSupPr>
                        <m:ctrlPr>
                          <w:rPr>
                            <w:rFonts w:ascii="Cambria Math" w:eastAsia="宋体" w:hAnsi="Cambria Math" w:cs="Times New Roman"/>
                            <w:bCs/>
                            <w:i/>
                            <w:szCs w:val="24"/>
                          </w:rPr>
                        </m:ctrlPr>
                      </m:sSupPr>
                      <m:e>
                        <m:r>
                          <w:rPr>
                            <w:rFonts w:ascii="Cambria Math" w:eastAsia="宋体" w:hAnsi="Cambria Math" w:cs="Times New Roman"/>
                            <w:szCs w:val="24"/>
                          </w:rPr>
                          <m:t>i</m:t>
                        </m:r>
                      </m:e>
                      <m:sup>
                        <m:r>
                          <w:rPr>
                            <w:rFonts w:ascii="Cambria Math" w:eastAsia="宋体" w:hAnsi="Cambria Math" w:cs="Times New Roman"/>
                            <w:szCs w:val="24"/>
                          </w:rPr>
                          <m:t>'</m:t>
                        </m:r>
                      </m:sup>
                    </m:sSup>
                    <m:sSup>
                      <m:sSupPr>
                        <m:ctrlPr>
                          <w:rPr>
                            <w:rFonts w:ascii="Cambria Math" w:eastAsia="宋体" w:hAnsi="Cambria Math" w:cs="Times New Roman"/>
                            <w:bCs/>
                            <w:i/>
                            <w:szCs w:val="24"/>
                          </w:rPr>
                        </m:ctrlPr>
                      </m:sSupPr>
                      <m:e>
                        <m:r>
                          <w:rPr>
                            <w:rFonts w:ascii="Cambria Math" w:eastAsia="宋体" w:hAnsi="Cambria Math" w:cs="Times New Roman"/>
                            <w:szCs w:val="24"/>
                          </w:rPr>
                          <m:t>j</m:t>
                        </m:r>
                      </m:e>
                      <m:sup>
                        <m:r>
                          <w:rPr>
                            <w:rFonts w:ascii="Cambria Math" w:eastAsia="宋体" w:hAnsi="Cambria Math" w:cs="Times New Roman"/>
                            <w:szCs w:val="24"/>
                          </w:rPr>
                          <m:t>'</m:t>
                        </m:r>
                      </m:sup>
                    </m:sSup>
                  </m:sub>
                </m:sSub>
                <m:r>
                  <w:rPr>
                    <w:rFonts w:ascii="Cambria Math" w:eastAsia="宋体" w:hAnsi="Cambria Math" w:cs="Times New Roman"/>
                    <w:szCs w:val="24"/>
                  </w:rPr>
                  <m:t>+</m:t>
                </m:r>
                <m:r>
                  <w:rPr>
                    <w:rFonts w:ascii="Cambria Math" w:eastAsia="宋体" w:hAnsi="Cambria Math" w:cs="Times New Roman" w:hint="eastAsia"/>
                    <w:szCs w:val="24"/>
                  </w:rPr>
                  <m:t>γ</m:t>
                </m:r>
              </m:e>
            </m:nary>
          </m:e>
        </m:nary>
      </m:oMath>
      <w:r w:rsidRPr="00A56916">
        <w:rPr>
          <w:rFonts w:ascii="Times New Roman" w:eastAsia="宋体" w:hAnsi="Times New Roman" w:cs="Times New Roman" w:hint="eastAsia"/>
          <w:bCs/>
          <w:szCs w:val="24"/>
        </w:rPr>
        <w:t xml:space="preserve"> </w:t>
      </w:r>
      <w:r w:rsidRPr="00A56916">
        <w:rPr>
          <w:rFonts w:ascii="Times New Roman" w:eastAsia="宋体" w:hAnsi="Times New Roman" w:cs="Times New Roman"/>
          <w:bCs/>
          <w:szCs w:val="24"/>
        </w:rPr>
        <w:t xml:space="preserve">     (1</w:t>
      </w:r>
      <w:r w:rsidR="003D0E42">
        <w:rPr>
          <w:rFonts w:ascii="Times New Roman" w:eastAsia="宋体" w:hAnsi="Times New Roman" w:cs="Times New Roman" w:hint="eastAsia"/>
          <w:bCs/>
          <w:szCs w:val="24"/>
        </w:rPr>
        <w:t>4</w:t>
      </w:r>
      <w:r w:rsidRPr="00A56916">
        <w:rPr>
          <w:rFonts w:ascii="Times New Roman" w:eastAsia="宋体" w:hAnsi="Times New Roman" w:cs="Times New Roman"/>
          <w:bCs/>
          <w:szCs w:val="24"/>
        </w:rPr>
        <w:t>)</w:t>
      </w:r>
    </w:p>
    <w:p w14:paraId="784A7C9B" w14:textId="38CD3A47" w:rsidR="00A56916" w:rsidRPr="00A56916" w:rsidRDefault="00A56916" w:rsidP="00A56916">
      <w:pPr>
        <w:overflowPunct w:val="0"/>
        <w:rPr>
          <w:rFonts w:ascii="Times New Roman" w:eastAsia="宋体" w:hAnsi="Times New Roman" w:cs="Times New Roman"/>
          <w:sz w:val="18"/>
          <w:szCs w:val="21"/>
        </w:rPr>
      </w:pPr>
      <w:r w:rsidRPr="00A56916">
        <w:rPr>
          <w:rFonts w:ascii="Times New Roman" w:eastAsia="宋体" w:hAnsi="Times New Roman" w:cs="Times New Roman" w:hint="eastAsia"/>
          <w:szCs w:val="24"/>
        </w:rPr>
        <w:t>其中</w:t>
      </w:r>
      <m:oMath>
        <m:r>
          <w:rPr>
            <w:rFonts w:ascii="Cambria Math" w:eastAsia="宋体" w:hAnsi="Cambria Math" w:cs="Times New Roman" w:hint="eastAsia"/>
            <w:szCs w:val="24"/>
          </w:rPr>
          <m:t>γ</m:t>
        </m:r>
        <m:r>
          <w:rPr>
            <w:rFonts w:ascii="Cambria Math" w:eastAsia="宋体" w:hAnsi="Cambria Math" w:cs="Times New Roman"/>
            <w:szCs w:val="24"/>
          </w:rPr>
          <m:t>&gt;</m:t>
        </m:r>
        <m:r>
          <w:rPr>
            <w:rFonts w:ascii="Cambria Math" w:eastAsia="宋体" w:hAnsi="Cambria Math" w:cs="Times New Roman" w:hint="eastAsia"/>
            <w:szCs w:val="24"/>
          </w:rPr>
          <m:t>0</m:t>
        </m:r>
      </m:oMath>
      <w:r w:rsidRPr="00A56916">
        <w:rPr>
          <w:rFonts w:ascii="Times New Roman" w:eastAsia="宋体" w:hAnsi="Times New Roman" w:cs="Times New Roman" w:hint="eastAsia"/>
          <w:szCs w:val="24"/>
        </w:rPr>
        <w:t>是</w:t>
      </w:r>
      <w:proofErr w:type="gramStart"/>
      <w:r w:rsidRPr="00A56916">
        <w:rPr>
          <w:rFonts w:ascii="Times New Roman" w:eastAsia="宋体" w:hAnsi="Times New Roman" w:cs="Times New Roman" w:hint="eastAsia"/>
          <w:szCs w:val="24"/>
        </w:rPr>
        <w:t>余量超</w:t>
      </w:r>
      <w:proofErr w:type="gramEnd"/>
      <w:r w:rsidRPr="00A56916">
        <w:rPr>
          <w:rFonts w:ascii="Times New Roman" w:eastAsia="宋体" w:hAnsi="Times New Roman" w:cs="Times New Roman" w:hint="eastAsia"/>
          <w:szCs w:val="24"/>
        </w:rPr>
        <w:t>参数，</w:t>
      </w:r>
      <m:oMath>
        <m:r>
          <w:rPr>
            <w:rFonts w:ascii="Cambria Math" w:eastAsia="宋体" w:hAnsi="Cambria Math" w:cs="Times New Roman"/>
            <w:szCs w:val="24"/>
          </w:rPr>
          <m:t>P</m:t>
        </m:r>
      </m:oMath>
      <w:r w:rsidRPr="00A56916">
        <w:rPr>
          <w:rFonts w:ascii="Times New Roman" w:eastAsia="宋体" w:hAnsi="Times New Roman" w:cs="Times New Roman" w:hint="eastAsia"/>
          <w:szCs w:val="24"/>
        </w:rPr>
        <w:t>是预对齐实体集，</w:t>
      </w:r>
      <m:oMath>
        <m:r>
          <w:rPr>
            <w:rFonts w:ascii="Cambria Math" w:eastAsia="宋体" w:hAnsi="Cambria Math" w:cs="Times New Roman"/>
            <w:szCs w:val="24"/>
          </w:rPr>
          <m:t>N</m:t>
        </m:r>
      </m:oMath>
      <w:r w:rsidRPr="00A56916">
        <w:rPr>
          <w:rFonts w:ascii="Times New Roman" w:eastAsia="宋体" w:hAnsi="Times New Roman" w:cs="Times New Roman" w:hint="eastAsia"/>
          <w:szCs w:val="24"/>
        </w:rPr>
        <w:t>是通过采样得到的不对齐</w:t>
      </w:r>
      <w:r w:rsidR="005610E5">
        <w:rPr>
          <w:rFonts w:ascii="Times New Roman" w:eastAsia="宋体" w:hAnsi="Times New Roman" w:cs="Times New Roman" w:hint="eastAsia"/>
          <w:szCs w:val="24"/>
        </w:rPr>
        <w:t>的</w:t>
      </w:r>
      <w:r w:rsidRPr="00A56916">
        <w:rPr>
          <w:rFonts w:ascii="Times New Roman" w:eastAsia="宋体" w:hAnsi="Times New Roman" w:cs="Times New Roman" w:hint="eastAsia"/>
          <w:szCs w:val="24"/>
        </w:rPr>
        <w:t>实体对集合。在</w:t>
      </w:r>
      <w:proofErr w:type="gramStart"/>
      <w:r w:rsidRPr="00A56916">
        <w:rPr>
          <w:rFonts w:ascii="Times New Roman" w:eastAsia="宋体" w:hAnsi="Times New Roman" w:cs="Times New Roman" w:hint="eastAsia"/>
          <w:szCs w:val="24"/>
        </w:rPr>
        <w:t>得到负例实体</w:t>
      </w:r>
      <w:proofErr w:type="gramEnd"/>
      <w:r w:rsidRPr="00A56916">
        <w:rPr>
          <w:rFonts w:ascii="Times New Roman" w:eastAsia="宋体" w:hAnsi="Times New Roman" w:cs="Times New Roman" w:hint="eastAsia"/>
          <w:szCs w:val="24"/>
        </w:rPr>
        <w:t>对的采样过程中，为了得到更好的训练结果，我们没有使用随机采样替换实体对某一实体的方法，而是根据预对齐实体对</w:t>
      </w:r>
      <m:oMath>
        <m:r>
          <w:rPr>
            <w:rFonts w:ascii="Cambria Math" w:eastAsia="宋体" w:hAnsi="Cambria Math" w:cs="Times New Roman"/>
            <w:szCs w:val="24"/>
          </w:rPr>
          <m:t>(i,j)</m:t>
        </m:r>
      </m:oMath>
      <w:r w:rsidRPr="00A56916">
        <w:rPr>
          <w:rFonts w:ascii="Times New Roman" w:eastAsia="宋体" w:hAnsi="Times New Roman" w:cs="Times New Roman" w:hint="eastAsia"/>
          <w:szCs w:val="24"/>
        </w:rPr>
        <w:t>，选择向量空间中距离实体</w:t>
      </w:r>
      <m:oMath>
        <m:r>
          <w:rPr>
            <w:rFonts w:ascii="Cambria Math" w:eastAsia="宋体" w:hAnsi="Cambria Math" w:cs="Times New Roman"/>
            <w:szCs w:val="24"/>
          </w:rPr>
          <m:t>i</m:t>
        </m:r>
      </m:oMath>
      <w:r w:rsidRPr="00A56916">
        <w:rPr>
          <w:rFonts w:ascii="Times New Roman" w:eastAsia="宋体" w:hAnsi="Times New Roman" w:cs="Times New Roman" w:hint="eastAsia"/>
          <w:szCs w:val="24"/>
        </w:rPr>
        <w:t>或</w:t>
      </w:r>
      <m:oMath>
        <m:r>
          <w:rPr>
            <w:rFonts w:ascii="Cambria Math" w:eastAsia="宋体" w:hAnsi="Cambria Math" w:cs="Times New Roman"/>
            <w:szCs w:val="24"/>
          </w:rPr>
          <m:t>j</m:t>
        </m:r>
      </m:oMath>
      <w:r w:rsidRPr="00A56916">
        <w:rPr>
          <w:rFonts w:ascii="Times New Roman" w:eastAsia="宋体" w:hAnsi="Times New Roman" w:cs="Times New Roman" w:hint="eastAsia"/>
          <w:szCs w:val="24"/>
        </w:rPr>
        <w:t>最近的</w:t>
      </w:r>
      <w:r w:rsidR="00172611">
        <w:rPr>
          <w:rFonts w:ascii="Times New Roman" w:eastAsia="宋体" w:hAnsi="Times New Roman" w:cs="Times New Roman" w:hint="eastAsia"/>
          <w:szCs w:val="24"/>
        </w:rPr>
        <w:t>m</w:t>
      </w:r>
      <w:r w:rsidRPr="00A56916">
        <w:rPr>
          <w:rFonts w:ascii="Times New Roman" w:eastAsia="宋体" w:hAnsi="Times New Roman" w:cs="Times New Roman" w:hint="eastAsia"/>
          <w:szCs w:val="24"/>
        </w:rPr>
        <w:t>个实体将</w:t>
      </w:r>
      <m:oMath>
        <m:r>
          <w:rPr>
            <w:rFonts w:ascii="Cambria Math" w:eastAsia="宋体" w:hAnsi="Cambria Math" w:cs="Times New Roman"/>
            <w:szCs w:val="24"/>
          </w:rPr>
          <m:t>i</m:t>
        </m:r>
      </m:oMath>
      <w:r w:rsidRPr="00A56916">
        <w:rPr>
          <w:rFonts w:ascii="Times New Roman" w:eastAsia="宋体" w:hAnsi="Times New Roman" w:cs="Times New Roman" w:hint="eastAsia"/>
          <w:szCs w:val="24"/>
        </w:rPr>
        <w:t>或</w:t>
      </w:r>
      <m:oMath>
        <m:r>
          <w:rPr>
            <w:rFonts w:ascii="Cambria Math" w:eastAsia="宋体" w:hAnsi="Cambria Math" w:cs="Times New Roman"/>
            <w:szCs w:val="24"/>
          </w:rPr>
          <m:t>j</m:t>
        </m:r>
      </m:oMath>
      <w:r w:rsidRPr="00A56916">
        <w:rPr>
          <w:rFonts w:ascii="Times New Roman" w:eastAsia="宋体" w:hAnsi="Times New Roman" w:cs="Times New Roman" w:hint="eastAsia"/>
          <w:szCs w:val="24"/>
        </w:rPr>
        <w:t>进行替换</w:t>
      </w:r>
      <w:r w:rsidRPr="00A56916">
        <w:rPr>
          <w:rFonts w:ascii="Times New Roman" w:eastAsia="宋体" w:hAnsi="Times New Roman" w:cs="Times New Roman" w:hint="eastAsia"/>
          <w:szCs w:val="24"/>
          <w:vertAlign w:val="superscript"/>
        </w:rPr>
        <w:t>[</w:t>
      </w:r>
      <w:r w:rsidRPr="00A56916">
        <w:rPr>
          <w:rFonts w:ascii="Times New Roman" w:eastAsia="宋体" w:hAnsi="Times New Roman" w:cs="Times New Roman"/>
          <w:szCs w:val="24"/>
          <w:vertAlign w:val="superscript"/>
        </w:rPr>
        <w:t>16]</w:t>
      </w:r>
      <w:r w:rsidRPr="00A56916">
        <w:rPr>
          <w:rFonts w:ascii="Times New Roman" w:eastAsia="宋体" w:hAnsi="Times New Roman" w:cs="Times New Roman" w:hint="eastAsia"/>
          <w:szCs w:val="24"/>
        </w:rPr>
        <w:t>，最后</w:t>
      </w:r>
      <w:proofErr w:type="gramStart"/>
      <w:r w:rsidRPr="00A56916">
        <w:rPr>
          <w:rFonts w:ascii="Times New Roman" w:eastAsia="宋体" w:hAnsi="Times New Roman" w:cs="Times New Roman" w:hint="eastAsia"/>
          <w:szCs w:val="24"/>
        </w:rPr>
        <w:t>得到负例实</w:t>
      </w:r>
      <w:proofErr w:type="gramEnd"/>
      <w:r w:rsidRPr="00A56916">
        <w:rPr>
          <w:rFonts w:ascii="Times New Roman" w:eastAsia="宋体" w:hAnsi="Times New Roman" w:cs="Times New Roman" w:hint="eastAsia"/>
          <w:szCs w:val="24"/>
        </w:rPr>
        <w:t>体对集合。这样的采样方法确保了训练学习实体表示的准确性。</w:t>
      </w:r>
    </w:p>
    <w:p w14:paraId="5C9B4CA7" w14:textId="77777777" w:rsidR="00A56916" w:rsidRPr="00A56916" w:rsidRDefault="00A56916" w:rsidP="00A56916">
      <w:pPr>
        <w:keepNext/>
        <w:keepLines/>
        <w:numPr>
          <w:ilvl w:val="0"/>
          <w:numId w:val="1"/>
        </w:numPr>
        <w:tabs>
          <w:tab w:val="left" w:pos="318"/>
        </w:tabs>
        <w:overflowPunct w:val="0"/>
        <w:adjustRightInd w:val="0"/>
        <w:spacing w:before="160" w:after="160"/>
        <w:jc w:val="left"/>
        <w:outlineLvl w:val="0"/>
        <w:rPr>
          <w:rFonts w:ascii="Times New Roman" w:eastAsia="黑体" w:hAnsi="Times New Roman" w:cs="Times New Roman"/>
          <w:kern w:val="0"/>
          <w:sz w:val="28"/>
          <w:szCs w:val="20"/>
        </w:rPr>
      </w:pPr>
      <w:r w:rsidRPr="00A56916">
        <w:rPr>
          <w:rFonts w:ascii="Times New Roman" w:eastAsia="黑体" w:hAnsi="Times New Roman" w:cs="Times New Roman" w:hint="eastAsia"/>
          <w:kern w:val="0"/>
          <w:sz w:val="28"/>
          <w:szCs w:val="20"/>
        </w:rPr>
        <w:t>实验</w:t>
      </w:r>
    </w:p>
    <w:p w14:paraId="4CD896BB" w14:textId="77777777" w:rsidR="00A56916" w:rsidRPr="00A56916" w:rsidRDefault="00A56916" w:rsidP="00A56916">
      <w:pPr>
        <w:keepNext/>
        <w:keepLines/>
        <w:numPr>
          <w:ilvl w:val="1"/>
          <w:numId w:val="1"/>
        </w:numPr>
        <w:tabs>
          <w:tab w:val="left" w:pos="414"/>
        </w:tabs>
        <w:overflowPunct w:val="0"/>
        <w:autoSpaceDE w:val="0"/>
        <w:autoSpaceDN w:val="0"/>
        <w:adjustRightInd w:val="0"/>
        <w:spacing w:beforeLines="25" w:before="78" w:afterLines="25" w:after="78"/>
        <w:jc w:val="left"/>
        <w:outlineLvl w:val="1"/>
        <w:rPr>
          <w:rFonts w:ascii="Times New Roman" w:eastAsia="黑体" w:hAnsi="Times New Roman" w:cs="Times New Roman"/>
          <w:kern w:val="0"/>
          <w:szCs w:val="20"/>
        </w:rPr>
      </w:pPr>
      <w:r w:rsidRPr="00A56916">
        <w:rPr>
          <w:rFonts w:ascii="Times New Roman" w:eastAsia="黑体" w:hAnsi="Times New Roman" w:cs="Times New Roman" w:hint="eastAsia"/>
          <w:kern w:val="0"/>
          <w:szCs w:val="20"/>
        </w:rPr>
        <w:t>实验数据集、对比模型和实验指标选择</w:t>
      </w:r>
    </w:p>
    <w:p w14:paraId="2C1B6BA3" w14:textId="3F4EC160" w:rsidR="00A56916" w:rsidRPr="00A56916" w:rsidRDefault="00A56916" w:rsidP="00A56916">
      <w:pPr>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szCs w:val="24"/>
        </w:rPr>
        <w:t>我们在大规模跨语言数据集</w:t>
      </w:r>
      <w:r w:rsidRPr="00A56916">
        <w:rPr>
          <w:rFonts w:ascii="Times New Roman" w:eastAsia="宋体" w:hAnsi="Times New Roman" w:cs="Times New Roman" w:hint="eastAsia"/>
          <w:szCs w:val="24"/>
        </w:rPr>
        <w:t>D</w:t>
      </w:r>
      <w:r w:rsidRPr="00A56916">
        <w:rPr>
          <w:rFonts w:ascii="Times New Roman" w:eastAsia="宋体" w:hAnsi="Times New Roman" w:cs="Times New Roman"/>
          <w:szCs w:val="24"/>
        </w:rPr>
        <w:t>BP15K</w:t>
      </w:r>
      <w:r w:rsidRPr="00A56916">
        <w:rPr>
          <w:rFonts w:ascii="Times New Roman" w:eastAsia="宋体" w:hAnsi="Times New Roman" w:cs="Times New Roman" w:hint="eastAsia"/>
          <w:szCs w:val="24"/>
          <w:vertAlign w:val="superscript"/>
        </w:rPr>
        <w:t>[</w:t>
      </w:r>
      <w:r w:rsidRPr="00A56916">
        <w:rPr>
          <w:rFonts w:ascii="Times New Roman" w:eastAsia="宋体" w:hAnsi="Times New Roman" w:cs="Times New Roman"/>
          <w:szCs w:val="24"/>
          <w:vertAlign w:val="superscript"/>
        </w:rPr>
        <w:t>2]</w:t>
      </w:r>
      <w:r w:rsidRPr="00A56916">
        <w:rPr>
          <w:rFonts w:ascii="Times New Roman" w:eastAsia="宋体" w:hAnsi="Times New Roman" w:cs="Times New Roman" w:hint="eastAsia"/>
          <w:szCs w:val="24"/>
        </w:rPr>
        <w:t>上验证我们的方法。</w:t>
      </w:r>
      <w:r w:rsidRPr="00A56916">
        <w:rPr>
          <w:rFonts w:ascii="Times New Roman" w:eastAsia="宋体" w:hAnsi="Times New Roman" w:cs="Times New Roman" w:hint="eastAsia"/>
          <w:szCs w:val="24"/>
        </w:rPr>
        <w:t>D</w:t>
      </w:r>
      <w:r w:rsidRPr="00A56916">
        <w:rPr>
          <w:rFonts w:ascii="Times New Roman" w:eastAsia="宋体" w:hAnsi="Times New Roman" w:cs="Times New Roman"/>
          <w:szCs w:val="24"/>
        </w:rPr>
        <w:t>BP15K</w:t>
      </w:r>
      <w:r w:rsidRPr="00A56916">
        <w:rPr>
          <w:rFonts w:ascii="Times New Roman" w:eastAsia="宋体" w:hAnsi="Times New Roman" w:cs="Times New Roman" w:hint="eastAsia"/>
          <w:szCs w:val="24"/>
        </w:rPr>
        <w:t>数据</w:t>
      </w:r>
      <w:proofErr w:type="gramStart"/>
      <w:r w:rsidRPr="00A56916">
        <w:rPr>
          <w:rFonts w:ascii="Times New Roman" w:eastAsia="宋体" w:hAnsi="Times New Roman" w:cs="Times New Roman" w:hint="eastAsia"/>
          <w:szCs w:val="24"/>
        </w:rPr>
        <w:t>集根据</w:t>
      </w:r>
      <w:proofErr w:type="spellStart"/>
      <w:proofErr w:type="gramEnd"/>
      <w:r w:rsidRPr="00A56916">
        <w:rPr>
          <w:rFonts w:ascii="Times New Roman" w:eastAsia="宋体" w:hAnsi="Times New Roman" w:cs="Times New Roman"/>
        </w:rPr>
        <w:t>DBpedia</w:t>
      </w:r>
      <w:proofErr w:type="spellEnd"/>
      <w:r w:rsidRPr="00A56916">
        <w:rPr>
          <w:rFonts w:ascii="Times New Roman" w:eastAsia="宋体" w:hAnsi="Times New Roman" w:cs="Times New Roman" w:hint="eastAsia"/>
        </w:rPr>
        <w:t>的汉语、英语、日语和法语版本构建而成。每一个数据集都由来自不同语言的两个知识图谱提供的实体和关系组成，并且包括了预先对齐好的约</w:t>
      </w:r>
      <w:r w:rsidRPr="00A56916">
        <w:rPr>
          <w:rFonts w:ascii="Times New Roman" w:eastAsia="宋体" w:hAnsi="Times New Roman" w:cs="Times New Roman" w:hint="eastAsia"/>
        </w:rPr>
        <w:t>15000</w:t>
      </w:r>
      <w:r w:rsidRPr="00A56916">
        <w:rPr>
          <w:rFonts w:ascii="Times New Roman" w:eastAsia="宋体" w:hAnsi="Times New Roman" w:cs="Times New Roman" w:hint="eastAsia"/>
        </w:rPr>
        <w:t>个实体对数据。我们使用之前相关研究工作中使用的数据集划分方法，将</w:t>
      </w:r>
      <w:r w:rsidRPr="00A56916">
        <w:rPr>
          <w:rFonts w:ascii="Times New Roman" w:eastAsia="宋体" w:hAnsi="Times New Roman" w:cs="Times New Roman" w:hint="eastAsia"/>
        </w:rPr>
        <w:t>30%</w:t>
      </w:r>
      <w:r w:rsidRPr="00A56916">
        <w:rPr>
          <w:rFonts w:ascii="Times New Roman" w:eastAsia="宋体" w:hAnsi="Times New Roman" w:cs="Times New Roman" w:hint="eastAsia"/>
        </w:rPr>
        <w:t>的数据用于训练，</w:t>
      </w:r>
      <w:r w:rsidRPr="00A56916">
        <w:rPr>
          <w:rFonts w:ascii="Times New Roman" w:eastAsia="宋体" w:hAnsi="Times New Roman" w:cs="Times New Roman" w:hint="eastAsia"/>
        </w:rPr>
        <w:t>70%</w:t>
      </w:r>
      <w:r w:rsidRPr="00A56916">
        <w:rPr>
          <w:rFonts w:ascii="Times New Roman" w:eastAsia="宋体" w:hAnsi="Times New Roman" w:cs="Times New Roman" w:hint="eastAsia"/>
        </w:rPr>
        <w:t>用于测试</w:t>
      </w:r>
      <w:r w:rsidRPr="00A56916">
        <w:rPr>
          <w:rFonts w:ascii="Times New Roman" w:eastAsia="宋体" w:hAnsi="Times New Roman" w:cs="Times New Roman" w:hint="eastAsia"/>
          <w:vertAlign w:val="superscript"/>
        </w:rPr>
        <w:t>[</w:t>
      </w:r>
      <w:r w:rsidRPr="00A56916">
        <w:rPr>
          <w:rFonts w:ascii="Times New Roman" w:eastAsia="宋体" w:hAnsi="Times New Roman" w:cs="Times New Roman"/>
          <w:vertAlign w:val="superscript"/>
        </w:rPr>
        <w:t>2]</w:t>
      </w:r>
      <w:r w:rsidRPr="00A56916">
        <w:rPr>
          <w:rFonts w:ascii="Times New Roman" w:eastAsia="宋体" w:hAnsi="Times New Roman" w:cs="Times New Roman" w:hint="eastAsia"/>
        </w:rPr>
        <w:t>。</w:t>
      </w:r>
    </w:p>
    <w:p w14:paraId="32FD0EAD" w14:textId="07C5E32F" w:rsidR="00A56916" w:rsidRPr="00A56916" w:rsidRDefault="000B60BE" w:rsidP="00A56916">
      <w:pPr>
        <w:overflowPunct w:val="0"/>
        <w:ind w:firstLineChars="200" w:firstLine="420"/>
        <w:rPr>
          <w:rFonts w:ascii="Times New Roman" w:eastAsia="宋体" w:hAnsi="Times New Roman" w:cs="Times New Roman"/>
        </w:rPr>
      </w:pPr>
      <w:r>
        <w:rPr>
          <w:rFonts w:ascii="Times New Roman" w:eastAsia="宋体" w:hAnsi="Times New Roman" w:cs="Times New Roman" w:hint="eastAsia"/>
          <w:szCs w:val="24"/>
        </w:rPr>
        <w:t>我们设计</w:t>
      </w:r>
      <w:r w:rsidR="00CE4E8B">
        <w:rPr>
          <w:rFonts w:ascii="Times New Roman" w:eastAsia="宋体" w:hAnsi="Times New Roman" w:cs="Times New Roman" w:hint="eastAsia"/>
          <w:szCs w:val="24"/>
        </w:rPr>
        <w:t>将</w:t>
      </w:r>
      <w:r w:rsidR="00A56916" w:rsidRPr="00A56916">
        <w:rPr>
          <w:rFonts w:ascii="Times New Roman" w:eastAsia="宋体" w:hAnsi="Times New Roman" w:cs="Times New Roman" w:hint="eastAsia"/>
          <w:szCs w:val="24"/>
        </w:rPr>
        <w:t>本文提出的</w:t>
      </w:r>
      <w:r w:rsidR="00A56916" w:rsidRPr="00A56916">
        <w:rPr>
          <w:rFonts w:ascii="Times New Roman" w:eastAsia="宋体" w:hAnsi="Times New Roman" w:cs="Times New Roman" w:hint="eastAsia"/>
          <w:szCs w:val="24"/>
        </w:rPr>
        <w:t>M</w:t>
      </w:r>
      <w:r w:rsidR="00A56916" w:rsidRPr="00A56916">
        <w:rPr>
          <w:rFonts w:ascii="Times New Roman" w:eastAsia="宋体" w:hAnsi="Times New Roman" w:cs="Times New Roman"/>
          <w:szCs w:val="24"/>
        </w:rPr>
        <w:t>GN</w:t>
      </w:r>
      <w:r w:rsidR="00A56916" w:rsidRPr="00A56916">
        <w:rPr>
          <w:rFonts w:ascii="Times New Roman" w:eastAsia="宋体" w:hAnsi="Times New Roman" w:cs="Times New Roman" w:hint="eastAsia"/>
          <w:szCs w:val="24"/>
        </w:rPr>
        <w:t>与近期研究得出的基于表示学习的实体对齐方法进行比较：使用基础</w:t>
      </w:r>
      <w:r w:rsidR="00A56916" w:rsidRPr="00A56916">
        <w:rPr>
          <w:rFonts w:ascii="Times New Roman" w:eastAsia="宋体" w:hAnsi="Times New Roman" w:cs="Times New Roman" w:hint="eastAsia"/>
          <w:szCs w:val="24"/>
        </w:rPr>
        <w:t>G</w:t>
      </w:r>
      <w:r w:rsidR="00A56916" w:rsidRPr="00A56916">
        <w:rPr>
          <w:rFonts w:ascii="Times New Roman" w:eastAsia="宋体" w:hAnsi="Times New Roman" w:cs="Times New Roman"/>
          <w:szCs w:val="24"/>
        </w:rPr>
        <w:t>CN</w:t>
      </w:r>
      <w:r w:rsidR="00A56916" w:rsidRPr="00A56916">
        <w:rPr>
          <w:rFonts w:ascii="Times New Roman" w:eastAsia="宋体" w:hAnsi="Times New Roman" w:cs="Times New Roman" w:hint="eastAsia"/>
          <w:szCs w:val="24"/>
        </w:rPr>
        <w:t>方法的</w:t>
      </w:r>
      <w:r w:rsidR="00A56916" w:rsidRPr="00A56916">
        <w:rPr>
          <w:rFonts w:ascii="Times New Roman" w:eastAsia="宋体" w:hAnsi="Times New Roman" w:cs="Times New Roman" w:hint="eastAsia"/>
          <w:szCs w:val="24"/>
        </w:rPr>
        <w:t>G</w:t>
      </w:r>
      <w:r w:rsidR="00A56916" w:rsidRPr="00A56916">
        <w:rPr>
          <w:rFonts w:ascii="Times New Roman" w:eastAsia="宋体" w:hAnsi="Times New Roman" w:cs="Times New Roman"/>
          <w:szCs w:val="24"/>
        </w:rPr>
        <w:t>CN</w:t>
      </w:r>
      <w:r w:rsidR="00A56916" w:rsidRPr="00A56916">
        <w:rPr>
          <w:rFonts w:ascii="Times New Roman" w:eastAsia="宋体" w:hAnsi="Times New Roman" w:cs="Times New Roman" w:hint="eastAsia"/>
          <w:szCs w:val="24"/>
        </w:rPr>
        <w:t>-</w:t>
      </w:r>
      <w:r w:rsidR="00A56916" w:rsidRPr="00A56916">
        <w:rPr>
          <w:rFonts w:ascii="Times New Roman" w:eastAsia="宋体" w:hAnsi="Times New Roman" w:cs="Times New Roman"/>
          <w:szCs w:val="24"/>
        </w:rPr>
        <w:t>A</w:t>
      </w:r>
      <w:r w:rsidR="00A56916" w:rsidRPr="00A56916">
        <w:rPr>
          <w:rFonts w:ascii="Times New Roman" w:eastAsia="宋体" w:hAnsi="Times New Roman" w:cs="Times New Roman" w:hint="eastAsia"/>
          <w:szCs w:val="24"/>
        </w:rPr>
        <w:t>lign</w:t>
      </w:r>
      <w:r w:rsidR="00A56916" w:rsidRPr="00A56916">
        <w:rPr>
          <w:rFonts w:ascii="Times New Roman" w:eastAsia="宋体" w:hAnsi="Times New Roman" w:cs="Times New Roman"/>
          <w:szCs w:val="24"/>
          <w:vertAlign w:val="superscript"/>
        </w:rPr>
        <w:t>[12]</w:t>
      </w:r>
      <w:r w:rsidR="00A56916" w:rsidRPr="00A56916">
        <w:rPr>
          <w:rFonts w:ascii="Times New Roman" w:eastAsia="宋体" w:hAnsi="Times New Roman" w:cs="Times New Roman" w:hint="eastAsia"/>
          <w:szCs w:val="24"/>
        </w:rPr>
        <w:t>；通过使用</w:t>
      </w:r>
      <w:r w:rsidR="00A56916" w:rsidRPr="00A56916">
        <w:rPr>
          <w:rFonts w:ascii="Times New Roman" w:eastAsia="宋体" w:hAnsi="Times New Roman" w:cs="Times New Roman" w:hint="eastAsia"/>
          <w:szCs w:val="24"/>
        </w:rPr>
        <w:t>G</w:t>
      </w:r>
      <w:r w:rsidR="00A56916" w:rsidRPr="00A56916">
        <w:rPr>
          <w:rFonts w:ascii="Times New Roman" w:eastAsia="宋体" w:hAnsi="Times New Roman" w:cs="Times New Roman"/>
          <w:szCs w:val="24"/>
        </w:rPr>
        <w:t>CN</w:t>
      </w:r>
      <w:r w:rsidR="00A56916" w:rsidRPr="00A56916">
        <w:rPr>
          <w:rFonts w:ascii="Times New Roman" w:eastAsia="宋体" w:hAnsi="Times New Roman" w:cs="Times New Roman" w:hint="eastAsia"/>
          <w:szCs w:val="24"/>
        </w:rPr>
        <w:t>和</w:t>
      </w:r>
      <w:r w:rsidR="00A56916" w:rsidRPr="00A56916">
        <w:rPr>
          <w:rFonts w:ascii="Times New Roman" w:eastAsia="宋体" w:hAnsi="Times New Roman" w:cs="Times New Roman" w:hint="eastAsia"/>
          <w:szCs w:val="24"/>
        </w:rPr>
        <w:t>G</w:t>
      </w:r>
      <w:r w:rsidR="00A56916" w:rsidRPr="00A56916">
        <w:rPr>
          <w:rFonts w:ascii="Times New Roman" w:eastAsia="宋体" w:hAnsi="Times New Roman" w:cs="Times New Roman"/>
          <w:szCs w:val="24"/>
        </w:rPr>
        <w:t>AT</w:t>
      </w:r>
      <w:r w:rsidR="00A56916" w:rsidRPr="00A56916">
        <w:rPr>
          <w:rFonts w:ascii="Times New Roman" w:eastAsia="宋体" w:hAnsi="Times New Roman" w:cs="Times New Roman" w:hint="eastAsia"/>
          <w:szCs w:val="24"/>
        </w:rPr>
        <w:t>分别处理一阶邻居节点信息和二阶邻居节点信息得到最终的实体表示的</w:t>
      </w:r>
      <w:proofErr w:type="spellStart"/>
      <w:r w:rsidR="00A56916" w:rsidRPr="00A56916">
        <w:rPr>
          <w:rFonts w:ascii="Times New Roman" w:eastAsia="宋体" w:hAnsi="Times New Roman" w:cs="Times New Roman"/>
          <w:szCs w:val="24"/>
        </w:rPr>
        <w:t>A</w:t>
      </w:r>
      <w:r w:rsidR="00A56916" w:rsidRPr="00A56916">
        <w:rPr>
          <w:rFonts w:ascii="Times New Roman" w:eastAsia="宋体" w:hAnsi="Times New Roman" w:cs="Times New Roman" w:hint="eastAsia"/>
          <w:szCs w:val="24"/>
        </w:rPr>
        <w:t>li</w:t>
      </w:r>
      <w:r w:rsidR="00A56916" w:rsidRPr="00A56916">
        <w:rPr>
          <w:rFonts w:ascii="Times New Roman" w:eastAsia="宋体" w:hAnsi="Times New Roman" w:cs="Times New Roman"/>
          <w:szCs w:val="24"/>
        </w:rPr>
        <w:t>N</w:t>
      </w:r>
      <w:r w:rsidR="00A56916" w:rsidRPr="00A56916">
        <w:rPr>
          <w:rFonts w:ascii="Times New Roman" w:eastAsia="宋体" w:hAnsi="Times New Roman" w:cs="Times New Roman" w:hint="eastAsia"/>
          <w:szCs w:val="24"/>
        </w:rPr>
        <w:t>et</w:t>
      </w:r>
      <w:proofErr w:type="spellEnd"/>
      <w:r w:rsidR="00A56916" w:rsidRPr="00A56916">
        <w:rPr>
          <w:rFonts w:ascii="Times New Roman" w:eastAsia="宋体" w:hAnsi="Times New Roman" w:cs="Times New Roman" w:hint="eastAsia"/>
          <w:szCs w:val="24"/>
        </w:rPr>
        <w:t>框架</w:t>
      </w:r>
      <w:r w:rsidR="00A56916" w:rsidRPr="00A56916">
        <w:rPr>
          <w:rFonts w:ascii="Times New Roman" w:eastAsia="宋体" w:hAnsi="Times New Roman" w:cs="Times New Roman" w:hint="eastAsia"/>
          <w:szCs w:val="24"/>
          <w:vertAlign w:val="superscript"/>
        </w:rPr>
        <w:t>[</w:t>
      </w:r>
      <w:r w:rsidR="00A56916" w:rsidRPr="00A56916">
        <w:rPr>
          <w:rFonts w:ascii="Times New Roman" w:eastAsia="宋体" w:hAnsi="Times New Roman" w:cs="Times New Roman"/>
          <w:szCs w:val="24"/>
          <w:vertAlign w:val="superscript"/>
        </w:rPr>
        <w:t>11]</w:t>
      </w:r>
      <w:r w:rsidR="00A56916" w:rsidRPr="00A56916">
        <w:rPr>
          <w:rFonts w:ascii="Times New Roman" w:eastAsia="宋体" w:hAnsi="Times New Roman" w:cs="Times New Roman" w:hint="eastAsia"/>
          <w:szCs w:val="24"/>
        </w:rPr>
        <w:t>；</w:t>
      </w:r>
      <w:r w:rsidR="00A56916" w:rsidRPr="00A56916">
        <w:rPr>
          <w:rFonts w:ascii="Georgia" w:eastAsia="宋体" w:hAnsi="Georgia" w:cs="Times New Roman"/>
          <w:color w:val="1A1A1A"/>
          <w:shd w:val="clear" w:color="auto" w:fill="FFFFFF"/>
        </w:rPr>
        <w:t>动态标记新的实体对齐作为训练数据来增强匹配效果</w:t>
      </w:r>
      <w:r w:rsidR="00A56916" w:rsidRPr="00A56916">
        <w:rPr>
          <w:rFonts w:ascii="Georgia" w:eastAsia="宋体" w:hAnsi="Georgia" w:cs="Times New Roman" w:hint="eastAsia"/>
          <w:color w:val="1A1A1A"/>
          <w:shd w:val="clear" w:color="auto" w:fill="FFFFFF"/>
        </w:rPr>
        <w:t>的</w:t>
      </w:r>
      <w:proofErr w:type="spellStart"/>
      <w:r w:rsidR="00A56916" w:rsidRPr="00A56916">
        <w:rPr>
          <w:rFonts w:ascii="Times New Roman" w:eastAsia="宋体" w:hAnsi="Times New Roman" w:cs="Times New Roman" w:hint="eastAsia"/>
          <w:szCs w:val="24"/>
        </w:rPr>
        <w:t>BootEA</w:t>
      </w:r>
      <w:proofErr w:type="spellEnd"/>
      <w:r w:rsidR="00A56916" w:rsidRPr="00A56916">
        <w:rPr>
          <w:rFonts w:ascii="Times New Roman" w:eastAsia="宋体" w:hAnsi="Times New Roman" w:cs="Times New Roman"/>
          <w:szCs w:val="24"/>
          <w:vertAlign w:val="superscript"/>
        </w:rPr>
        <w:t>[9]</w:t>
      </w:r>
      <w:r w:rsidR="00A56916" w:rsidRPr="00A56916">
        <w:rPr>
          <w:rFonts w:ascii="Times New Roman" w:eastAsia="宋体" w:hAnsi="Times New Roman" w:cs="Times New Roman" w:hint="eastAsia"/>
          <w:szCs w:val="24"/>
        </w:rPr>
        <w:t>；</w:t>
      </w:r>
      <w:r w:rsidR="00A56916" w:rsidRPr="00A56916">
        <w:rPr>
          <w:rFonts w:ascii="Times New Roman" w:eastAsia="宋体" w:hAnsi="Times New Roman" w:cs="Times New Roman" w:hint="eastAsia"/>
        </w:rPr>
        <w:t>将两个知识图谱映射到统一的向量空间中，并且利用知识图谱的属性相关性细化向量表示的</w:t>
      </w:r>
      <w:r w:rsidR="00A56916" w:rsidRPr="00A56916">
        <w:rPr>
          <w:rFonts w:ascii="Times New Roman" w:eastAsia="宋体" w:hAnsi="Times New Roman" w:cs="Times New Roman" w:hint="eastAsia"/>
        </w:rPr>
        <w:t>J</w:t>
      </w:r>
      <w:r w:rsidR="00A56916" w:rsidRPr="00A56916">
        <w:rPr>
          <w:rFonts w:ascii="Times New Roman" w:eastAsia="宋体" w:hAnsi="Times New Roman" w:cs="Times New Roman"/>
        </w:rPr>
        <w:t>APE</w:t>
      </w:r>
      <w:r w:rsidR="00A56916" w:rsidRPr="00A56916">
        <w:rPr>
          <w:rFonts w:ascii="Times New Roman" w:eastAsia="宋体" w:hAnsi="Times New Roman" w:cs="Times New Roman" w:hint="eastAsia"/>
        </w:rPr>
        <w:t>算法</w:t>
      </w:r>
      <w:r w:rsidR="00A56916" w:rsidRPr="00A56916">
        <w:rPr>
          <w:rFonts w:ascii="Times New Roman" w:eastAsia="宋体" w:hAnsi="Times New Roman" w:cs="Times New Roman" w:hint="eastAsia"/>
          <w:vertAlign w:val="superscript"/>
        </w:rPr>
        <w:t>[</w:t>
      </w:r>
      <w:r w:rsidR="00A56916" w:rsidRPr="00A56916">
        <w:rPr>
          <w:rFonts w:ascii="Times New Roman" w:eastAsia="宋体" w:hAnsi="Times New Roman" w:cs="Times New Roman"/>
          <w:vertAlign w:val="superscript"/>
        </w:rPr>
        <w:t>7]</w:t>
      </w:r>
      <w:r w:rsidR="00A56916" w:rsidRPr="00A56916">
        <w:rPr>
          <w:rFonts w:ascii="Times New Roman" w:eastAsia="宋体" w:hAnsi="Times New Roman" w:cs="Times New Roman" w:hint="eastAsia"/>
        </w:rPr>
        <w:t>；通过使用对偶关系图将关系信息整合入实体的表示中的</w:t>
      </w:r>
      <w:r w:rsidR="00A56916" w:rsidRPr="00A56916">
        <w:rPr>
          <w:rFonts w:ascii="Times New Roman" w:eastAsia="宋体" w:hAnsi="Times New Roman" w:cs="Times New Roman" w:hint="eastAsia"/>
        </w:rPr>
        <w:t>R</w:t>
      </w:r>
      <w:r w:rsidR="00A56916" w:rsidRPr="00A56916">
        <w:rPr>
          <w:rFonts w:ascii="Times New Roman" w:eastAsia="宋体" w:hAnsi="Times New Roman" w:cs="Times New Roman"/>
        </w:rPr>
        <w:t>DGCN</w:t>
      </w:r>
      <w:r w:rsidR="00A56916" w:rsidRPr="00A56916">
        <w:rPr>
          <w:rFonts w:ascii="Times New Roman" w:eastAsia="宋体" w:hAnsi="Times New Roman" w:cs="Times New Roman"/>
          <w:vertAlign w:val="superscript"/>
        </w:rPr>
        <w:t>[3]</w:t>
      </w:r>
      <w:r w:rsidR="00A56916" w:rsidRPr="00A56916">
        <w:rPr>
          <w:rFonts w:ascii="Times New Roman" w:eastAsia="宋体" w:hAnsi="Times New Roman" w:cs="Times New Roman" w:hint="eastAsia"/>
        </w:rPr>
        <w:t>；</w:t>
      </w:r>
      <w:r w:rsidR="00A56916" w:rsidRPr="00A56916">
        <w:rPr>
          <w:rFonts w:ascii="Times New Roman" w:eastAsia="宋体" w:hAnsi="Times New Roman" w:cs="Times New Roman"/>
        </w:rPr>
        <w:t>使用主题实体</w:t>
      </w:r>
      <w:r w:rsidR="00A56916" w:rsidRPr="00A56916">
        <w:rPr>
          <w:rFonts w:ascii="Times New Roman" w:eastAsia="宋体" w:hAnsi="Times New Roman" w:cs="Times New Roman"/>
        </w:rPr>
        <w:t>图表示实体的上下文信息</w:t>
      </w:r>
      <w:r w:rsidR="00A56916" w:rsidRPr="00A56916">
        <w:rPr>
          <w:rFonts w:ascii="Times New Roman" w:eastAsia="宋体" w:hAnsi="Times New Roman" w:cs="Times New Roman" w:hint="eastAsia"/>
        </w:rPr>
        <w:t>解决实体对齐过程中不同方面实体问题的</w:t>
      </w:r>
      <w:r w:rsidR="00A56916" w:rsidRPr="00A56916">
        <w:rPr>
          <w:rFonts w:ascii="Times New Roman" w:eastAsia="宋体" w:hAnsi="Times New Roman" w:cs="Times New Roman" w:hint="eastAsia"/>
        </w:rPr>
        <w:t>G</w:t>
      </w:r>
      <w:r w:rsidR="00A56916" w:rsidRPr="00A56916">
        <w:rPr>
          <w:rFonts w:ascii="Times New Roman" w:eastAsia="宋体" w:hAnsi="Times New Roman" w:cs="Times New Roman"/>
        </w:rPr>
        <w:t>MNN</w:t>
      </w:r>
      <w:r w:rsidR="00A56916" w:rsidRPr="00A56916">
        <w:rPr>
          <w:rFonts w:ascii="Times New Roman" w:eastAsia="宋体" w:hAnsi="Times New Roman" w:cs="Times New Roman"/>
          <w:vertAlign w:val="superscript"/>
        </w:rPr>
        <w:t>[10]</w:t>
      </w:r>
      <w:r w:rsidR="00A56916" w:rsidRPr="00A56916">
        <w:rPr>
          <w:rFonts w:ascii="Times New Roman" w:eastAsia="宋体" w:hAnsi="Times New Roman" w:cs="Times New Roman" w:hint="eastAsia"/>
        </w:rPr>
        <w:t>；使用多通道对实体进行编码的</w:t>
      </w:r>
      <w:proofErr w:type="spellStart"/>
      <w:r w:rsidR="00A56916" w:rsidRPr="00A56916">
        <w:rPr>
          <w:rFonts w:ascii="Times New Roman" w:eastAsia="宋体" w:hAnsi="Times New Roman" w:cs="Times New Roman"/>
        </w:rPr>
        <w:t>M</w:t>
      </w:r>
      <w:r w:rsidR="00A56916" w:rsidRPr="00A56916">
        <w:rPr>
          <w:rFonts w:ascii="Times New Roman" w:eastAsia="宋体" w:hAnsi="Times New Roman" w:cs="Times New Roman" w:hint="eastAsia"/>
        </w:rPr>
        <w:t>u</w:t>
      </w:r>
      <w:r w:rsidR="00A56916" w:rsidRPr="00A56916">
        <w:rPr>
          <w:rFonts w:ascii="Times New Roman" w:eastAsia="宋体" w:hAnsi="Times New Roman" w:cs="Times New Roman"/>
        </w:rPr>
        <w:t>GNN</w:t>
      </w:r>
      <w:proofErr w:type="spellEnd"/>
      <w:r w:rsidR="00A56916" w:rsidRPr="00A56916">
        <w:rPr>
          <w:rFonts w:ascii="Times New Roman" w:eastAsia="宋体" w:hAnsi="Times New Roman" w:cs="Times New Roman" w:hint="eastAsia"/>
        </w:rPr>
        <w:t>模型</w:t>
      </w:r>
      <w:r w:rsidR="00A56916" w:rsidRPr="00A56916">
        <w:rPr>
          <w:rFonts w:ascii="Times New Roman" w:eastAsia="宋体" w:hAnsi="Times New Roman" w:cs="Times New Roman" w:hint="eastAsia"/>
          <w:vertAlign w:val="superscript"/>
        </w:rPr>
        <w:t>[</w:t>
      </w:r>
      <w:r w:rsidR="00A56916" w:rsidRPr="00A56916">
        <w:rPr>
          <w:rFonts w:ascii="Times New Roman" w:eastAsia="宋体" w:hAnsi="Times New Roman" w:cs="Times New Roman"/>
          <w:vertAlign w:val="superscript"/>
        </w:rPr>
        <w:t>13]</w:t>
      </w:r>
      <w:r w:rsidR="00A56916" w:rsidRPr="00A56916">
        <w:rPr>
          <w:rFonts w:ascii="Times New Roman" w:eastAsia="宋体" w:hAnsi="Times New Roman" w:cs="Times New Roman" w:hint="eastAsia"/>
        </w:rPr>
        <w:t>。</w:t>
      </w:r>
    </w:p>
    <w:p w14:paraId="3128E11C" w14:textId="6BDE647B" w:rsidR="00A56916" w:rsidRPr="00A56916" w:rsidRDefault="00A56916" w:rsidP="00A56916">
      <w:pPr>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szCs w:val="24"/>
        </w:rPr>
        <w:t>根据先前研究中的惯用方法，我们使用</w:t>
      </w:r>
      <w:r w:rsidRPr="00A56916">
        <w:rPr>
          <w:rFonts w:ascii="Times New Roman" w:eastAsia="宋体" w:hAnsi="Times New Roman" w:cs="Times New Roman"/>
        </w:rPr>
        <w:t>Hits@1</w:t>
      </w:r>
      <w:r w:rsidRPr="00A56916">
        <w:rPr>
          <w:rFonts w:ascii="Times New Roman" w:eastAsia="宋体" w:hAnsi="Times New Roman" w:cs="Times New Roman" w:hint="eastAsia"/>
        </w:rPr>
        <w:t>和</w:t>
      </w:r>
      <w:r w:rsidRPr="00A56916">
        <w:rPr>
          <w:rFonts w:ascii="Times New Roman" w:eastAsia="宋体" w:hAnsi="Times New Roman" w:cs="Times New Roman"/>
        </w:rPr>
        <w:t>Hits@10</w:t>
      </w:r>
      <w:r w:rsidRPr="00A56916">
        <w:rPr>
          <w:rFonts w:ascii="Times New Roman" w:eastAsia="宋体" w:hAnsi="Times New Roman" w:cs="Times New Roman" w:hint="eastAsia"/>
        </w:rPr>
        <w:t>作为实体对齐结果的验证指标。</w:t>
      </w:r>
      <w:proofErr w:type="spellStart"/>
      <w:r w:rsidRPr="00A56916">
        <w:rPr>
          <w:rFonts w:ascii="Times New Roman" w:eastAsia="宋体" w:hAnsi="Times New Roman" w:cs="Times New Roman"/>
        </w:rPr>
        <w:t>Hits@k</w:t>
      </w:r>
      <w:proofErr w:type="spellEnd"/>
      <w:r w:rsidRPr="00A56916">
        <w:rPr>
          <w:rFonts w:ascii="Times New Roman" w:eastAsia="宋体" w:hAnsi="Times New Roman" w:cs="Times New Roman" w:hint="eastAsia"/>
        </w:rPr>
        <w:t>分数是根据正确对齐的实体在模型得到的前</w:t>
      </w:r>
      <w:r w:rsidRPr="00A56916">
        <w:rPr>
          <w:rFonts w:ascii="Times New Roman" w:eastAsia="宋体" w:hAnsi="Times New Roman" w:cs="Times New Roman" w:hint="eastAsia"/>
        </w:rPr>
        <w:t>k</w:t>
      </w:r>
      <w:proofErr w:type="gramStart"/>
      <w:r w:rsidRPr="00A56916">
        <w:rPr>
          <w:rFonts w:ascii="Times New Roman" w:eastAsia="宋体" w:hAnsi="Times New Roman" w:cs="Times New Roman" w:hint="eastAsia"/>
        </w:rPr>
        <w:t>个</w:t>
      </w:r>
      <w:proofErr w:type="gramEnd"/>
      <w:r w:rsidRPr="00A56916">
        <w:rPr>
          <w:rFonts w:ascii="Times New Roman" w:eastAsia="宋体" w:hAnsi="Times New Roman" w:cs="Times New Roman" w:hint="eastAsia"/>
        </w:rPr>
        <w:t>最高相似度实体的位置计算得出的，分数越高说明模型</w:t>
      </w:r>
      <w:r w:rsidR="00F81CC3">
        <w:rPr>
          <w:rFonts w:ascii="Times New Roman" w:eastAsia="宋体" w:hAnsi="Times New Roman" w:cs="Times New Roman" w:hint="eastAsia"/>
        </w:rPr>
        <w:t>实体</w:t>
      </w:r>
      <w:r w:rsidRPr="00A56916">
        <w:rPr>
          <w:rFonts w:ascii="Times New Roman" w:eastAsia="宋体" w:hAnsi="Times New Roman" w:cs="Times New Roman" w:hint="eastAsia"/>
        </w:rPr>
        <w:t>对齐</w:t>
      </w:r>
      <w:r w:rsidR="00E53D52">
        <w:rPr>
          <w:rFonts w:ascii="Times New Roman" w:eastAsia="宋体" w:hAnsi="Times New Roman" w:cs="Times New Roman" w:hint="eastAsia"/>
        </w:rPr>
        <w:t>的</w:t>
      </w:r>
      <w:r w:rsidRPr="00A56916">
        <w:rPr>
          <w:rFonts w:ascii="Times New Roman" w:eastAsia="宋体" w:hAnsi="Times New Roman" w:cs="Times New Roman" w:hint="eastAsia"/>
        </w:rPr>
        <w:t>表现越好。</w:t>
      </w:r>
    </w:p>
    <w:p w14:paraId="0850B5FC" w14:textId="77777777" w:rsidR="00A56916" w:rsidRPr="00A56916" w:rsidRDefault="00A56916" w:rsidP="00A56916">
      <w:pPr>
        <w:keepNext/>
        <w:keepLines/>
        <w:numPr>
          <w:ilvl w:val="1"/>
          <w:numId w:val="1"/>
        </w:numPr>
        <w:tabs>
          <w:tab w:val="left" w:pos="414"/>
        </w:tabs>
        <w:overflowPunct w:val="0"/>
        <w:autoSpaceDE w:val="0"/>
        <w:autoSpaceDN w:val="0"/>
        <w:adjustRightInd w:val="0"/>
        <w:spacing w:beforeLines="25" w:before="78" w:afterLines="25" w:after="78"/>
        <w:jc w:val="left"/>
        <w:outlineLvl w:val="1"/>
        <w:rPr>
          <w:rFonts w:ascii="Times New Roman" w:eastAsia="黑体" w:hAnsi="Times New Roman" w:cs="Times New Roman"/>
          <w:kern w:val="0"/>
          <w:szCs w:val="20"/>
        </w:rPr>
      </w:pPr>
      <w:bookmarkStart w:id="3" w:name="_Hlk62756964"/>
      <w:r w:rsidRPr="00A56916">
        <w:rPr>
          <w:rFonts w:ascii="Times New Roman" w:eastAsia="黑体" w:hAnsi="Times New Roman" w:cs="Times New Roman" w:hint="eastAsia"/>
          <w:kern w:val="0"/>
          <w:szCs w:val="20"/>
        </w:rPr>
        <w:t>模型多样化设置</w:t>
      </w:r>
    </w:p>
    <w:p w14:paraId="1B622A9D" w14:textId="77777777" w:rsidR="00A56916" w:rsidRPr="00A56916" w:rsidRDefault="00A56916" w:rsidP="00A56916">
      <w:pPr>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为验证模型在使用</w:t>
      </w:r>
      <w:proofErr w:type="gramStart"/>
      <w:r w:rsidRPr="00A56916">
        <w:rPr>
          <w:rFonts w:ascii="Times New Roman" w:eastAsia="宋体" w:hAnsi="Times New Roman" w:cs="Times New Roman" w:hint="eastAsia"/>
          <w:szCs w:val="21"/>
        </w:rPr>
        <w:t>不</w:t>
      </w:r>
      <w:proofErr w:type="gramEnd"/>
      <w:r w:rsidRPr="00A56916">
        <w:rPr>
          <w:rFonts w:ascii="Times New Roman" w:eastAsia="宋体" w:hAnsi="Times New Roman" w:cs="Times New Roman" w:hint="eastAsia"/>
          <w:szCs w:val="21"/>
        </w:rPr>
        <w:t>同门控机制下模型的表现，我们设置了使用三种门控组合的</w:t>
      </w:r>
      <w:r w:rsidRPr="00A56916">
        <w:rPr>
          <w:rFonts w:ascii="Times New Roman" w:eastAsia="宋体" w:hAnsi="Times New Roman" w:cs="Times New Roman" w:hint="eastAsia"/>
          <w:szCs w:val="21"/>
        </w:rPr>
        <w:t>M</w:t>
      </w:r>
      <w:r w:rsidRPr="00A56916">
        <w:rPr>
          <w:rFonts w:ascii="Times New Roman" w:eastAsia="宋体" w:hAnsi="Times New Roman" w:cs="Times New Roman"/>
          <w:szCs w:val="21"/>
        </w:rPr>
        <w:t>GN</w:t>
      </w:r>
      <w:r w:rsidRPr="00A56916">
        <w:rPr>
          <w:rFonts w:ascii="Times New Roman" w:eastAsia="宋体" w:hAnsi="Times New Roman" w:cs="Times New Roman" w:hint="eastAsia"/>
          <w:szCs w:val="21"/>
        </w:rPr>
        <w:t>：</w:t>
      </w:r>
    </w:p>
    <w:p w14:paraId="20098701" w14:textId="77777777" w:rsidR="00A56916" w:rsidRPr="00A56916" w:rsidRDefault="00A56916" w:rsidP="00A56916">
      <w:pPr>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1)</w:t>
      </w:r>
      <w:r w:rsidRPr="00A56916">
        <w:rPr>
          <w:rFonts w:ascii="Times New Roman" w:eastAsia="宋体" w:hAnsi="Times New Roman" w:cs="Times New Roman"/>
          <w:szCs w:val="21"/>
        </w:rPr>
        <w:t xml:space="preserve"> GCN</w:t>
      </w:r>
      <w:r w:rsidRPr="00A56916">
        <w:rPr>
          <w:rFonts w:ascii="Times New Roman" w:eastAsia="宋体" w:hAnsi="Times New Roman" w:cs="Times New Roman" w:hint="eastAsia"/>
          <w:szCs w:val="21"/>
        </w:rPr>
        <w:t>和</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AT</w:t>
      </w:r>
      <w:r w:rsidRPr="00A56916">
        <w:rPr>
          <w:rFonts w:ascii="Times New Roman" w:eastAsia="宋体" w:hAnsi="Times New Roman" w:cs="Times New Roman" w:hint="eastAsia"/>
          <w:szCs w:val="21"/>
        </w:rPr>
        <w:t>处理节点邻接结构后使用</w:t>
      </w:r>
      <w:r w:rsidRPr="00A56916">
        <w:rPr>
          <w:rFonts w:ascii="Times New Roman" w:eastAsia="宋体" w:hAnsi="Times New Roman" w:cs="Times New Roman"/>
        </w:rPr>
        <w:t>Res gate</w:t>
      </w:r>
      <w:r w:rsidRPr="00A56916">
        <w:rPr>
          <w:rFonts w:ascii="Times New Roman" w:eastAsia="宋体" w:hAnsi="Times New Roman" w:cs="Times New Roman" w:hint="eastAsia"/>
          <w:szCs w:val="21"/>
        </w:rPr>
        <w:t>门控，</w:t>
      </w:r>
      <w:r w:rsidRPr="00A56916">
        <w:rPr>
          <w:rFonts w:ascii="Times New Roman" w:eastAsia="宋体" w:hAnsi="Times New Roman" w:cs="Times New Roman" w:hint="eastAsia"/>
          <w:szCs w:val="21"/>
        </w:rPr>
        <w:t>R</w:t>
      </w:r>
      <w:r w:rsidRPr="00A56916">
        <w:rPr>
          <w:rFonts w:ascii="Times New Roman" w:eastAsia="宋体" w:hAnsi="Times New Roman" w:cs="Times New Roman"/>
          <w:szCs w:val="21"/>
        </w:rPr>
        <w:t>DGCN</w:t>
      </w:r>
      <w:r w:rsidRPr="00A56916">
        <w:rPr>
          <w:rFonts w:ascii="Times New Roman" w:eastAsia="宋体" w:hAnsi="Times New Roman" w:cs="Times New Roman" w:hint="eastAsia"/>
          <w:szCs w:val="21"/>
        </w:rPr>
        <w:t>得到的关系实体表示和邻居结构实体表示使用</w:t>
      </w:r>
      <w:r w:rsidRPr="00A56916">
        <w:rPr>
          <w:rFonts w:ascii="Times New Roman" w:eastAsia="宋体" w:hAnsi="Times New Roman" w:cs="Times New Roman" w:hint="eastAsia"/>
          <w:szCs w:val="21"/>
        </w:rPr>
        <w:t>Highway</w:t>
      </w:r>
      <w:r w:rsidRPr="00A56916">
        <w:rPr>
          <w:rFonts w:ascii="Times New Roman" w:eastAsia="宋体" w:hAnsi="Times New Roman" w:cs="Times New Roman" w:hint="eastAsia"/>
          <w:szCs w:val="21"/>
        </w:rPr>
        <w:t>门控整合得到最终实体表示。</w:t>
      </w:r>
    </w:p>
    <w:p w14:paraId="288CED28" w14:textId="74E5601C" w:rsidR="00A56916" w:rsidRPr="00A56916" w:rsidRDefault="00A56916" w:rsidP="00A56916">
      <w:pPr>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2</w:t>
      </w:r>
      <w:r w:rsidRPr="00A56916">
        <w:rPr>
          <w:rFonts w:ascii="Times New Roman" w:eastAsia="宋体" w:hAnsi="Times New Roman" w:cs="Times New Roman"/>
          <w:szCs w:val="21"/>
        </w:rPr>
        <w:t>) GCN</w:t>
      </w:r>
      <w:r w:rsidRPr="00A56916">
        <w:rPr>
          <w:rFonts w:ascii="Times New Roman" w:eastAsia="宋体" w:hAnsi="Times New Roman" w:cs="Times New Roman" w:hint="eastAsia"/>
          <w:szCs w:val="21"/>
        </w:rPr>
        <w:t>和</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AT</w:t>
      </w:r>
      <w:r w:rsidRPr="00A56916">
        <w:rPr>
          <w:rFonts w:ascii="Times New Roman" w:eastAsia="宋体" w:hAnsi="Times New Roman" w:cs="Times New Roman" w:hint="eastAsia"/>
          <w:szCs w:val="21"/>
        </w:rPr>
        <w:t>处理节点邻接结构后的</w:t>
      </w:r>
      <w:r w:rsidR="003C05AE">
        <w:rPr>
          <w:rFonts w:ascii="Times New Roman" w:eastAsia="宋体" w:hAnsi="Times New Roman" w:cs="Times New Roman" w:hint="eastAsia"/>
          <w:szCs w:val="21"/>
        </w:rPr>
        <w:t>信息</w:t>
      </w:r>
      <w:r w:rsidRPr="00A56916">
        <w:rPr>
          <w:rFonts w:ascii="Times New Roman" w:eastAsia="宋体" w:hAnsi="Times New Roman" w:cs="Times New Roman" w:hint="eastAsia"/>
          <w:szCs w:val="21"/>
        </w:rPr>
        <w:t>整合以及</w:t>
      </w:r>
      <w:r w:rsidRPr="00A56916">
        <w:rPr>
          <w:rFonts w:ascii="Times New Roman" w:eastAsia="宋体" w:hAnsi="Times New Roman" w:cs="Times New Roman" w:hint="eastAsia"/>
          <w:szCs w:val="21"/>
        </w:rPr>
        <w:t>R</w:t>
      </w:r>
      <w:r w:rsidRPr="00A56916">
        <w:rPr>
          <w:rFonts w:ascii="Times New Roman" w:eastAsia="宋体" w:hAnsi="Times New Roman" w:cs="Times New Roman"/>
          <w:szCs w:val="21"/>
        </w:rPr>
        <w:t>DGCN</w:t>
      </w:r>
      <w:r w:rsidRPr="00A56916">
        <w:rPr>
          <w:rFonts w:ascii="Times New Roman" w:eastAsia="宋体" w:hAnsi="Times New Roman" w:cs="Times New Roman" w:hint="eastAsia"/>
          <w:szCs w:val="21"/>
        </w:rPr>
        <w:t>得到的关系实体表示和邻居结构实体表示的整合都使用</w:t>
      </w:r>
      <w:r w:rsidRPr="00A56916">
        <w:rPr>
          <w:rFonts w:ascii="Times New Roman" w:eastAsia="宋体" w:hAnsi="Times New Roman" w:cs="Times New Roman" w:hint="eastAsia"/>
          <w:szCs w:val="21"/>
        </w:rPr>
        <w:t>Highway</w:t>
      </w:r>
      <w:r w:rsidRPr="00A56916">
        <w:rPr>
          <w:rFonts w:ascii="Times New Roman" w:eastAsia="宋体" w:hAnsi="Times New Roman" w:cs="Times New Roman" w:hint="eastAsia"/>
          <w:szCs w:val="21"/>
        </w:rPr>
        <w:t>门控。</w:t>
      </w:r>
    </w:p>
    <w:p w14:paraId="4172EF6C" w14:textId="77777777" w:rsidR="00A56916" w:rsidRPr="00A56916" w:rsidRDefault="00A56916" w:rsidP="00A56916">
      <w:pPr>
        <w:overflowPunct w:val="0"/>
        <w:ind w:firstLineChars="200" w:firstLine="420"/>
        <w:rPr>
          <w:rFonts w:ascii="Times New Roman" w:eastAsia="宋体" w:hAnsi="Times New Roman" w:cs="Times New Roman"/>
          <w:szCs w:val="21"/>
        </w:rPr>
      </w:pPr>
      <w:r w:rsidRPr="00A56916">
        <w:rPr>
          <w:rFonts w:ascii="Times New Roman" w:eastAsia="宋体" w:hAnsi="Times New Roman" w:cs="Times New Roman" w:hint="eastAsia"/>
          <w:szCs w:val="21"/>
        </w:rPr>
        <w:t>3</w:t>
      </w:r>
      <w:r w:rsidRPr="00A56916">
        <w:rPr>
          <w:rFonts w:ascii="Times New Roman" w:eastAsia="宋体" w:hAnsi="Times New Roman" w:cs="Times New Roman"/>
          <w:szCs w:val="21"/>
        </w:rPr>
        <w:t>) GCN</w:t>
      </w:r>
      <w:r w:rsidRPr="00A56916">
        <w:rPr>
          <w:rFonts w:ascii="Times New Roman" w:eastAsia="宋体" w:hAnsi="Times New Roman" w:cs="Times New Roman" w:hint="eastAsia"/>
          <w:szCs w:val="21"/>
        </w:rPr>
        <w:t>和</w:t>
      </w:r>
      <w:r w:rsidRPr="00A56916">
        <w:rPr>
          <w:rFonts w:ascii="Times New Roman" w:eastAsia="宋体" w:hAnsi="Times New Roman" w:cs="Times New Roman" w:hint="eastAsia"/>
          <w:szCs w:val="21"/>
        </w:rPr>
        <w:t>G</w:t>
      </w:r>
      <w:r w:rsidRPr="00A56916">
        <w:rPr>
          <w:rFonts w:ascii="Times New Roman" w:eastAsia="宋体" w:hAnsi="Times New Roman" w:cs="Times New Roman"/>
          <w:szCs w:val="21"/>
        </w:rPr>
        <w:t>AT</w:t>
      </w:r>
      <w:r w:rsidRPr="00A56916">
        <w:rPr>
          <w:rFonts w:ascii="Times New Roman" w:eastAsia="宋体" w:hAnsi="Times New Roman" w:cs="Times New Roman" w:hint="eastAsia"/>
          <w:szCs w:val="21"/>
        </w:rPr>
        <w:t>处理节点一阶邻接结构和二阶邻接结构分别得到实体表示，然后对其使用</w:t>
      </w:r>
      <w:r w:rsidRPr="00A56916">
        <w:rPr>
          <w:rFonts w:ascii="Times New Roman" w:eastAsia="宋体" w:hAnsi="Times New Roman" w:cs="Times New Roman"/>
        </w:rPr>
        <w:t>Res gate</w:t>
      </w:r>
      <w:r w:rsidRPr="00A56916">
        <w:rPr>
          <w:rFonts w:ascii="Times New Roman" w:eastAsia="宋体" w:hAnsi="Times New Roman" w:cs="Times New Roman" w:hint="eastAsia"/>
          <w:szCs w:val="21"/>
        </w:rPr>
        <w:t>门控，</w:t>
      </w:r>
      <w:r w:rsidRPr="00A56916">
        <w:rPr>
          <w:rFonts w:ascii="Times New Roman" w:eastAsia="宋体" w:hAnsi="Times New Roman" w:cs="Times New Roman" w:hint="eastAsia"/>
          <w:szCs w:val="21"/>
        </w:rPr>
        <w:t>R</w:t>
      </w:r>
      <w:r w:rsidRPr="00A56916">
        <w:rPr>
          <w:rFonts w:ascii="Times New Roman" w:eastAsia="宋体" w:hAnsi="Times New Roman" w:cs="Times New Roman"/>
          <w:szCs w:val="21"/>
        </w:rPr>
        <w:t>DGCN</w:t>
      </w:r>
      <w:r w:rsidRPr="00A56916">
        <w:rPr>
          <w:rFonts w:ascii="Times New Roman" w:eastAsia="宋体" w:hAnsi="Times New Roman" w:cs="Times New Roman" w:hint="eastAsia"/>
          <w:szCs w:val="21"/>
        </w:rPr>
        <w:t>得到的关系实体表示与先前得到的实体表示同样也使用</w:t>
      </w:r>
      <w:r w:rsidRPr="00A56916">
        <w:rPr>
          <w:rFonts w:ascii="Times New Roman" w:eastAsia="宋体" w:hAnsi="Times New Roman" w:cs="Times New Roman"/>
        </w:rPr>
        <w:t>Res gate</w:t>
      </w:r>
      <w:r w:rsidRPr="00A56916">
        <w:rPr>
          <w:rFonts w:ascii="Times New Roman" w:eastAsia="宋体" w:hAnsi="Times New Roman" w:cs="Times New Roman" w:hint="eastAsia"/>
          <w:szCs w:val="21"/>
        </w:rPr>
        <w:t>门控整合得到最终实体表示。</w:t>
      </w:r>
    </w:p>
    <w:bookmarkEnd w:id="3"/>
    <w:p w14:paraId="7157DE8B" w14:textId="77777777" w:rsidR="00A56916" w:rsidRPr="00A56916" w:rsidRDefault="00A56916" w:rsidP="00A56916">
      <w:pPr>
        <w:keepNext/>
        <w:keepLines/>
        <w:numPr>
          <w:ilvl w:val="1"/>
          <w:numId w:val="1"/>
        </w:numPr>
        <w:tabs>
          <w:tab w:val="left" w:pos="414"/>
        </w:tabs>
        <w:overflowPunct w:val="0"/>
        <w:autoSpaceDE w:val="0"/>
        <w:autoSpaceDN w:val="0"/>
        <w:adjustRightInd w:val="0"/>
        <w:spacing w:beforeLines="25" w:before="78" w:afterLines="25" w:after="78"/>
        <w:jc w:val="left"/>
        <w:outlineLvl w:val="1"/>
        <w:rPr>
          <w:rFonts w:ascii="Times New Roman" w:eastAsia="黑体" w:hAnsi="Times New Roman" w:cs="Times New Roman"/>
          <w:kern w:val="0"/>
          <w:szCs w:val="20"/>
        </w:rPr>
      </w:pPr>
      <w:r w:rsidRPr="00A56916">
        <w:rPr>
          <w:rFonts w:ascii="Times New Roman" w:eastAsia="黑体" w:hAnsi="Times New Roman" w:cs="Times New Roman" w:hint="eastAsia"/>
          <w:kern w:val="0"/>
          <w:szCs w:val="20"/>
        </w:rPr>
        <w:t>模型细节设置</w:t>
      </w:r>
    </w:p>
    <w:p w14:paraId="5301724E" w14:textId="5405AED7" w:rsidR="00A56916" w:rsidRPr="00A56916" w:rsidRDefault="00A56916" w:rsidP="00A56916">
      <w:pPr>
        <w:tabs>
          <w:tab w:val="left" w:pos="357"/>
        </w:tabs>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最终通过实验</w:t>
      </w:r>
      <w:proofErr w:type="gramStart"/>
      <w:r w:rsidRPr="00A56916">
        <w:rPr>
          <w:rFonts w:ascii="Times New Roman" w:eastAsia="宋体" w:hAnsi="Times New Roman" w:cs="Times New Roman" w:hint="eastAsia"/>
        </w:rPr>
        <w:t>和之前</w:t>
      </w:r>
      <w:proofErr w:type="gramEnd"/>
      <w:r w:rsidRPr="00A56916">
        <w:rPr>
          <w:rFonts w:ascii="Times New Roman" w:eastAsia="宋体" w:hAnsi="Times New Roman" w:cs="Times New Roman" w:hint="eastAsia"/>
        </w:rPr>
        <w:t>研究方法中的经验，我们选择模型的学习</w:t>
      </w:r>
      <w:proofErr w:type="gramStart"/>
      <w:r w:rsidRPr="00A56916">
        <w:rPr>
          <w:rFonts w:ascii="Times New Roman" w:eastAsia="宋体" w:hAnsi="Times New Roman" w:cs="Times New Roman" w:hint="eastAsia"/>
        </w:rPr>
        <w:t>率设</w:t>
      </w:r>
      <w:proofErr w:type="gramEnd"/>
      <w:r w:rsidRPr="00A56916">
        <w:rPr>
          <w:rFonts w:ascii="Times New Roman" w:eastAsia="宋体" w:hAnsi="Times New Roman" w:cs="Times New Roman" w:hint="eastAsia"/>
        </w:rPr>
        <w:t>置为</w:t>
      </w:r>
      <w:r w:rsidRPr="00A56916">
        <w:rPr>
          <w:rFonts w:ascii="Times New Roman" w:eastAsia="宋体" w:hAnsi="Times New Roman" w:cs="Times New Roman" w:hint="eastAsia"/>
        </w:rPr>
        <w:t>0.001</w:t>
      </w:r>
      <w:r w:rsidRPr="00A56916">
        <w:rPr>
          <w:rFonts w:ascii="Times New Roman" w:eastAsia="宋体" w:hAnsi="Times New Roman" w:cs="Times New Roman" w:hint="eastAsia"/>
        </w:rPr>
        <w:t>；整体网络层</w:t>
      </w:r>
      <w:proofErr w:type="gramStart"/>
      <w:r w:rsidRPr="00A56916">
        <w:rPr>
          <w:rFonts w:ascii="Times New Roman" w:eastAsia="宋体" w:hAnsi="Times New Roman" w:cs="Times New Roman" w:hint="eastAsia"/>
        </w:rPr>
        <w:t>数设置</w:t>
      </w:r>
      <w:proofErr w:type="gramEnd"/>
      <w:r w:rsidRPr="00A56916">
        <w:rPr>
          <w:rFonts w:ascii="Times New Roman" w:eastAsia="宋体" w:hAnsi="Times New Roman" w:cs="Times New Roman" w:hint="eastAsia"/>
        </w:rPr>
        <w:t>为单层</w:t>
      </w:r>
      <w:r w:rsidRPr="00A56916">
        <w:rPr>
          <w:rFonts w:ascii="Times New Roman" w:eastAsia="宋体" w:hAnsi="Times New Roman" w:cs="Times New Roman" w:hint="eastAsia"/>
        </w:rPr>
        <w:t>,GCN</w:t>
      </w:r>
      <w:r w:rsidRPr="00A56916">
        <w:rPr>
          <w:rFonts w:ascii="Times New Roman" w:eastAsia="宋体" w:hAnsi="Times New Roman" w:cs="Times New Roman" w:hint="eastAsia"/>
        </w:rPr>
        <w:t>和</w:t>
      </w:r>
      <w:r w:rsidRPr="00A56916">
        <w:rPr>
          <w:rFonts w:ascii="Times New Roman" w:eastAsia="宋体" w:hAnsi="Times New Roman" w:cs="Times New Roman" w:hint="eastAsia"/>
        </w:rPr>
        <w:t>GAT</w:t>
      </w:r>
      <w:r w:rsidRPr="00A56916">
        <w:rPr>
          <w:rFonts w:ascii="Times New Roman" w:eastAsia="宋体" w:hAnsi="Times New Roman" w:cs="Times New Roman" w:hint="eastAsia"/>
        </w:rPr>
        <w:t>网络设置为双层；训练过程中每</w:t>
      </w:r>
      <w:r w:rsidRPr="00A56916">
        <w:rPr>
          <w:rFonts w:ascii="Times New Roman" w:eastAsia="宋体" w:hAnsi="Times New Roman" w:cs="Times New Roman" w:hint="eastAsia"/>
        </w:rPr>
        <w:t>10</w:t>
      </w:r>
      <w:r w:rsidRPr="00A56916">
        <w:rPr>
          <w:rFonts w:ascii="Times New Roman" w:eastAsia="宋体" w:hAnsi="Times New Roman" w:cs="Times New Roman" w:hint="eastAsia"/>
        </w:rPr>
        <w:t>个循环采样</w:t>
      </w:r>
      <w:proofErr w:type="gramStart"/>
      <w:r w:rsidRPr="00A56916">
        <w:rPr>
          <w:rFonts w:ascii="Times New Roman" w:eastAsia="宋体" w:hAnsi="Times New Roman" w:cs="Times New Roman" w:hint="eastAsia"/>
        </w:rPr>
        <w:t>125</w:t>
      </w:r>
      <w:r w:rsidRPr="00A56916">
        <w:rPr>
          <w:rFonts w:ascii="Times New Roman" w:eastAsia="宋体" w:hAnsi="Times New Roman" w:cs="Times New Roman" w:hint="eastAsia"/>
        </w:rPr>
        <w:t>个负例样本</w:t>
      </w:r>
      <w:proofErr w:type="gramEnd"/>
      <w:r w:rsidRPr="00A56916">
        <w:rPr>
          <w:rFonts w:ascii="Times New Roman" w:eastAsia="宋体" w:hAnsi="Times New Roman" w:cs="Times New Roman" w:hint="eastAsia"/>
        </w:rPr>
        <w:t>；模型的输入数据维度和输出维度均设置为</w:t>
      </w:r>
      <w:r w:rsidRPr="00A56916">
        <w:rPr>
          <w:rFonts w:ascii="Times New Roman" w:eastAsia="宋体" w:hAnsi="Times New Roman" w:cs="Times New Roman" w:hint="eastAsia"/>
        </w:rPr>
        <w:t>300</w:t>
      </w:r>
      <w:r w:rsidRPr="00A56916">
        <w:rPr>
          <w:rFonts w:ascii="Times New Roman" w:eastAsia="宋体" w:hAnsi="Times New Roman" w:cs="Times New Roman" w:hint="eastAsia"/>
        </w:rPr>
        <w:t>维；在使用</w:t>
      </w:r>
      <w:r w:rsidRPr="00A56916">
        <w:rPr>
          <w:rFonts w:ascii="Times New Roman" w:eastAsia="宋体" w:hAnsi="Times New Roman" w:cs="Times New Roman" w:hint="eastAsia"/>
        </w:rPr>
        <w:t>GCN</w:t>
      </w:r>
      <w:r w:rsidRPr="00A56916">
        <w:rPr>
          <w:rFonts w:ascii="Times New Roman" w:eastAsia="宋体" w:hAnsi="Times New Roman" w:cs="Times New Roman" w:hint="eastAsia"/>
        </w:rPr>
        <w:t>和</w:t>
      </w:r>
      <w:r w:rsidRPr="00A56916">
        <w:rPr>
          <w:rFonts w:ascii="Times New Roman" w:eastAsia="宋体" w:hAnsi="Times New Roman" w:cs="Times New Roman" w:hint="eastAsia"/>
        </w:rPr>
        <w:t>GAT</w:t>
      </w:r>
      <w:r w:rsidRPr="00A56916">
        <w:rPr>
          <w:rFonts w:ascii="Times New Roman" w:eastAsia="宋体" w:hAnsi="Times New Roman" w:cs="Times New Roman" w:hint="eastAsia"/>
        </w:rPr>
        <w:t>进行邻域整合时使用的激活函数设置为</w:t>
      </w:r>
      <w:r w:rsidRPr="00A56916">
        <w:rPr>
          <w:rFonts w:ascii="Times New Roman" w:eastAsia="宋体" w:hAnsi="Times New Roman" w:cs="Times New Roman" w:hint="eastAsia"/>
        </w:rPr>
        <w:t>tanh()</w:t>
      </w:r>
      <w:r w:rsidRPr="00A56916">
        <w:rPr>
          <w:rFonts w:ascii="Times New Roman" w:eastAsia="宋体" w:hAnsi="Times New Roman" w:cs="Times New Roman" w:hint="eastAsia"/>
        </w:rPr>
        <w:t>；使用</w:t>
      </w:r>
      <w:r w:rsidRPr="00A56916">
        <w:rPr>
          <w:rFonts w:ascii="Times New Roman" w:eastAsia="宋体" w:hAnsi="Times New Roman" w:cs="Times New Roman" w:hint="eastAsia"/>
        </w:rPr>
        <w:t>RDGCN</w:t>
      </w:r>
      <w:r w:rsidRPr="00A56916">
        <w:rPr>
          <w:rFonts w:ascii="Times New Roman" w:eastAsia="宋体" w:hAnsi="Times New Roman" w:cs="Times New Roman" w:hint="eastAsia"/>
        </w:rPr>
        <w:t>进行关系信息整合时使用的激活函数设置为</w:t>
      </w:r>
      <w:proofErr w:type="spellStart"/>
      <w:r w:rsidRPr="00A56916">
        <w:rPr>
          <w:rFonts w:ascii="Times New Roman" w:eastAsia="宋体" w:hAnsi="Times New Roman" w:cs="Times New Roman" w:hint="eastAsia"/>
        </w:rPr>
        <w:t>relu</w:t>
      </w:r>
      <w:proofErr w:type="spellEnd"/>
      <w:r w:rsidRPr="00A56916">
        <w:rPr>
          <w:rFonts w:ascii="Times New Roman" w:eastAsia="宋体" w:hAnsi="Times New Roman" w:cs="Times New Roman" w:hint="eastAsia"/>
        </w:rPr>
        <w:t>()</w:t>
      </w:r>
      <w:r w:rsidRPr="00A56916">
        <w:rPr>
          <w:rFonts w:ascii="Times New Roman" w:eastAsia="宋体" w:hAnsi="Times New Roman" w:cs="Times New Roman" w:hint="eastAsia"/>
        </w:rPr>
        <w:t>；训练阶段的训练循环次数设置为</w:t>
      </w:r>
      <w:r w:rsidRPr="00A56916">
        <w:rPr>
          <w:rFonts w:ascii="Times New Roman" w:eastAsia="宋体" w:hAnsi="Times New Roman" w:cs="Times New Roman" w:hint="eastAsia"/>
        </w:rPr>
        <w:t>4</w:t>
      </w:r>
      <w:r w:rsidR="00BA2A64">
        <w:rPr>
          <w:rFonts w:ascii="Times New Roman" w:eastAsia="宋体" w:hAnsi="Times New Roman" w:cs="Times New Roman" w:hint="eastAsia"/>
        </w:rPr>
        <w:t>0</w:t>
      </w:r>
      <w:r w:rsidRPr="00A56916">
        <w:rPr>
          <w:rFonts w:ascii="Times New Roman" w:eastAsia="宋体" w:hAnsi="Times New Roman" w:cs="Times New Roman" w:hint="eastAsia"/>
        </w:rPr>
        <w:t>0</w:t>
      </w:r>
      <w:r w:rsidR="00A446AE">
        <w:rPr>
          <w:rFonts w:ascii="Times New Roman" w:eastAsia="宋体" w:hAnsi="Times New Roman" w:cs="Times New Roman" w:hint="eastAsia"/>
        </w:rPr>
        <w:t>次</w:t>
      </w:r>
      <w:r w:rsidRPr="00A56916">
        <w:rPr>
          <w:rFonts w:ascii="Times New Roman" w:eastAsia="宋体" w:hAnsi="Times New Roman" w:cs="Times New Roman" w:hint="eastAsia"/>
        </w:rPr>
        <w:t>；选择使用梯度下降对模型进行优化。</w:t>
      </w:r>
    </w:p>
    <w:p w14:paraId="798B0541" w14:textId="41E2ECB5" w:rsidR="00A56916" w:rsidRPr="00A56916" w:rsidRDefault="00A56916" w:rsidP="00A56916">
      <w:pPr>
        <w:tabs>
          <w:tab w:val="left" w:pos="357"/>
        </w:tabs>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此外为了获得</w:t>
      </w:r>
      <w:r w:rsidR="005A6ACE">
        <w:rPr>
          <w:rFonts w:ascii="Times New Roman" w:eastAsia="宋体" w:hAnsi="Times New Roman" w:cs="Times New Roman" w:hint="eastAsia"/>
        </w:rPr>
        <w:t>含有</w:t>
      </w:r>
      <w:r w:rsidR="00C25DA9">
        <w:rPr>
          <w:rFonts w:ascii="Times New Roman" w:eastAsia="宋体" w:hAnsi="Times New Roman" w:cs="Times New Roman" w:hint="eastAsia"/>
        </w:rPr>
        <w:t>语义信息</w:t>
      </w:r>
      <w:r w:rsidR="00A03CC1">
        <w:rPr>
          <w:rFonts w:ascii="Times New Roman" w:eastAsia="宋体" w:hAnsi="Times New Roman" w:cs="Times New Roman" w:hint="eastAsia"/>
        </w:rPr>
        <w:t>的</w:t>
      </w:r>
      <w:r w:rsidRPr="00A56916">
        <w:rPr>
          <w:rFonts w:ascii="Times New Roman" w:eastAsia="宋体" w:hAnsi="Times New Roman" w:cs="Times New Roman" w:hint="eastAsia"/>
        </w:rPr>
        <w:t>初始化输入，我们借鉴了先前研究中的处理方法</w:t>
      </w:r>
      <w:r w:rsidRPr="00A56916">
        <w:rPr>
          <w:rFonts w:ascii="Times New Roman" w:eastAsia="宋体" w:hAnsi="Times New Roman" w:cs="Times New Roman" w:hint="eastAsia"/>
          <w:vertAlign w:val="superscript"/>
        </w:rPr>
        <w:t>[</w:t>
      </w:r>
      <w:r w:rsidRPr="00A56916">
        <w:rPr>
          <w:rFonts w:ascii="Times New Roman" w:eastAsia="宋体" w:hAnsi="Times New Roman" w:cs="Times New Roman"/>
          <w:vertAlign w:val="superscript"/>
        </w:rPr>
        <w:t>3]</w:t>
      </w:r>
      <w:r w:rsidRPr="00A56916">
        <w:rPr>
          <w:rFonts w:ascii="Times New Roman" w:eastAsia="宋体" w:hAnsi="Times New Roman" w:cs="Times New Roman" w:hint="eastAsia"/>
        </w:rPr>
        <w:t>，</w:t>
      </w:r>
      <w:proofErr w:type="gramStart"/>
      <w:r w:rsidRPr="00A56916">
        <w:rPr>
          <w:rFonts w:ascii="Times New Roman" w:eastAsia="宋体" w:hAnsi="Times New Roman" w:cs="Times New Roman" w:hint="eastAsia"/>
        </w:rPr>
        <w:t>使用谷歌翻译</w:t>
      </w:r>
      <w:proofErr w:type="gramEnd"/>
      <w:r w:rsidRPr="00A56916">
        <w:rPr>
          <w:rFonts w:ascii="Times New Roman" w:eastAsia="宋体" w:hAnsi="Times New Roman" w:cs="Times New Roman" w:hint="eastAsia"/>
        </w:rPr>
        <w:t>将</w:t>
      </w:r>
      <w:r w:rsidRPr="00A56916">
        <w:rPr>
          <w:rFonts w:ascii="Times New Roman" w:eastAsia="宋体" w:hAnsi="Times New Roman" w:cs="Times New Roman" w:hint="eastAsia"/>
        </w:rPr>
        <w:t>DBP15K</w:t>
      </w:r>
      <w:r w:rsidRPr="00A56916">
        <w:rPr>
          <w:rFonts w:ascii="Times New Roman" w:eastAsia="宋体" w:hAnsi="Times New Roman" w:cs="Times New Roman" w:hint="eastAsia"/>
        </w:rPr>
        <w:t>数据集的中文、日文、法文先翻译为英文形式，然后使用预先训练好的英语单词向量</w:t>
      </w:r>
      <w:r w:rsidRPr="00A56916">
        <w:rPr>
          <w:rFonts w:ascii="Times New Roman" w:eastAsia="宋体" w:hAnsi="Times New Roman" w:cs="Times New Roman" w:hint="eastAsia"/>
        </w:rPr>
        <w:t>glove.840B.300d</w:t>
      </w:r>
      <w:r w:rsidRPr="00A56916">
        <w:rPr>
          <w:rFonts w:ascii="Times New Roman" w:eastAsia="宋体" w:hAnsi="Times New Roman" w:cs="Times New Roman" w:hint="eastAsia"/>
        </w:rPr>
        <w:t>构造初始输入的节点特征。</w:t>
      </w:r>
    </w:p>
    <w:p w14:paraId="65559688" w14:textId="77777777" w:rsidR="00A56916" w:rsidRPr="00A56916" w:rsidRDefault="00A56916" w:rsidP="00A56916">
      <w:pPr>
        <w:tabs>
          <w:tab w:val="left" w:pos="357"/>
        </w:tabs>
        <w:overflowPunct w:val="0"/>
        <w:ind w:firstLineChars="200" w:firstLine="420"/>
        <w:rPr>
          <w:rFonts w:ascii="Times New Roman" w:eastAsia="宋体" w:hAnsi="Times New Roman" w:cs="Times New Roman"/>
          <w:sz w:val="18"/>
          <w:szCs w:val="20"/>
        </w:rPr>
      </w:pPr>
      <w:r w:rsidRPr="00A56916">
        <w:rPr>
          <w:rFonts w:ascii="Times New Roman" w:eastAsia="宋体" w:hAnsi="Times New Roman" w:cs="Times New Roman" w:hint="eastAsia"/>
        </w:rPr>
        <w:t>在模型的参数初始化时，我们选择使用</w:t>
      </w:r>
      <w:r w:rsidRPr="00A56916">
        <w:rPr>
          <w:rFonts w:ascii="Times New Roman" w:eastAsia="宋体" w:hAnsi="Times New Roman" w:cs="Times New Roman" w:hint="eastAsia"/>
        </w:rPr>
        <w:t>Xavier</w:t>
      </w:r>
      <w:r w:rsidRPr="00A56916">
        <w:rPr>
          <w:rFonts w:ascii="Times New Roman" w:eastAsia="宋体" w:hAnsi="Times New Roman" w:cs="Times New Roman" w:hint="eastAsia"/>
        </w:rPr>
        <w:t>初始化方式</w:t>
      </w:r>
      <w:r w:rsidRPr="00A56916">
        <w:rPr>
          <w:rFonts w:ascii="Times New Roman" w:eastAsia="宋体" w:hAnsi="Times New Roman" w:cs="Times New Roman" w:hint="eastAsia"/>
          <w:vertAlign w:val="superscript"/>
        </w:rPr>
        <w:t>[</w:t>
      </w:r>
      <w:r w:rsidRPr="00A56916">
        <w:rPr>
          <w:rFonts w:ascii="Times New Roman" w:eastAsia="宋体" w:hAnsi="Times New Roman" w:cs="Times New Roman"/>
          <w:vertAlign w:val="superscript"/>
        </w:rPr>
        <w:t>17]</w:t>
      </w:r>
      <w:r w:rsidRPr="00A56916">
        <w:rPr>
          <w:rFonts w:ascii="Times New Roman" w:eastAsia="宋体" w:hAnsi="Times New Roman" w:cs="Times New Roman" w:hint="eastAsia"/>
        </w:rPr>
        <w:t>。模型中所用到的所有关系邻接矩阵、一阶邻接矩阵和二阶邻接矩阵都是通过稀疏矩阵的形式在模型中进行计算和使用</w:t>
      </w:r>
      <w:r w:rsidRPr="00A56916">
        <w:rPr>
          <w:rFonts w:ascii="Times New Roman" w:eastAsia="宋体" w:hAnsi="Times New Roman" w:cs="Times New Roman" w:hint="eastAsia"/>
          <w:sz w:val="18"/>
          <w:szCs w:val="20"/>
        </w:rPr>
        <w:t>。</w:t>
      </w:r>
    </w:p>
    <w:p w14:paraId="1F7CCC6E" w14:textId="77777777" w:rsidR="00A56916" w:rsidRPr="00A56916" w:rsidRDefault="00A56916" w:rsidP="00A56916">
      <w:pPr>
        <w:keepNext/>
        <w:keepLines/>
        <w:numPr>
          <w:ilvl w:val="1"/>
          <w:numId w:val="1"/>
        </w:numPr>
        <w:tabs>
          <w:tab w:val="left" w:pos="414"/>
        </w:tabs>
        <w:overflowPunct w:val="0"/>
        <w:autoSpaceDE w:val="0"/>
        <w:autoSpaceDN w:val="0"/>
        <w:adjustRightInd w:val="0"/>
        <w:spacing w:beforeLines="25" w:before="78" w:afterLines="25" w:after="78"/>
        <w:jc w:val="left"/>
        <w:outlineLvl w:val="1"/>
        <w:rPr>
          <w:rFonts w:ascii="Times New Roman" w:eastAsia="黑体" w:hAnsi="Times New Roman" w:cs="Times New Roman"/>
          <w:b/>
          <w:bCs/>
          <w:kern w:val="0"/>
          <w:szCs w:val="20"/>
        </w:rPr>
      </w:pPr>
      <w:r w:rsidRPr="00A56916">
        <w:rPr>
          <w:rFonts w:ascii="Times New Roman" w:eastAsia="黑体" w:hAnsi="Times New Roman" w:cs="Times New Roman" w:hint="eastAsia"/>
          <w:b/>
          <w:bCs/>
          <w:kern w:val="0"/>
          <w:szCs w:val="20"/>
        </w:rPr>
        <w:lastRenderedPageBreak/>
        <w:t>实验结果</w:t>
      </w:r>
    </w:p>
    <w:p w14:paraId="11BB5674" w14:textId="77777777" w:rsidR="00A56916" w:rsidRPr="00A56916" w:rsidRDefault="00A56916" w:rsidP="00A56916">
      <w:pPr>
        <w:overflowPunct w:val="0"/>
        <w:ind w:firstLineChars="200" w:firstLine="420"/>
        <w:rPr>
          <w:rFonts w:ascii="Times New Roman" w:eastAsia="宋体" w:hAnsi="Times New Roman" w:cs="Times New Roman"/>
          <w:szCs w:val="24"/>
        </w:rPr>
      </w:pPr>
      <w:r w:rsidRPr="00A56916">
        <w:rPr>
          <w:rFonts w:ascii="Times New Roman" w:eastAsia="宋体" w:hAnsi="Times New Roman" w:cs="Times New Roman" w:hint="eastAsia"/>
          <w:szCs w:val="24"/>
        </w:rPr>
        <w:t>表</w:t>
      </w:r>
      <w:r w:rsidRPr="00A56916">
        <w:rPr>
          <w:rFonts w:ascii="Times New Roman" w:eastAsia="宋体" w:hAnsi="Times New Roman" w:cs="Times New Roman" w:hint="eastAsia"/>
          <w:szCs w:val="24"/>
        </w:rPr>
        <w:t>1</w:t>
      </w:r>
      <w:r w:rsidRPr="00A56916">
        <w:rPr>
          <w:rFonts w:ascii="Times New Roman" w:eastAsia="宋体" w:hAnsi="Times New Roman" w:cs="Times New Roman" w:hint="eastAsia"/>
          <w:szCs w:val="24"/>
        </w:rPr>
        <w:t>展示了在</w:t>
      </w:r>
      <w:r w:rsidRPr="00A56916">
        <w:rPr>
          <w:rFonts w:ascii="Times New Roman" w:eastAsia="宋体" w:hAnsi="Times New Roman" w:cs="Times New Roman" w:hint="eastAsia"/>
          <w:szCs w:val="24"/>
        </w:rPr>
        <w:t>D</w:t>
      </w:r>
      <w:r w:rsidRPr="00A56916">
        <w:rPr>
          <w:rFonts w:ascii="Times New Roman" w:eastAsia="宋体" w:hAnsi="Times New Roman" w:cs="Times New Roman"/>
          <w:szCs w:val="24"/>
        </w:rPr>
        <w:t>BP15K</w:t>
      </w:r>
      <w:r w:rsidRPr="00A56916">
        <w:rPr>
          <w:rFonts w:ascii="Times New Roman" w:eastAsia="宋体" w:hAnsi="Times New Roman" w:cs="Times New Roman" w:hint="eastAsia"/>
          <w:szCs w:val="24"/>
        </w:rPr>
        <w:t>数据集上实验得出的对齐结果。可以看到，</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在三个数据</w:t>
      </w:r>
      <w:proofErr w:type="gramStart"/>
      <w:r w:rsidRPr="00A56916">
        <w:rPr>
          <w:rFonts w:ascii="Times New Roman" w:eastAsia="宋体" w:hAnsi="Times New Roman" w:cs="Times New Roman" w:hint="eastAsia"/>
          <w:szCs w:val="24"/>
        </w:rPr>
        <w:t>集得到</w:t>
      </w:r>
      <w:proofErr w:type="gramEnd"/>
      <w:r w:rsidRPr="00A56916">
        <w:rPr>
          <w:rFonts w:ascii="Times New Roman" w:eastAsia="宋体" w:hAnsi="Times New Roman" w:cs="Times New Roman" w:hint="eastAsia"/>
          <w:szCs w:val="24"/>
        </w:rPr>
        <w:t>的对齐结果相较于其它方法，其在</w:t>
      </w:r>
      <w:r w:rsidRPr="00A56916">
        <w:rPr>
          <w:rFonts w:ascii="Times New Roman" w:eastAsia="宋体" w:hAnsi="Times New Roman" w:cs="Times New Roman" w:hint="eastAsia"/>
          <w:szCs w:val="24"/>
        </w:rPr>
        <w:t>hit</w:t>
      </w:r>
      <w:r w:rsidRPr="00A56916">
        <w:rPr>
          <w:rFonts w:ascii="Times New Roman" w:eastAsia="宋体" w:hAnsi="Times New Roman" w:cs="Times New Roman"/>
          <w:szCs w:val="24"/>
        </w:rPr>
        <w:t>@1</w:t>
      </w:r>
      <w:r w:rsidRPr="00A56916">
        <w:rPr>
          <w:rFonts w:ascii="Times New Roman" w:eastAsia="宋体" w:hAnsi="Times New Roman" w:cs="Times New Roman" w:hint="eastAsia"/>
          <w:szCs w:val="24"/>
        </w:rPr>
        <w:t>和</w:t>
      </w:r>
      <w:r w:rsidRPr="00A56916">
        <w:rPr>
          <w:rFonts w:ascii="Times New Roman" w:eastAsia="宋体" w:hAnsi="Times New Roman" w:cs="Times New Roman" w:hint="eastAsia"/>
          <w:szCs w:val="24"/>
        </w:rPr>
        <w:t>hit</w:t>
      </w:r>
      <w:r w:rsidRPr="00A56916">
        <w:rPr>
          <w:rFonts w:ascii="Times New Roman" w:eastAsia="宋体" w:hAnsi="Times New Roman" w:cs="Times New Roman"/>
          <w:szCs w:val="24"/>
        </w:rPr>
        <w:t>@10</w:t>
      </w:r>
      <w:r w:rsidRPr="00A56916">
        <w:rPr>
          <w:rFonts w:ascii="Times New Roman" w:eastAsia="宋体" w:hAnsi="Times New Roman" w:cs="Times New Roman" w:hint="eastAsia"/>
          <w:szCs w:val="24"/>
        </w:rPr>
        <w:t>指标上均表现得更加出色。</w:t>
      </w:r>
      <w:r w:rsidRPr="00A56916">
        <w:rPr>
          <w:rFonts w:ascii="Times New Roman" w:eastAsia="宋体" w:hAnsi="Times New Roman" w:cs="Times New Roman"/>
          <w:szCs w:val="24"/>
        </w:rPr>
        <w:t xml:space="preserve"> </w:t>
      </w:r>
    </w:p>
    <w:p w14:paraId="5AF06659" w14:textId="0378D4DB" w:rsidR="00A56916" w:rsidRPr="00A56916" w:rsidRDefault="00A56916" w:rsidP="00A56916">
      <w:pPr>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szCs w:val="24"/>
        </w:rPr>
        <w:t>首先，在表格的上</w:t>
      </w:r>
      <w:r w:rsidR="00A871F3">
        <w:rPr>
          <w:rFonts w:ascii="Times New Roman" w:eastAsia="宋体" w:hAnsi="Times New Roman" w:cs="Times New Roman" w:hint="eastAsia"/>
          <w:szCs w:val="24"/>
        </w:rPr>
        <w:t>方</w:t>
      </w:r>
      <w:r w:rsidR="008E4837">
        <w:rPr>
          <w:rFonts w:ascii="Times New Roman" w:eastAsia="宋体" w:hAnsi="Times New Roman" w:cs="Times New Roman" w:hint="eastAsia"/>
          <w:szCs w:val="24"/>
        </w:rPr>
        <w:t>五行</w:t>
      </w:r>
      <w:r w:rsidR="00A871F3">
        <w:rPr>
          <w:rFonts w:ascii="Times New Roman" w:eastAsia="宋体" w:hAnsi="Times New Roman" w:cs="Times New Roman" w:hint="eastAsia"/>
          <w:szCs w:val="24"/>
        </w:rPr>
        <w:t>中</w:t>
      </w:r>
      <w:r w:rsidRPr="00A56916">
        <w:rPr>
          <w:rFonts w:ascii="Times New Roman" w:eastAsia="宋体" w:hAnsi="Times New Roman" w:cs="Times New Roman" w:hint="eastAsia"/>
          <w:szCs w:val="24"/>
        </w:rPr>
        <w:t>展示的是</w:t>
      </w:r>
      <w:r w:rsidR="008F1331">
        <w:rPr>
          <w:rFonts w:ascii="Times New Roman" w:eastAsia="宋体" w:hAnsi="Times New Roman" w:cs="Times New Roman" w:hint="eastAsia"/>
          <w:szCs w:val="24"/>
        </w:rPr>
        <w:t>基于结构信息</w:t>
      </w:r>
      <w:r w:rsidRPr="00A56916">
        <w:rPr>
          <w:rFonts w:ascii="Times New Roman" w:eastAsia="宋体" w:hAnsi="Times New Roman" w:cs="Times New Roman" w:hint="eastAsia"/>
          <w:szCs w:val="24"/>
        </w:rPr>
        <w:t>方法</w:t>
      </w:r>
      <w:r w:rsidR="0022330F">
        <w:rPr>
          <w:rFonts w:ascii="Times New Roman" w:eastAsia="宋体" w:hAnsi="Times New Roman" w:cs="Times New Roman" w:hint="eastAsia"/>
          <w:szCs w:val="24"/>
        </w:rPr>
        <w:t>的</w:t>
      </w:r>
      <w:r w:rsidR="00FA7E9D">
        <w:rPr>
          <w:rFonts w:ascii="Times New Roman" w:eastAsia="宋体" w:hAnsi="Times New Roman" w:cs="Times New Roman" w:hint="eastAsia"/>
          <w:szCs w:val="24"/>
        </w:rPr>
        <w:t>实验结</w:t>
      </w:r>
      <w:r w:rsidR="0022330F">
        <w:rPr>
          <w:rFonts w:ascii="Times New Roman" w:eastAsia="宋体" w:hAnsi="Times New Roman" w:cs="Times New Roman" w:hint="eastAsia"/>
          <w:szCs w:val="24"/>
        </w:rPr>
        <w:t>果</w:t>
      </w:r>
      <w:r w:rsidRPr="00A56916">
        <w:rPr>
          <w:rFonts w:ascii="Times New Roman" w:eastAsia="宋体" w:hAnsi="Times New Roman" w:cs="Times New Roman" w:hint="eastAsia"/>
          <w:szCs w:val="24"/>
        </w:rPr>
        <w:t>。我们可以看到，在这些方法中，</w:t>
      </w:r>
      <w:proofErr w:type="spellStart"/>
      <w:r w:rsidRPr="00A56916">
        <w:rPr>
          <w:rFonts w:ascii="Times New Roman" w:eastAsia="宋体" w:hAnsi="Times New Roman" w:cs="Times New Roman"/>
        </w:rPr>
        <w:t>BootEA</w:t>
      </w:r>
      <w:proofErr w:type="spellEnd"/>
      <w:r w:rsidRPr="00A56916">
        <w:rPr>
          <w:rFonts w:ascii="Times New Roman" w:eastAsia="宋体" w:hAnsi="Times New Roman" w:cs="Times New Roman" w:hint="eastAsia"/>
        </w:rPr>
        <w:t>因为通过使用</w:t>
      </w:r>
      <w:r w:rsidRPr="00A56916">
        <w:rPr>
          <w:rFonts w:ascii="Georgia" w:eastAsia="宋体" w:hAnsi="Georgia" w:cs="Times New Roman"/>
          <w:color w:val="1A1A1A"/>
          <w:shd w:val="clear" w:color="auto" w:fill="FFFFFF"/>
        </w:rPr>
        <w:t>动态标记</w:t>
      </w:r>
      <w:r w:rsidRPr="00A56916">
        <w:rPr>
          <w:rFonts w:ascii="Georgia" w:eastAsia="宋体" w:hAnsi="Georgia" w:cs="Times New Roman" w:hint="eastAsia"/>
          <w:color w:val="1A1A1A"/>
          <w:shd w:val="clear" w:color="auto" w:fill="FFFFFF"/>
        </w:rPr>
        <w:t>增强训练从而</w:t>
      </w:r>
      <w:r w:rsidRPr="00A56916">
        <w:rPr>
          <w:rFonts w:ascii="Times New Roman" w:eastAsia="宋体" w:hAnsi="Times New Roman" w:cs="Times New Roman" w:hint="eastAsia"/>
        </w:rPr>
        <w:t>有着最好的实验结果。在同样考虑到知识图谱异构问题的</w:t>
      </w:r>
      <w:proofErr w:type="spellStart"/>
      <w:r w:rsidRPr="00A56916">
        <w:rPr>
          <w:rFonts w:ascii="Times New Roman" w:eastAsia="宋体" w:hAnsi="Times New Roman" w:cs="Times New Roman" w:hint="eastAsia"/>
        </w:rPr>
        <w:t>Alinet</w:t>
      </w:r>
      <w:proofErr w:type="spellEnd"/>
      <w:r w:rsidRPr="00A56916">
        <w:rPr>
          <w:rFonts w:ascii="Times New Roman" w:eastAsia="宋体" w:hAnsi="Times New Roman" w:cs="Times New Roman" w:hint="eastAsia"/>
        </w:rPr>
        <w:t>和</w:t>
      </w:r>
      <w:proofErr w:type="spellStart"/>
      <w:r w:rsidRPr="00A56916">
        <w:rPr>
          <w:rFonts w:ascii="Times New Roman" w:eastAsia="宋体" w:hAnsi="Times New Roman" w:cs="Times New Roman" w:hint="eastAsia"/>
        </w:rPr>
        <w:t>MuGNN</w:t>
      </w:r>
      <w:proofErr w:type="spellEnd"/>
      <w:r w:rsidRPr="00A56916">
        <w:rPr>
          <w:rFonts w:ascii="Times New Roman" w:eastAsia="宋体" w:hAnsi="Times New Roman" w:cs="Times New Roman" w:hint="eastAsia"/>
        </w:rPr>
        <w:t>的表现也相较于其他大部分基于结构</w:t>
      </w:r>
      <w:r w:rsidR="002E3785">
        <w:rPr>
          <w:rFonts w:ascii="Times New Roman" w:eastAsia="宋体" w:hAnsi="Times New Roman" w:cs="Times New Roman" w:hint="eastAsia"/>
        </w:rPr>
        <w:t>信息</w:t>
      </w:r>
      <w:r w:rsidRPr="00A56916">
        <w:rPr>
          <w:rFonts w:ascii="Times New Roman" w:eastAsia="宋体" w:hAnsi="Times New Roman" w:cs="Times New Roman" w:hint="eastAsia"/>
        </w:rPr>
        <w:t>的方法有着明显的提高。同时</w:t>
      </w:r>
      <w:r w:rsidRPr="00A56916">
        <w:rPr>
          <w:rFonts w:ascii="Times New Roman" w:eastAsia="宋体" w:hAnsi="Times New Roman" w:cs="Times New Roman"/>
        </w:rPr>
        <w:t>GCN-Align</w:t>
      </w:r>
      <w:r w:rsidRPr="00A56916">
        <w:rPr>
          <w:rFonts w:ascii="Times New Roman" w:eastAsia="宋体" w:hAnsi="Times New Roman" w:cs="Times New Roman" w:hint="eastAsia"/>
          <w:szCs w:val="24"/>
        </w:rPr>
        <w:t>结果表明，单个模型相较于复合模型，在学习实体表示时有着明显的劣势。</w:t>
      </w:r>
    </w:p>
    <w:p w14:paraId="539345BD" w14:textId="17E23392" w:rsidR="00A56916" w:rsidRPr="00A56916" w:rsidRDefault="00A56916" w:rsidP="00A56916">
      <w:pPr>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表格的中部</w:t>
      </w:r>
      <w:r w:rsidR="00D64D2A">
        <w:rPr>
          <w:rFonts w:ascii="Times New Roman" w:eastAsia="宋体" w:hAnsi="Times New Roman" w:cs="Times New Roman" w:hint="eastAsia"/>
        </w:rPr>
        <w:t>两</w:t>
      </w:r>
      <w:r w:rsidR="008E4837">
        <w:rPr>
          <w:rFonts w:ascii="Times New Roman" w:eastAsia="宋体" w:hAnsi="Times New Roman" w:cs="Times New Roman" w:hint="eastAsia"/>
        </w:rPr>
        <w:t>行</w:t>
      </w:r>
      <w:r w:rsidRPr="00A56916">
        <w:rPr>
          <w:rFonts w:ascii="Times New Roman" w:eastAsia="宋体" w:hAnsi="Times New Roman" w:cs="Times New Roman" w:hint="eastAsia"/>
        </w:rPr>
        <w:t>展示了两种使用实体</w:t>
      </w:r>
      <w:r w:rsidR="00156B1F">
        <w:rPr>
          <w:rFonts w:ascii="Times New Roman" w:eastAsia="宋体" w:hAnsi="Times New Roman" w:cs="Times New Roman" w:hint="eastAsia"/>
        </w:rPr>
        <w:t>语义信息</w:t>
      </w:r>
      <w:r w:rsidRPr="00A56916">
        <w:rPr>
          <w:rFonts w:ascii="Times New Roman" w:eastAsia="宋体" w:hAnsi="Times New Roman" w:cs="Times New Roman" w:hint="eastAsia"/>
        </w:rPr>
        <w:t>的方法</w:t>
      </w:r>
      <w:r w:rsidR="00EF63B5" w:rsidRPr="00A56916">
        <w:rPr>
          <w:rFonts w:ascii="Times New Roman" w:eastAsia="宋体" w:hAnsi="Times New Roman" w:cs="Times New Roman"/>
        </w:rPr>
        <w:t>RDGCN</w:t>
      </w:r>
      <w:r w:rsidR="00EF63B5" w:rsidRPr="00A56916">
        <w:rPr>
          <w:rFonts w:ascii="Times New Roman" w:eastAsia="宋体" w:hAnsi="Times New Roman" w:cs="Times New Roman" w:hint="eastAsia"/>
        </w:rPr>
        <w:t>和</w:t>
      </w:r>
      <w:r w:rsidR="00EF63B5" w:rsidRPr="00A56916">
        <w:rPr>
          <w:rFonts w:ascii="Times New Roman" w:eastAsia="宋体" w:hAnsi="Times New Roman" w:cs="Times New Roman" w:hint="eastAsia"/>
        </w:rPr>
        <w:t>G</w:t>
      </w:r>
      <w:r w:rsidR="00EF63B5" w:rsidRPr="00A56916">
        <w:rPr>
          <w:rFonts w:ascii="Times New Roman" w:eastAsia="宋体" w:hAnsi="Times New Roman" w:cs="Times New Roman"/>
        </w:rPr>
        <w:t>MNN</w:t>
      </w:r>
      <w:r w:rsidR="00674360">
        <w:rPr>
          <w:rFonts w:ascii="Times New Roman" w:eastAsia="宋体" w:hAnsi="Times New Roman" w:cs="Times New Roman" w:hint="eastAsia"/>
        </w:rPr>
        <w:t>的实验结果</w:t>
      </w:r>
      <w:r w:rsidRPr="00A56916">
        <w:rPr>
          <w:rFonts w:ascii="Times New Roman" w:eastAsia="宋体" w:hAnsi="Times New Roman" w:cs="Times New Roman" w:hint="eastAsia"/>
        </w:rPr>
        <w:t>。通过实验结果</w:t>
      </w:r>
      <w:r w:rsidR="006D4A8E">
        <w:rPr>
          <w:rFonts w:ascii="Times New Roman" w:eastAsia="宋体" w:hAnsi="Times New Roman" w:cs="Times New Roman" w:hint="eastAsia"/>
        </w:rPr>
        <w:t>，</w:t>
      </w:r>
      <w:r w:rsidRPr="00A56916">
        <w:rPr>
          <w:rFonts w:ascii="Times New Roman" w:eastAsia="宋体" w:hAnsi="Times New Roman" w:cs="Times New Roman" w:hint="eastAsia"/>
        </w:rPr>
        <w:t>可以看出这两种方法相较于基于结构</w:t>
      </w:r>
      <w:r w:rsidR="00BB33A1">
        <w:rPr>
          <w:rFonts w:ascii="Times New Roman" w:eastAsia="宋体" w:hAnsi="Times New Roman" w:cs="Times New Roman" w:hint="eastAsia"/>
        </w:rPr>
        <w:t>信息</w:t>
      </w:r>
      <w:r w:rsidRPr="00A56916">
        <w:rPr>
          <w:rFonts w:ascii="Times New Roman" w:eastAsia="宋体" w:hAnsi="Times New Roman" w:cs="Times New Roman" w:hint="eastAsia"/>
        </w:rPr>
        <w:t>的表示学习方法有了很大的提升。这也就说明</w:t>
      </w:r>
      <w:r w:rsidR="00335CFA">
        <w:rPr>
          <w:rFonts w:ascii="Times New Roman" w:eastAsia="宋体" w:hAnsi="Times New Roman" w:cs="Times New Roman" w:hint="eastAsia"/>
        </w:rPr>
        <w:t>通过</w:t>
      </w:r>
      <w:r w:rsidRPr="00A56916">
        <w:rPr>
          <w:rFonts w:ascii="Times New Roman" w:eastAsia="宋体" w:hAnsi="Times New Roman" w:cs="Times New Roman" w:hint="eastAsia"/>
        </w:rPr>
        <w:t>实体命名的输入初始化</w:t>
      </w:r>
      <w:r w:rsidR="000D6E00">
        <w:rPr>
          <w:rFonts w:ascii="Times New Roman" w:eastAsia="宋体" w:hAnsi="Times New Roman" w:cs="Times New Roman" w:hint="eastAsia"/>
        </w:rPr>
        <w:t>使得实体语义信息融入实体表示学习过程，</w:t>
      </w:r>
      <w:r w:rsidR="00E725DE">
        <w:rPr>
          <w:rFonts w:ascii="Times New Roman" w:eastAsia="宋体" w:hAnsi="Times New Roman" w:cs="Times New Roman" w:hint="eastAsia"/>
        </w:rPr>
        <w:t>这</w:t>
      </w:r>
      <w:r w:rsidRPr="00A56916">
        <w:rPr>
          <w:rFonts w:ascii="Times New Roman" w:eastAsia="宋体" w:hAnsi="Times New Roman" w:cs="Times New Roman" w:hint="eastAsia"/>
        </w:rPr>
        <w:t>对于基于表示学习的实体对齐</w:t>
      </w:r>
      <w:r w:rsidRPr="00A56916">
        <w:rPr>
          <w:rFonts w:ascii="Times New Roman" w:eastAsia="宋体" w:hAnsi="Times New Roman" w:cs="Times New Roman" w:hint="eastAsia"/>
        </w:rPr>
        <w:t>方法的对齐效果的提升很有帮助。</w:t>
      </w:r>
      <w:r w:rsidRPr="00A56916">
        <w:rPr>
          <w:rFonts w:ascii="Times New Roman" w:eastAsia="宋体" w:hAnsi="Times New Roman" w:cs="Times New Roman"/>
        </w:rPr>
        <w:t>RDGCN</w:t>
      </w:r>
      <w:r w:rsidRPr="00A56916">
        <w:rPr>
          <w:rFonts w:ascii="Times New Roman" w:eastAsia="宋体" w:hAnsi="Times New Roman" w:cs="Times New Roman" w:hint="eastAsia"/>
        </w:rPr>
        <w:t>和</w:t>
      </w:r>
      <w:r w:rsidRPr="00A56916">
        <w:rPr>
          <w:rFonts w:ascii="Times New Roman" w:eastAsia="宋体" w:hAnsi="Times New Roman" w:cs="Times New Roman" w:hint="eastAsia"/>
        </w:rPr>
        <w:t>G</w:t>
      </w:r>
      <w:r w:rsidRPr="00A56916">
        <w:rPr>
          <w:rFonts w:ascii="Times New Roman" w:eastAsia="宋体" w:hAnsi="Times New Roman" w:cs="Times New Roman"/>
        </w:rPr>
        <w:t>MNN</w:t>
      </w:r>
      <w:r w:rsidRPr="00A56916">
        <w:rPr>
          <w:rFonts w:ascii="Times New Roman" w:eastAsia="宋体" w:hAnsi="Times New Roman" w:cs="Times New Roman" w:hint="eastAsia"/>
        </w:rPr>
        <w:t>在三个数据集上表现各有优略。</w:t>
      </w:r>
    </w:p>
    <w:p w14:paraId="53E74298" w14:textId="5ED25C02" w:rsidR="00A56916" w:rsidRPr="00A56916" w:rsidRDefault="00A56916" w:rsidP="00A56916">
      <w:pPr>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表格的</w:t>
      </w:r>
      <w:r w:rsidR="008E4837">
        <w:rPr>
          <w:rFonts w:ascii="Times New Roman" w:eastAsia="宋体" w:hAnsi="Times New Roman" w:cs="Times New Roman" w:hint="eastAsia"/>
        </w:rPr>
        <w:t>最后一行</w:t>
      </w:r>
      <w:r w:rsidRPr="00A56916">
        <w:rPr>
          <w:rFonts w:ascii="Times New Roman" w:eastAsia="宋体" w:hAnsi="Times New Roman" w:cs="Times New Roman" w:hint="eastAsia"/>
        </w:rPr>
        <w:t>是</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Pr="00A56916">
        <w:rPr>
          <w:rFonts w:ascii="Times New Roman" w:eastAsia="宋体" w:hAnsi="Times New Roman" w:cs="Times New Roman" w:hint="eastAsia"/>
        </w:rPr>
        <w:t>得到的实验结果。从表中的数据可以看出，我们的方法在三个数据集中的两个衡量指标上均优于参与比较的其他方法。具体而言，在与</w:t>
      </w:r>
      <w:r w:rsidR="00761ACD" w:rsidRPr="00A56916">
        <w:rPr>
          <w:rFonts w:ascii="Times New Roman" w:eastAsia="宋体" w:hAnsi="Times New Roman" w:cs="Times New Roman" w:hint="eastAsia"/>
        </w:rPr>
        <w:t>使用实体</w:t>
      </w:r>
      <w:r w:rsidR="00761ACD">
        <w:rPr>
          <w:rFonts w:ascii="Times New Roman" w:eastAsia="宋体" w:hAnsi="Times New Roman" w:cs="Times New Roman" w:hint="eastAsia"/>
        </w:rPr>
        <w:t>语义信息</w:t>
      </w:r>
      <w:r w:rsidR="00B75F59">
        <w:rPr>
          <w:rFonts w:ascii="Times New Roman" w:eastAsia="宋体" w:hAnsi="Times New Roman" w:cs="Times New Roman" w:hint="eastAsia"/>
        </w:rPr>
        <w:t>的</w:t>
      </w:r>
      <w:r w:rsidRPr="00A56916">
        <w:rPr>
          <w:rFonts w:ascii="Times New Roman" w:eastAsia="宋体" w:hAnsi="Times New Roman" w:cs="Times New Roman" w:hint="eastAsia"/>
        </w:rPr>
        <w:t>方法的比较中，以</w:t>
      </w:r>
      <w:r w:rsidRPr="00A56916">
        <w:rPr>
          <w:rFonts w:ascii="Times New Roman" w:eastAsia="宋体" w:hAnsi="Times New Roman" w:cs="Times New Roman" w:hint="eastAsia"/>
        </w:rPr>
        <w:t>R</w:t>
      </w:r>
      <w:r w:rsidRPr="00A56916">
        <w:rPr>
          <w:rFonts w:ascii="Times New Roman" w:eastAsia="宋体" w:hAnsi="Times New Roman" w:cs="Times New Roman"/>
        </w:rPr>
        <w:t>DGCN</w:t>
      </w:r>
      <w:r w:rsidRPr="00A56916">
        <w:rPr>
          <w:rFonts w:ascii="Times New Roman" w:eastAsia="宋体" w:hAnsi="Times New Roman" w:cs="Times New Roman" w:hint="eastAsia"/>
        </w:rPr>
        <w:t>为例，由于我们的方法引入了远距离节点的结构信息，缓解了图谱的异构问题，因此我们的方法在</w:t>
      </w:r>
      <w:r w:rsidRPr="00A56916">
        <w:rPr>
          <w:rFonts w:ascii="Times New Roman" w:eastAsia="宋体" w:hAnsi="Times New Roman" w:cs="Times New Roman" w:hint="eastAsia"/>
        </w:rPr>
        <w:t>Hit</w:t>
      </w:r>
      <w:r w:rsidRPr="00A56916">
        <w:rPr>
          <w:rFonts w:ascii="Times New Roman" w:eastAsia="宋体" w:hAnsi="Times New Roman" w:cs="Times New Roman"/>
        </w:rPr>
        <w:t>@1</w:t>
      </w:r>
      <w:r w:rsidRPr="00A56916">
        <w:rPr>
          <w:rFonts w:ascii="Times New Roman" w:eastAsia="宋体" w:hAnsi="Times New Roman" w:cs="Times New Roman" w:hint="eastAsia"/>
        </w:rPr>
        <w:t>、</w:t>
      </w:r>
      <w:r w:rsidRPr="00A56916">
        <w:rPr>
          <w:rFonts w:ascii="Times New Roman" w:eastAsia="宋体" w:hAnsi="Times New Roman" w:cs="Times New Roman"/>
        </w:rPr>
        <w:t>H</w:t>
      </w:r>
      <w:r w:rsidRPr="00A56916">
        <w:rPr>
          <w:rFonts w:ascii="Times New Roman" w:eastAsia="宋体" w:hAnsi="Times New Roman" w:cs="Times New Roman" w:hint="eastAsia"/>
        </w:rPr>
        <w:t>it</w:t>
      </w:r>
      <w:r w:rsidRPr="00A56916">
        <w:rPr>
          <w:rFonts w:ascii="Times New Roman" w:eastAsia="宋体" w:hAnsi="Times New Roman" w:cs="Times New Roman"/>
        </w:rPr>
        <w:t>@</w:t>
      </w:r>
      <w:r w:rsidRPr="00A56916">
        <w:rPr>
          <w:rFonts w:ascii="Times New Roman" w:eastAsia="宋体" w:hAnsi="Times New Roman" w:cs="Times New Roman" w:hint="eastAsia"/>
        </w:rPr>
        <w:t>10</w:t>
      </w:r>
      <w:r w:rsidRPr="00A56916">
        <w:rPr>
          <w:rFonts w:ascii="Times New Roman" w:eastAsia="宋体" w:hAnsi="Times New Roman" w:cs="Times New Roman" w:hint="eastAsia"/>
        </w:rPr>
        <w:t>这两个指标下在三个数据集的验证结果具有提升</w:t>
      </w:r>
      <w:r w:rsidR="00FD6614">
        <w:rPr>
          <w:rFonts w:ascii="Times New Roman" w:eastAsia="宋体" w:hAnsi="Times New Roman" w:cs="Times New Roman" w:hint="eastAsia"/>
        </w:rPr>
        <w:t>。</w:t>
      </w:r>
      <w:r w:rsidRPr="00A56916">
        <w:rPr>
          <w:rFonts w:ascii="Times New Roman" w:eastAsia="宋体" w:hAnsi="Times New Roman" w:cs="Times New Roman" w:hint="eastAsia"/>
        </w:rPr>
        <w:t>以</w:t>
      </w:r>
      <m:oMath>
        <m:sSub>
          <m:sSubPr>
            <m:ctrlPr>
              <w:rPr>
                <w:rFonts w:ascii="Cambria Math" w:eastAsia="宋体" w:hAnsi="Cambria Math" w:cs="Times New Roman"/>
                <w:i/>
              </w:rPr>
            </m:ctrlPr>
          </m:sSubPr>
          <m:e>
            <m:r>
              <w:rPr>
                <w:rFonts w:ascii="Cambria Math" w:eastAsia="宋体" w:hAnsi="Cambria Math" w:cs="Times New Roman"/>
              </w:rPr>
              <m:t>DBP15K</m:t>
            </m:r>
          </m:e>
          <m:sub>
            <m:r>
              <w:rPr>
                <w:rFonts w:ascii="Cambria Math" w:eastAsia="宋体" w:hAnsi="Cambria Math" w:cs="Times New Roman"/>
              </w:rPr>
              <m:t>FR-EN</m:t>
            </m:r>
          </m:sub>
        </m:sSub>
      </m:oMath>
      <w:r w:rsidRPr="00A56916">
        <w:rPr>
          <w:rFonts w:ascii="Times New Roman" w:eastAsia="宋体" w:hAnsi="Times New Roman" w:cs="Times New Roman" w:hint="eastAsia"/>
        </w:rPr>
        <w:t>的结果为例</w:t>
      </w:r>
      <w:r w:rsidR="0048469A">
        <w:rPr>
          <w:rFonts w:ascii="Times New Roman" w:eastAsia="宋体" w:hAnsi="Times New Roman" w:cs="Times New Roman" w:hint="eastAsia"/>
        </w:rPr>
        <w:t>，</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00E21A43">
        <w:rPr>
          <w:rFonts w:ascii="Times New Roman" w:eastAsia="宋体" w:hAnsi="Times New Roman" w:cs="Times New Roman" w:hint="eastAsia"/>
        </w:rPr>
        <w:t>在</w:t>
      </w:r>
      <w:r w:rsidR="00E21A43" w:rsidRPr="00A56916">
        <w:rPr>
          <w:rFonts w:ascii="Times New Roman" w:eastAsia="宋体" w:hAnsi="Times New Roman" w:cs="Times New Roman" w:hint="eastAsia"/>
        </w:rPr>
        <w:t>两个</w:t>
      </w:r>
      <w:r w:rsidR="002840A1">
        <w:rPr>
          <w:rFonts w:ascii="Times New Roman" w:eastAsia="宋体" w:hAnsi="Times New Roman" w:cs="Times New Roman" w:hint="eastAsia"/>
        </w:rPr>
        <w:t>验证</w:t>
      </w:r>
      <w:r w:rsidR="00E21A43" w:rsidRPr="00A56916">
        <w:rPr>
          <w:rFonts w:ascii="Times New Roman" w:eastAsia="宋体" w:hAnsi="Times New Roman" w:cs="Times New Roman" w:hint="eastAsia"/>
        </w:rPr>
        <w:t>指标</w:t>
      </w:r>
      <w:r w:rsidR="00486ACC">
        <w:rPr>
          <w:rFonts w:ascii="Times New Roman" w:eastAsia="宋体" w:hAnsi="Times New Roman" w:cs="Times New Roman" w:hint="eastAsia"/>
        </w:rPr>
        <w:t>下</w:t>
      </w:r>
      <w:r w:rsidRPr="00A56916">
        <w:rPr>
          <w:rFonts w:ascii="Times New Roman" w:eastAsia="宋体" w:hAnsi="Times New Roman" w:cs="Times New Roman" w:hint="eastAsia"/>
        </w:rPr>
        <w:t>平均提升了</w:t>
      </w:r>
      <w:r w:rsidRPr="00A56916">
        <w:rPr>
          <w:rFonts w:ascii="Times New Roman" w:eastAsia="宋体" w:hAnsi="Times New Roman" w:cs="Times New Roman" w:hint="eastAsia"/>
        </w:rPr>
        <w:t>1</w:t>
      </w:r>
      <w:r w:rsidRPr="00A56916">
        <w:rPr>
          <w:rFonts w:ascii="Times New Roman" w:eastAsia="宋体" w:hAnsi="Times New Roman" w:cs="Times New Roman"/>
        </w:rPr>
        <w:t>.68%,1.58%</w:t>
      </w:r>
      <w:r w:rsidRPr="00A56916">
        <w:rPr>
          <w:rFonts w:ascii="Times New Roman" w:eastAsia="宋体" w:hAnsi="Times New Roman" w:cs="Times New Roman" w:hint="eastAsia"/>
        </w:rPr>
        <w:t>；相较于基于结构</w:t>
      </w:r>
      <w:r w:rsidR="007F6866">
        <w:rPr>
          <w:rFonts w:ascii="Times New Roman" w:eastAsia="宋体" w:hAnsi="Times New Roman" w:cs="Times New Roman" w:hint="eastAsia"/>
        </w:rPr>
        <w:t>信息的</w:t>
      </w:r>
      <w:r w:rsidRPr="00A56916">
        <w:rPr>
          <w:rFonts w:ascii="Times New Roman" w:eastAsia="宋体" w:hAnsi="Times New Roman" w:cs="Times New Roman" w:hint="eastAsia"/>
        </w:rPr>
        <w:t>方法，以</w:t>
      </w:r>
      <w:proofErr w:type="spellStart"/>
      <w:r w:rsidRPr="00A56916">
        <w:rPr>
          <w:rFonts w:ascii="Times New Roman" w:eastAsia="宋体" w:hAnsi="Times New Roman" w:cs="Times New Roman"/>
        </w:rPr>
        <w:t>BootEA</w:t>
      </w:r>
      <w:proofErr w:type="spellEnd"/>
      <w:r w:rsidRPr="00A56916">
        <w:rPr>
          <w:rFonts w:ascii="Times New Roman" w:eastAsia="宋体" w:hAnsi="Times New Roman" w:cs="Times New Roman" w:hint="eastAsia"/>
        </w:rPr>
        <w:t>在</w:t>
      </w:r>
      <m:oMath>
        <m:sSub>
          <m:sSubPr>
            <m:ctrlPr>
              <w:rPr>
                <w:rFonts w:ascii="Cambria Math" w:eastAsia="宋体" w:hAnsi="Cambria Math" w:cs="Times New Roman"/>
                <w:i/>
              </w:rPr>
            </m:ctrlPr>
          </m:sSubPr>
          <m:e>
            <m:r>
              <w:rPr>
                <w:rFonts w:ascii="Cambria Math" w:eastAsia="宋体" w:hAnsi="Cambria Math" w:cs="Times New Roman"/>
              </w:rPr>
              <m:t>DBP15K</m:t>
            </m:r>
          </m:e>
          <m:sub>
            <m:r>
              <w:rPr>
                <w:rFonts w:ascii="Cambria Math" w:eastAsia="宋体" w:hAnsi="Cambria Math" w:cs="Times New Roman"/>
              </w:rPr>
              <m:t>FR-EN</m:t>
            </m:r>
          </m:sub>
        </m:sSub>
      </m:oMath>
      <w:r w:rsidRPr="00A56916">
        <w:rPr>
          <w:rFonts w:ascii="Times New Roman" w:eastAsia="宋体" w:hAnsi="Times New Roman" w:cs="Times New Roman" w:hint="eastAsia"/>
        </w:rPr>
        <w:t>下的结果为例，实验比较发现</w:t>
      </w:r>
      <w:r w:rsidRPr="00A56916">
        <w:rPr>
          <w:rFonts w:ascii="Times New Roman" w:eastAsia="宋体" w:hAnsi="Times New Roman" w:cs="Times New Roman"/>
        </w:rPr>
        <w:t>MGN</w:t>
      </w:r>
      <w:r w:rsidRPr="00A56916">
        <w:rPr>
          <w:rFonts w:ascii="Times New Roman" w:eastAsia="宋体" w:hAnsi="Times New Roman" w:cs="Times New Roman" w:hint="eastAsia"/>
        </w:rPr>
        <w:t>的对齐效果在两个指标下提升约</w:t>
      </w:r>
      <w:r w:rsidRPr="00A56916">
        <w:rPr>
          <w:rFonts w:ascii="Times New Roman" w:eastAsia="宋体" w:hAnsi="Times New Roman" w:cs="Times New Roman" w:hint="eastAsia"/>
        </w:rPr>
        <w:t>2</w:t>
      </w:r>
      <w:r w:rsidRPr="00A56916">
        <w:rPr>
          <w:rFonts w:ascii="Times New Roman" w:eastAsia="宋体" w:hAnsi="Times New Roman" w:cs="Times New Roman"/>
        </w:rPr>
        <w:t>5.02%,9.86%</w:t>
      </w:r>
      <w:r w:rsidRPr="00A56916">
        <w:rPr>
          <w:rFonts w:ascii="Times New Roman" w:eastAsia="宋体" w:hAnsi="Times New Roman" w:cs="Times New Roman" w:hint="eastAsia"/>
        </w:rPr>
        <w:t>；此外在给予</w:t>
      </w:r>
      <w:r w:rsidR="002E55DC">
        <w:rPr>
          <w:rFonts w:ascii="Times New Roman" w:eastAsia="宋体" w:hAnsi="Times New Roman" w:cs="Times New Roman" w:hint="eastAsia"/>
        </w:rPr>
        <w:t>和</w:t>
      </w:r>
      <w:r w:rsidRPr="00A56916">
        <w:rPr>
          <w:rFonts w:ascii="Times New Roman" w:eastAsia="宋体" w:hAnsi="Times New Roman" w:cs="Times New Roman" w:hint="eastAsia"/>
        </w:rPr>
        <w:t>一定启发的</w:t>
      </w:r>
      <w:proofErr w:type="spellStart"/>
      <w:r w:rsidRPr="00A56916">
        <w:rPr>
          <w:rFonts w:ascii="Times New Roman" w:eastAsia="宋体" w:hAnsi="Times New Roman" w:cs="Times New Roman" w:hint="eastAsia"/>
        </w:rPr>
        <w:t>Alinet</w:t>
      </w:r>
      <w:proofErr w:type="spellEnd"/>
      <w:r w:rsidRPr="00A56916">
        <w:rPr>
          <w:rFonts w:ascii="Times New Roman" w:eastAsia="宋体" w:hAnsi="Times New Roman" w:cs="Times New Roman" w:hint="eastAsia"/>
        </w:rPr>
        <w:t>的比较结果</w:t>
      </w:r>
      <w:r w:rsidR="00AB444A">
        <w:rPr>
          <w:rFonts w:ascii="Times New Roman" w:eastAsia="宋体" w:hAnsi="Times New Roman" w:cs="Times New Roman" w:hint="eastAsia"/>
        </w:rPr>
        <w:t>中</w:t>
      </w:r>
      <w:r w:rsidRPr="00A56916">
        <w:rPr>
          <w:rFonts w:ascii="Times New Roman" w:eastAsia="宋体" w:hAnsi="Times New Roman" w:cs="Times New Roman" w:hint="eastAsia"/>
        </w:rPr>
        <w:t>可以看到，我们的方法</w:t>
      </w:r>
      <w:r w:rsidR="005450BC">
        <w:rPr>
          <w:rFonts w:ascii="Times New Roman" w:eastAsia="宋体" w:hAnsi="Times New Roman" w:cs="Times New Roman" w:hint="eastAsia"/>
        </w:rPr>
        <w:t>由于</w:t>
      </w:r>
      <w:r w:rsidR="00AF086C">
        <w:rPr>
          <w:rFonts w:ascii="Times New Roman" w:eastAsia="宋体" w:hAnsi="Times New Roman" w:cs="Times New Roman" w:hint="eastAsia"/>
        </w:rPr>
        <w:t>使用</w:t>
      </w:r>
      <w:r w:rsidR="00D14E57">
        <w:rPr>
          <w:rFonts w:ascii="Times New Roman" w:eastAsia="宋体" w:hAnsi="Times New Roman" w:cs="Times New Roman" w:hint="eastAsia"/>
        </w:rPr>
        <w:t>聚合</w:t>
      </w:r>
      <w:r w:rsidRPr="00A56916">
        <w:rPr>
          <w:rFonts w:ascii="Times New Roman" w:eastAsia="宋体" w:hAnsi="Times New Roman" w:cs="Times New Roman" w:hint="eastAsia"/>
        </w:rPr>
        <w:t>关系信息和实体</w:t>
      </w:r>
      <w:r w:rsidR="00D14E57">
        <w:rPr>
          <w:rFonts w:ascii="Times New Roman" w:eastAsia="宋体" w:hAnsi="Times New Roman" w:cs="Times New Roman" w:hint="eastAsia"/>
        </w:rPr>
        <w:t>语义信息</w:t>
      </w:r>
      <w:r w:rsidRPr="00A56916">
        <w:rPr>
          <w:rFonts w:ascii="Times New Roman" w:eastAsia="宋体" w:hAnsi="Times New Roman" w:cs="Times New Roman" w:hint="eastAsia"/>
        </w:rPr>
        <w:t>的策略</w:t>
      </w:r>
      <w:r w:rsidR="009F53E1">
        <w:rPr>
          <w:rFonts w:ascii="Times New Roman" w:eastAsia="宋体" w:hAnsi="Times New Roman" w:cs="Times New Roman" w:hint="eastAsia"/>
        </w:rPr>
        <w:t>而表现更加优秀</w:t>
      </w:r>
      <w:r w:rsidRPr="00A56916">
        <w:rPr>
          <w:rFonts w:ascii="Times New Roman" w:eastAsia="宋体" w:hAnsi="Times New Roman" w:cs="Times New Roman" w:hint="eastAsia"/>
        </w:rPr>
        <w:t>，以</w:t>
      </w:r>
      <m:oMath>
        <m:sSub>
          <m:sSubPr>
            <m:ctrlPr>
              <w:rPr>
                <w:rFonts w:ascii="Cambria Math" w:eastAsia="宋体" w:hAnsi="Cambria Math" w:cs="Times New Roman"/>
                <w:i/>
              </w:rPr>
            </m:ctrlPr>
          </m:sSubPr>
          <m:e>
            <m:r>
              <w:rPr>
                <w:rFonts w:ascii="Cambria Math" w:eastAsia="宋体" w:hAnsi="Cambria Math" w:cs="Times New Roman"/>
              </w:rPr>
              <m:t>DBP15K</m:t>
            </m:r>
          </m:e>
          <m:sub>
            <m:r>
              <w:rPr>
                <w:rFonts w:ascii="Cambria Math" w:eastAsia="宋体" w:hAnsi="Cambria Math" w:cs="Times New Roman"/>
              </w:rPr>
              <m:t>FR-EN</m:t>
            </m:r>
          </m:sub>
        </m:sSub>
      </m:oMath>
      <w:r w:rsidRPr="00A56916">
        <w:rPr>
          <w:rFonts w:ascii="Times New Roman" w:eastAsia="宋体" w:hAnsi="Times New Roman" w:cs="Times New Roman" w:hint="eastAsia"/>
        </w:rPr>
        <w:t>下的结果为例，两个评价指标的</w:t>
      </w:r>
      <w:r w:rsidR="00B94314">
        <w:rPr>
          <w:rFonts w:ascii="Times New Roman" w:eastAsia="宋体" w:hAnsi="Times New Roman" w:cs="Times New Roman" w:hint="eastAsia"/>
        </w:rPr>
        <w:t>实验</w:t>
      </w:r>
      <w:r w:rsidRPr="00A56916">
        <w:rPr>
          <w:rFonts w:ascii="Times New Roman" w:eastAsia="宋体" w:hAnsi="Times New Roman" w:cs="Times New Roman" w:hint="eastAsia"/>
        </w:rPr>
        <w:t>结果</w:t>
      </w:r>
      <w:r w:rsidR="007C5AC7">
        <w:rPr>
          <w:rFonts w:ascii="Times New Roman" w:eastAsia="宋体" w:hAnsi="Times New Roman" w:cs="Times New Roman" w:hint="eastAsia"/>
        </w:rPr>
        <w:t>分别</w:t>
      </w:r>
      <w:r w:rsidRPr="00A56916">
        <w:rPr>
          <w:rFonts w:ascii="Times New Roman" w:eastAsia="宋体" w:hAnsi="Times New Roman" w:cs="Times New Roman" w:hint="eastAsia"/>
        </w:rPr>
        <w:t>提升了</w:t>
      </w:r>
      <w:r w:rsidRPr="00A56916">
        <w:rPr>
          <w:rFonts w:ascii="Times New Roman" w:eastAsia="宋体" w:hAnsi="Times New Roman" w:cs="Times New Roman" w:hint="eastAsia"/>
        </w:rPr>
        <w:t>3</w:t>
      </w:r>
      <w:r w:rsidRPr="00A56916">
        <w:rPr>
          <w:rFonts w:ascii="Times New Roman" w:eastAsia="宋体" w:hAnsi="Times New Roman" w:cs="Times New Roman"/>
        </w:rPr>
        <w:t>5.12%,12.1%</w:t>
      </w:r>
      <w:r w:rsidRPr="00A56916">
        <w:rPr>
          <w:rFonts w:ascii="Times New Roman" w:eastAsia="宋体" w:hAnsi="Times New Roman" w:cs="Times New Roman" w:hint="eastAsia"/>
        </w:rPr>
        <w:t>。</w:t>
      </w:r>
    </w:p>
    <w:p w14:paraId="69F2A060" w14:textId="77777777" w:rsidR="00A56916" w:rsidRPr="00A56916" w:rsidRDefault="00A56916" w:rsidP="00A56916">
      <w:pPr>
        <w:overflowPunct w:val="0"/>
        <w:jc w:val="center"/>
        <w:rPr>
          <w:rFonts w:ascii="黑体" w:eastAsia="黑体" w:hAnsi="黑体" w:cs="Times New Roman"/>
          <w:sz w:val="18"/>
          <w:szCs w:val="21"/>
        </w:rPr>
        <w:sectPr w:rsidR="00A56916" w:rsidRPr="00A56916" w:rsidSect="003D0E42">
          <w:type w:val="continuous"/>
          <w:pgSz w:w="11905" w:h="16837" w:code="9"/>
          <w:pgMar w:top="1474" w:right="1134" w:bottom="1474" w:left="1134" w:header="964" w:footer="964" w:gutter="0"/>
          <w:cols w:num="2" w:space="720" w:equalWidth="0">
            <w:col w:w="4606" w:space="425"/>
            <w:col w:w="4606"/>
          </w:cols>
          <w:docGrid w:type="lines" w:linePitch="312"/>
        </w:sectPr>
      </w:pPr>
      <w:bookmarkStart w:id="4" w:name="_Hlk61702776"/>
    </w:p>
    <w:p w14:paraId="1BFF76F1" w14:textId="77777777" w:rsidR="00A56916" w:rsidRPr="00A56916" w:rsidRDefault="00A56916" w:rsidP="00A56916">
      <w:pPr>
        <w:overflowPunct w:val="0"/>
        <w:spacing w:beforeLines="50" w:before="156"/>
        <w:jc w:val="center"/>
        <w:rPr>
          <w:rFonts w:ascii="Times New Roman" w:eastAsia="黑体" w:hAnsi="Times New Roman" w:cs="Times New Roman"/>
          <w:sz w:val="18"/>
          <w:szCs w:val="21"/>
        </w:rPr>
      </w:pPr>
      <w:r w:rsidRPr="00A56916">
        <w:rPr>
          <w:rFonts w:ascii="Times New Roman" w:eastAsia="黑体" w:hAnsi="Times New Roman" w:cs="Times New Roman"/>
          <w:sz w:val="18"/>
          <w:szCs w:val="21"/>
        </w:rPr>
        <w:t>表</w:t>
      </w:r>
      <w:r w:rsidRPr="00A56916">
        <w:rPr>
          <w:rFonts w:ascii="Times New Roman" w:eastAsia="黑体" w:hAnsi="Times New Roman" w:cs="Times New Roman"/>
          <w:sz w:val="18"/>
          <w:szCs w:val="21"/>
        </w:rPr>
        <w:t>1</w:t>
      </w:r>
      <w:r w:rsidRPr="00A56916">
        <w:rPr>
          <w:rFonts w:ascii="Times New Roman" w:eastAsia="黑体" w:hAnsi="Times New Roman" w:cs="Times New Roman"/>
          <w:sz w:val="18"/>
          <w:szCs w:val="21"/>
        </w:rPr>
        <w:t>：</w:t>
      </w:r>
      <w:r w:rsidRPr="00A56916">
        <w:rPr>
          <w:rFonts w:ascii="Times New Roman" w:eastAsia="黑体" w:hAnsi="Times New Roman" w:cs="Times New Roman"/>
          <w:sz w:val="18"/>
          <w:szCs w:val="21"/>
        </w:rPr>
        <w:t>MGN</w:t>
      </w:r>
      <w:r w:rsidRPr="00A56916">
        <w:rPr>
          <w:rFonts w:ascii="Times New Roman" w:eastAsia="黑体" w:hAnsi="Times New Roman" w:cs="Times New Roman"/>
          <w:sz w:val="18"/>
          <w:szCs w:val="21"/>
        </w:rPr>
        <w:t>和其他基于实体表示学习的实体对齐方法的实验结果</w:t>
      </w:r>
    </w:p>
    <w:tbl>
      <w:tblPr>
        <w:tblW w:w="7314"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360"/>
        <w:gridCol w:w="993"/>
        <w:gridCol w:w="993"/>
        <w:gridCol w:w="992"/>
        <w:gridCol w:w="992"/>
        <w:gridCol w:w="992"/>
        <w:gridCol w:w="992"/>
      </w:tblGrid>
      <w:tr w:rsidR="00A56916" w:rsidRPr="00A56916" w14:paraId="480CA7AD" w14:textId="77777777" w:rsidTr="003D0E42">
        <w:trPr>
          <w:jc w:val="center"/>
        </w:trPr>
        <w:tc>
          <w:tcPr>
            <w:tcW w:w="1360" w:type="dxa"/>
          </w:tcPr>
          <w:p w14:paraId="3282BCE4" w14:textId="77777777" w:rsidR="00A56916" w:rsidRPr="00A56916" w:rsidRDefault="00A56916" w:rsidP="00A56916">
            <w:pPr>
              <w:overflowPunct w:val="0"/>
              <w:jc w:val="center"/>
              <w:rPr>
                <w:rFonts w:ascii="黑体" w:eastAsia="黑体" w:hAnsi="黑体" w:cs="Times New Roman"/>
                <w:sz w:val="15"/>
                <w:szCs w:val="15"/>
              </w:rPr>
            </w:pPr>
            <w:r w:rsidRPr="00A56916">
              <w:rPr>
                <w:rFonts w:ascii="黑体" w:eastAsia="黑体" w:hAnsi="黑体" w:cs="Times New Roman" w:hint="eastAsia"/>
                <w:sz w:val="15"/>
                <w:szCs w:val="15"/>
              </w:rPr>
              <w:t>数据集</w:t>
            </w:r>
          </w:p>
        </w:tc>
        <w:tc>
          <w:tcPr>
            <w:tcW w:w="1986" w:type="dxa"/>
            <w:gridSpan w:val="2"/>
          </w:tcPr>
          <w:p w14:paraId="5C95394A"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ZH-EN</w:t>
            </w:r>
          </w:p>
        </w:tc>
        <w:tc>
          <w:tcPr>
            <w:tcW w:w="1984" w:type="dxa"/>
            <w:gridSpan w:val="2"/>
          </w:tcPr>
          <w:p w14:paraId="63C3AA24"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JA-EN</w:t>
            </w:r>
          </w:p>
        </w:tc>
        <w:tc>
          <w:tcPr>
            <w:tcW w:w="1984" w:type="dxa"/>
            <w:gridSpan w:val="2"/>
          </w:tcPr>
          <w:p w14:paraId="6463143F"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FR-EN</w:t>
            </w:r>
          </w:p>
        </w:tc>
      </w:tr>
      <w:tr w:rsidR="00A56916" w:rsidRPr="00A56916" w14:paraId="2BDE6214" w14:textId="77777777" w:rsidTr="003D0E42">
        <w:trPr>
          <w:jc w:val="center"/>
        </w:trPr>
        <w:tc>
          <w:tcPr>
            <w:tcW w:w="1360" w:type="dxa"/>
          </w:tcPr>
          <w:p w14:paraId="28897C2E" w14:textId="77777777" w:rsidR="00A56916" w:rsidRPr="00A56916" w:rsidRDefault="00A56916" w:rsidP="00A56916">
            <w:pPr>
              <w:overflowPunct w:val="0"/>
              <w:jc w:val="center"/>
              <w:rPr>
                <w:rFonts w:ascii="黑体" w:eastAsia="黑体" w:hAnsi="黑体" w:cs="Times New Roman"/>
                <w:sz w:val="15"/>
                <w:szCs w:val="15"/>
              </w:rPr>
            </w:pPr>
          </w:p>
        </w:tc>
        <w:tc>
          <w:tcPr>
            <w:tcW w:w="993" w:type="dxa"/>
          </w:tcPr>
          <w:p w14:paraId="3D6DAC81" w14:textId="21D5E64F"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A56916">
              <w:rPr>
                <w:rFonts w:ascii="Times New Roman" w:eastAsia="黑体" w:hAnsi="Times New Roman" w:cs="Times New Roman"/>
                <w:sz w:val="15"/>
                <w:szCs w:val="15"/>
              </w:rPr>
              <w:t>@1</w:t>
            </w:r>
          </w:p>
        </w:tc>
        <w:tc>
          <w:tcPr>
            <w:tcW w:w="993" w:type="dxa"/>
          </w:tcPr>
          <w:p w14:paraId="337FA8C1" w14:textId="25F1295F"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A56916">
              <w:rPr>
                <w:rFonts w:ascii="Times New Roman" w:eastAsia="黑体" w:hAnsi="Times New Roman" w:cs="Times New Roman"/>
                <w:sz w:val="15"/>
                <w:szCs w:val="15"/>
              </w:rPr>
              <w:t>@10</w:t>
            </w:r>
          </w:p>
        </w:tc>
        <w:tc>
          <w:tcPr>
            <w:tcW w:w="992" w:type="dxa"/>
          </w:tcPr>
          <w:p w14:paraId="4379D06D" w14:textId="2FCCFA5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A56916">
              <w:rPr>
                <w:rFonts w:ascii="Times New Roman" w:eastAsia="黑体" w:hAnsi="Times New Roman" w:cs="Times New Roman"/>
                <w:sz w:val="15"/>
                <w:szCs w:val="15"/>
              </w:rPr>
              <w:t>@1</w:t>
            </w:r>
          </w:p>
        </w:tc>
        <w:tc>
          <w:tcPr>
            <w:tcW w:w="992" w:type="dxa"/>
          </w:tcPr>
          <w:p w14:paraId="333DB70C" w14:textId="65ACAF1C"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A56916">
              <w:rPr>
                <w:rFonts w:ascii="Times New Roman" w:eastAsia="黑体" w:hAnsi="Times New Roman" w:cs="Times New Roman"/>
                <w:sz w:val="15"/>
                <w:szCs w:val="15"/>
              </w:rPr>
              <w:t>@10</w:t>
            </w:r>
          </w:p>
        </w:tc>
        <w:tc>
          <w:tcPr>
            <w:tcW w:w="992" w:type="dxa"/>
          </w:tcPr>
          <w:p w14:paraId="61A40BD8" w14:textId="2CC6C304"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A56916">
              <w:rPr>
                <w:rFonts w:ascii="Times New Roman" w:eastAsia="黑体" w:hAnsi="Times New Roman" w:cs="Times New Roman"/>
                <w:sz w:val="15"/>
                <w:szCs w:val="15"/>
              </w:rPr>
              <w:t>@1</w:t>
            </w:r>
          </w:p>
        </w:tc>
        <w:tc>
          <w:tcPr>
            <w:tcW w:w="992" w:type="dxa"/>
          </w:tcPr>
          <w:p w14:paraId="6D67380E" w14:textId="60343995"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A56916">
              <w:rPr>
                <w:rFonts w:ascii="Times New Roman" w:eastAsia="黑体" w:hAnsi="Times New Roman" w:cs="Times New Roman"/>
                <w:sz w:val="15"/>
                <w:szCs w:val="15"/>
              </w:rPr>
              <w:t>@10</w:t>
            </w:r>
          </w:p>
        </w:tc>
      </w:tr>
      <w:tr w:rsidR="00A56916" w:rsidRPr="00A56916" w14:paraId="29DCA4E5" w14:textId="77777777" w:rsidTr="003D0E42">
        <w:trPr>
          <w:jc w:val="center"/>
        </w:trPr>
        <w:tc>
          <w:tcPr>
            <w:tcW w:w="1360" w:type="dxa"/>
          </w:tcPr>
          <w:p w14:paraId="0D656FD0"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JAPE</w:t>
            </w:r>
          </w:p>
        </w:tc>
        <w:tc>
          <w:tcPr>
            <w:tcW w:w="993" w:type="dxa"/>
          </w:tcPr>
          <w:p w14:paraId="077F2A2D"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53.90</w:t>
            </w:r>
          </w:p>
        </w:tc>
        <w:tc>
          <w:tcPr>
            <w:tcW w:w="993" w:type="dxa"/>
          </w:tcPr>
          <w:p w14:paraId="3481A8E3"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82.60</w:t>
            </w:r>
          </w:p>
        </w:tc>
        <w:tc>
          <w:tcPr>
            <w:tcW w:w="992" w:type="dxa"/>
          </w:tcPr>
          <w:p w14:paraId="6D38CA34"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54.90</w:t>
            </w:r>
          </w:p>
        </w:tc>
        <w:tc>
          <w:tcPr>
            <w:tcW w:w="992" w:type="dxa"/>
          </w:tcPr>
          <w:p w14:paraId="36B22082"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83.10</w:t>
            </w:r>
          </w:p>
        </w:tc>
        <w:tc>
          <w:tcPr>
            <w:tcW w:w="992" w:type="dxa"/>
          </w:tcPr>
          <w:p w14:paraId="6A95D931"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55.20</w:t>
            </w:r>
          </w:p>
        </w:tc>
        <w:tc>
          <w:tcPr>
            <w:tcW w:w="992" w:type="dxa"/>
          </w:tcPr>
          <w:p w14:paraId="11BA0EF6"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85.20</w:t>
            </w:r>
          </w:p>
        </w:tc>
      </w:tr>
      <w:tr w:rsidR="00A56916" w:rsidRPr="00A56916" w14:paraId="1E3E9B87" w14:textId="77777777" w:rsidTr="003D0E42">
        <w:trPr>
          <w:jc w:val="center"/>
        </w:trPr>
        <w:tc>
          <w:tcPr>
            <w:tcW w:w="1360" w:type="dxa"/>
          </w:tcPr>
          <w:p w14:paraId="10AEC182" w14:textId="77777777" w:rsidR="00A56916" w:rsidRPr="00A56916" w:rsidRDefault="00A56916" w:rsidP="00A56916">
            <w:pPr>
              <w:overflowPunct w:val="0"/>
              <w:jc w:val="center"/>
              <w:rPr>
                <w:rFonts w:ascii="Times New Roman" w:eastAsia="黑体" w:hAnsi="Times New Roman" w:cs="Times New Roman"/>
                <w:sz w:val="15"/>
                <w:szCs w:val="15"/>
              </w:rPr>
            </w:pPr>
            <w:proofErr w:type="spellStart"/>
            <w:r w:rsidRPr="00A56916">
              <w:rPr>
                <w:rFonts w:ascii="Times New Roman" w:eastAsia="黑体" w:hAnsi="Times New Roman" w:cs="Times New Roman"/>
                <w:sz w:val="15"/>
                <w:szCs w:val="15"/>
              </w:rPr>
              <w:t>BootEA</w:t>
            </w:r>
            <w:proofErr w:type="spellEnd"/>
          </w:p>
        </w:tc>
        <w:tc>
          <w:tcPr>
            <w:tcW w:w="993" w:type="dxa"/>
          </w:tcPr>
          <w:p w14:paraId="1B424350"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62.94</w:t>
            </w:r>
          </w:p>
        </w:tc>
        <w:tc>
          <w:tcPr>
            <w:tcW w:w="993" w:type="dxa"/>
          </w:tcPr>
          <w:p w14:paraId="581D188C"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84.75</w:t>
            </w:r>
          </w:p>
        </w:tc>
        <w:tc>
          <w:tcPr>
            <w:tcW w:w="992" w:type="dxa"/>
          </w:tcPr>
          <w:p w14:paraId="6F438D72"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62.23</w:t>
            </w:r>
          </w:p>
        </w:tc>
        <w:tc>
          <w:tcPr>
            <w:tcW w:w="992" w:type="dxa"/>
          </w:tcPr>
          <w:p w14:paraId="0D963F69"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85.39</w:t>
            </w:r>
          </w:p>
        </w:tc>
        <w:tc>
          <w:tcPr>
            <w:tcW w:w="992" w:type="dxa"/>
          </w:tcPr>
          <w:p w14:paraId="580B4F53"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65.30</w:t>
            </w:r>
          </w:p>
        </w:tc>
        <w:tc>
          <w:tcPr>
            <w:tcW w:w="992" w:type="dxa"/>
          </w:tcPr>
          <w:p w14:paraId="44EEF520"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87.44</w:t>
            </w:r>
          </w:p>
        </w:tc>
      </w:tr>
      <w:tr w:rsidR="00A56916" w:rsidRPr="00A56916" w14:paraId="1D1B312D" w14:textId="77777777" w:rsidTr="003D0E42">
        <w:trPr>
          <w:jc w:val="center"/>
        </w:trPr>
        <w:tc>
          <w:tcPr>
            <w:tcW w:w="1360" w:type="dxa"/>
          </w:tcPr>
          <w:p w14:paraId="62E147C8"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GCN-Align</w:t>
            </w:r>
          </w:p>
        </w:tc>
        <w:tc>
          <w:tcPr>
            <w:tcW w:w="993" w:type="dxa"/>
          </w:tcPr>
          <w:p w14:paraId="778BB744"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41.25</w:t>
            </w:r>
          </w:p>
        </w:tc>
        <w:tc>
          <w:tcPr>
            <w:tcW w:w="993" w:type="dxa"/>
          </w:tcPr>
          <w:p w14:paraId="4602B652"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74.38</w:t>
            </w:r>
          </w:p>
        </w:tc>
        <w:tc>
          <w:tcPr>
            <w:tcW w:w="992" w:type="dxa"/>
          </w:tcPr>
          <w:p w14:paraId="71194320"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39.31</w:t>
            </w:r>
          </w:p>
        </w:tc>
        <w:tc>
          <w:tcPr>
            <w:tcW w:w="992" w:type="dxa"/>
          </w:tcPr>
          <w:p w14:paraId="71310C92"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74.46</w:t>
            </w:r>
          </w:p>
        </w:tc>
        <w:tc>
          <w:tcPr>
            <w:tcW w:w="992" w:type="dxa"/>
          </w:tcPr>
          <w:p w14:paraId="01BC3740"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37.29</w:t>
            </w:r>
          </w:p>
        </w:tc>
        <w:tc>
          <w:tcPr>
            <w:tcW w:w="992" w:type="dxa"/>
          </w:tcPr>
          <w:p w14:paraId="2CA04F9E"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74.49</w:t>
            </w:r>
          </w:p>
        </w:tc>
      </w:tr>
      <w:tr w:rsidR="00A56916" w:rsidRPr="00A56916" w14:paraId="57669EA4" w14:textId="77777777" w:rsidTr="003D0E42">
        <w:trPr>
          <w:jc w:val="center"/>
        </w:trPr>
        <w:tc>
          <w:tcPr>
            <w:tcW w:w="1360" w:type="dxa"/>
          </w:tcPr>
          <w:p w14:paraId="373A4E7C" w14:textId="77777777" w:rsidR="00A56916" w:rsidRPr="00A56916" w:rsidRDefault="00A56916" w:rsidP="00A56916">
            <w:pPr>
              <w:overflowPunct w:val="0"/>
              <w:jc w:val="center"/>
              <w:rPr>
                <w:rFonts w:ascii="Times New Roman" w:eastAsia="黑体" w:hAnsi="Times New Roman" w:cs="Times New Roman"/>
                <w:sz w:val="15"/>
                <w:szCs w:val="15"/>
              </w:rPr>
            </w:pPr>
            <w:proofErr w:type="spellStart"/>
            <w:r w:rsidRPr="00A56916">
              <w:rPr>
                <w:rFonts w:ascii="Times New Roman" w:eastAsia="黑体" w:hAnsi="Times New Roman" w:cs="Times New Roman"/>
                <w:sz w:val="15"/>
                <w:szCs w:val="15"/>
              </w:rPr>
              <w:t>AliNet</w:t>
            </w:r>
            <w:proofErr w:type="spellEnd"/>
          </w:p>
        </w:tc>
        <w:tc>
          <w:tcPr>
            <w:tcW w:w="993" w:type="dxa"/>
          </w:tcPr>
          <w:p w14:paraId="52E1BB4B"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53.90</w:t>
            </w:r>
          </w:p>
        </w:tc>
        <w:tc>
          <w:tcPr>
            <w:tcW w:w="993" w:type="dxa"/>
          </w:tcPr>
          <w:p w14:paraId="38DB1AB1"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82.60</w:t>
            </w:r>
          </w:p>
        </w:tc>
        <w:tc>
          <w:tcPr>
            <w:tcW w:w="992" w:type="dxa"/>
          </w:tcPr>
          <w:p w14:paraId="489BC819"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54.90</w:t>
            </w:r>
          </w:p>
        </w:tc>
        <w:tc>
          <w:tcPr>
            <w:tcW w:w="992" w:type="dxa"/>
          </w:tcPr>
          <w:p w14:paraId="1B585215"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83.10</w:t>
            </w:r>
          </w:p>
        </w:tc>
        <w:tc>
          <w:tcPr>
            <w:tcW w:w="992" w:type="dxa"/>
          </w:tcPr>
          <w:p w14:paraId="2651B1CB"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55.20</w:t>
            </w:r>
          </w:p>
        </w:tc>
        <w:tc>
          <w:tcPr>
            <w:tcW w:w="992" w:type="dxa"/>
          </w:tcPr>
          <w:p w14:paraId="271E7B22"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85.20</w:t>
            </w:r>
          </w:p>
        </w:tc>
      </w:tr>
      <w:tr w:rsidR="00A56916" w:rsidRPr="00A56916" w14:paraId="3D964751" w14:textId="77777777" w:rsidTr="003D0E42">
        <w:trPr>
          <w:jc w:val="center"/>
        </w:trPr>
        <w:tc>
          <w:tcPr>
            <w:tcW w:w="1360" w:type="dxa"/>
          </w:tcPr>
          <w:p w14:paraId="16E0EADF" w14:textId="77777777" w:rsidR="00A56916" w:rsidRPr="00A56916" w:rsidRDefault="00A56916" w:rsidP="00A56916">
            <w:pPr>
              <w:overflowPunct w:val="0"/>
              <w:jc w:val="center"/>
              <w:rPr>
                <w:rFonts w:ascii="Times New Roman" w:eastAsia="黑体" w:hAnsi="Times New Roman" w:cs="Times New Roman"/>
                <w:sz w:val="15"/>
                <w:szCs w:val="15"/>
              </w:rPr>
            </w:pPr>
            <w:proofErr w:type="spellStart"/>
            <w:r w:rsidRPr="00A56916">
              <w:rPr>
                <w:rFonts w:ascii="Times New Roman" w:eastAsia="黑体" w:hAnsi="Times New Roman" w:cs="Times New Roman"/>
                <w:sz w:val="15"/>
                <w:szCs w:val="15"/>
              </w:rPr>
              <w:t>MuGNN</w:t>
            </w:r>
            <w:proofErr w:type="spellEnd"/>
          </w:p>
        </w:tc>
        <w:tc>
          <w:tcPr>
            <w:tcW w:w="993" w:type="dxa"/>
          </w:tcPr>
          <w:p w14:paraId="4D9F3910"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49.40</w:t>
            </w:r>
          </w:p>
        </w:tc>
        <w:tc>
          <w:tcPr>
            <w:tcW w:w="993" w:type="dxa"/>
          </w:tcPr>
          <w:p w14:paraId="705D02A9"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84.40</w:t>
            </w:r>
          </w:p>
        </w:tc>
        <w:tc>
          <w:tcPr>
            <w:tcW w:w="992" w:type="dxa"/>
          </w:tcPr>
          <w:p w14:paraId="3B3C0428"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50.1</w:t>
            </w:r>
          </w:p>
        </w:tc>
        <w:tc>
          <w:tcPr>
            <w:tcW w:w="992" w:type="dxa"/>
          </w:tcPr>
          <w:p w14:paraId="087848A1"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85.7</w:t>
            </w:r>
          </w:p>
        </w:tc>
        <w:tc>
          <w:tcPr>
            <w:tcW w:w="992" w:type="dxa"/>
          </w:tcPr>
          <w:p w14:paraId="0986F0A7"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49.50</w:t>
            </w:r>
          </w:p>
        </w:tc>
        <w:tc>
          <w:tcPr>
            <w:tcW w:w="992" w:type="dxa"/>
          </w:tcPr>
          <w:p w14:paraId="18CAF7EF"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87.00</w:t>
            </w:r>
          </w:p>
        </w:tc>
      </w:tr>
      <w:tr w:rsidR="00A56916" w:rsidRPr="00A56916" w14:paraId="792B6F95" w14:textId="77777777" w:rsidTr="003D0E42">
        <w:trPr>
          <w:jc w:val="center"/>
        </w:trPr>
        <w:tc>
          <w:tcPr>
            <w:tcW w:w="1360" w:type="dxa"/>
          </w:tcPr>
          <w:p w14:paraId="493AD0CE"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GMNN</w:t>
            </w:r>
          </w:p>
        </w:tc>
        <w:tc>
          <w:tcPr>
            <w:tcW w:w="993" w:type="dxa"/>
          </w:tcPr>
          <w:p w14:paraId="70695BA1"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67.90</w:t>
            </w:r>
          </w:p>
        </w:tc>
        <w:tc>
          <w:tcPr>
            <w:tcW w:w="993" w:type="dxa"/>
          </w:tcPr>
          <w:p w14:paraId="14ED25CE"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78.50</w:t>
            </w:r>
          </w:p>
        </w:tc>
        <w:tc>
          <w:tcPr>
            <w:tcW w:w="992" w:type="dxa"/>
          </w:tcPr>
          <w:p w14:paraId="68CFFC1E"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74.00</w:t>
            </w:r>
          </w:p>
        </w:tc>
        <w:tc>
          <w:tcPr>
            <w:tcW w:w="992" w:type="dxa"/>
          </w:tcPr>
          <w:p w14:paraId="0E07F227"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87.20</w:t>
            </w:r>
          </w:p>
        </w:tc>
        <w:tc>
          <w:tcPr>
            <w:tcW w:w="992" w:type="dxa"/>
          </w:tcPr>
          <w:p w14:paraId="61E1812E"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89.40</w:t>
            </w:r>
          </w:p>
        </w:tc>
        <w:tc>
          <w:tcPr>
            <w:tcW w:w="992" w:type="dxa"/>
          </w:tcPr>
          <w:p w14:paraId="2325B8B3"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95.20</w:t>
            </w:r>
          </w:p>
        </w:tc>
      </w:tr>
      <w:tr w:rsidR="00A56916" w:rsidRPr="00A56916" w14:paraId="4E5FEFDC" w14:textId="77777777" w:rsidTr="003D0E42">
        <w:trPr>
          <w:jc w:val="center"/>
        </w:trPr>
        <w:tc>
          <w:tcPr>
            <w:tcW w:w="1360" w:type="dxa"/>
          </w:tcPr>
          <w:p w14:paraId="1264AF0D"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RDGCN</w:t>
            </w:r>
          </w:p>
        </w:tc>
        <w:tc>
          <w:tcPr>
            <w:tcW w:w="993" w:type="dxa"/>
          </w:tcPr>
          <w:p w14:paraId="3B9C4C61"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70.75</w:t>
            </w:r>
          </w:p>
        </w:tc>
        <w:tc>
          <w:tcPr>
            <w:tcW w:w="993" w:type="dxa"/>
          </w:tcPr>
          <w:p w14:paraId="762B0A17"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84.55</w:t>
            </w:r>
          </w:p>
        </w:tc>
        <w:tc>
          <w:tcPr>
            <w:tcW w:w="992" w:type="dxa"/>
          </w:tcPr>
          <w:p w14:paraId="6C2F00ED"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76.74</w:t>
            </w:r>
          </w:p>
        </w:tc>
        <w:tc>
          <w:tcPr>
            <w:tcW w:w="992" w:type="dxa"/>
          </w:tcPr>
          <w:p w14:paraId="62436594"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89.54</w:t>
            </w:r>
          </w:p>
        </w:tc>
        <w:tc>
          <w:tcPr>
            <w:tcW w:w="992" w:type="dxa"/>
          </w:tcPr>
          <w:p w14:paraId="4E9CC4BE"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88.64</w:t>
            </w:r>
          </w:p>
        </w:tc>
        <w:tc>
          <w:tcPr>
            <w:tcW w:w="992" w:type="dxa"/>
          </w:tcPr>
          <w:p w14:paraId="6F348F07"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95.72</w:t>
            </w:r>
          </w:p>
        </w:tc>
      </w:tr>
      <w:tr w:rsidR="00A56916" w:rsidRPr="00A56916" w14:paraId="6ACF72FE" w14:textId="77777777" w:rsidTr="003D0E42">
        <w:trPr>
          <w:jc w:val="center"/>
        </w:trPr>
        <w:tc>
          <w:tcPr>
            <w:tcW w:w="1360" w:type="dxa"/>
          </w:tcPr>
          <w:p w14:paraId="5181AF8D"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sz w:val="15"/>
                <w:szCs w:val="15"/>
              </w:rPr>
              <w:t>MGN</w:t>
            </w:r>
          </w:p>
        </w:tc>
        <w:tc>
          <w:tcPr>
            <w:tcW w:w="993" w:type="dxa"/>
          </w:tcPr>
          <w:p w14:paraId="77388BE3" w14:textId="77777777" w:rsidR="00A56916" w:rsidRPr="00A56916" w:rsidRDefault="00A56916" w:rsidP="00A56916">
            <w:pPr>
              <w:overflowPunct w:val="0"/>
              <w:jc w:val="center"/>
              <w:rPr>
                <w:rFonts w:ascii="Times New Roman" w:eastAsia="黑体" w:hAnsi="Times New Roman" w:cs="Times New Roman"/>
                <w:b/>
                <w:bCs/>
                <w:sz w:val="15"/>
                <w:szCs w:val="15"/>
              </w:rPr>
            </w:pPr>
            <w:r w:rsidRPr="00A56916">
              <w:rPr>
                <w:rFonts w:ascii="Times New Roman" w:eastAsia="黑体" w:hAnsi="Times New Roman" w:cs="Times New Roman"/>
                <w:b/>
                <w:bCs/>
                <w:sz w:val="15"/>
                <w:szCs w:val="15"/>
              </w:rPr>
              <w:t>71.51</w:t>
            </w:r>
          </w:p>
        </w:tc>
        <w:tc>
          <w:tcPr>
            <w:tcW w:w="993" w:type="dxa"/>
          </w:tcPr>
          <w:p w14:paraId="4F5B713C" w14:textId="77777777" w:rsidR="00A56916" w:rsidRPr="00A56916" w:rsidRDefault="00A56916" w:rsidP="00A56916">
            <w:pPr>
              <w:overflowPunct w:val="0"/>
              <w:jc w:val="center"/>
              <w:rPr>
                <w:rFonts w:ascii="Times New Roman" w:eastAsia="黑体" w:hAnsi="Times New Roman" w:cs="Times New Roman"/>
                <w:sz w:val="15"/>
                <w:szCs w:val="15"/>
              </w:rPr>
            </w:pPr>
            <w:r w:rsidRPr="00A56916">
              <w:rPr>
                <w:rFonts w:ascii="Times New Roman" w:eastAsia="黑体" w:hAnsi="Times New Roman" w:cs="Times New Roman"/>
                <w:b/>
                <w:bCs/>
                <w:sz w:val="15"/>
                <w:szCs w:val="15"/>
              </w:rPr>
              <w:t>88.81</w:t>
            </w:r>
          </w:p>
        </w:tc>
        <w:tc>
          <w:tcPr>
            <w:tcW w:w="992" w:type="dxa"/>
          </w:tcPr>
          <w:p w14:paraId="0213E8B0" w14:textId="77777777" w:rsidR="00A56916" w:rsidRPr="00A56916" w:rsidRDefault="00A56916" w:rsidP="00A56916">
            <w:pPr>
              <w:overflowPunct w:val="0"/>
              <w:jc w:val="center"/>
              <w:rPr>
                <w:rFonts w:ascii="Times New Roman" w:eastAsia="黑体" w:hAnsi="Times New Roman" w:cs="Times New Roman"/>
                <w:b/>
                <w:bCs/>
                <w:sz w:val="15"/>
                <w:szCs w:val="15"/>
              </w:rPr>
            </w:pPr>
            <w:r w:rsidRPr="00A56916">
              <w:rPr>
                <w:rFonts w:ascii="Times New Roman" w:eastAsia="黑体" w:hAnsi="Times New Roman" w:cs="Times New Roman"/>
                <w:b/>
                <w:bCs/>
                <w:sz w:val="15"/>
                <w:szCs w:val="15"/>
              </w:rPr>
              <w:t>77.96</w:t>
            </w:r>
          </w:p>
        </w:tc>
        <w:tc>
          <w:tcPr>
            <w:tcW w:w="992" w:type="dxa"/>
          </w:tcPr>
          <w:p w14:paraId="50D24BE7" w14:textId="77777777" w:rsidR="00A56916" w:rsidRPr="00A56916" w:rsidRDefault="00A56916" w:rsidP="00A56916">
            <w:pPr>
              <w:overflowPunct w:val="0"/>
              <w:jc w:val="center"/>
              <w:rPr>
                <w:rFonts w:ascii="Times New Roman" w:eastAsia="黑体" w:hAnsi="Times New Roman" w:cs="Times New Roman"/>
                <w:b/>
                <w:bCs/>
                <w:sz w:val="15"/>
                <w:szCs w:val="15"/>
              </w:rPr>
            </w:pPr>
            <w:r w:rsidRPr="00A56916">
              <w:rPr>
                <w:rFonts w:ascii="Times New Roman" w:eastAsia="黑体" w:hAnsi="Times New Roman" w:cs="Times New Roman"/>
                <w:b/>
                <w:bCs/>
                <w:sz w:val="15"/>
                <w:szCs w:val="15"/>
              </w:rPr>
              <w:t>92.20</w:t>
            </w:r>
          </w:p>
        </w:tc>
        <w:tc>
          <w:tcPr>
            <w:tcW w:w="992" w:type="dxa"/>
          </w:tcPr>
          <w:p w14:paraId="2EB6BDF4" w14:textId="77777777" w:rsidR="00A56916" w:rsidRPr="00A56916" w:rsidRDefault="00A56916" w:rsidP="00A56916">
            <w:pPr>
              <w:overflowPunct w:val="0"/>
              <w:jc w:val="center"/>
              <w:rPr>
                <w:rFonts w:ascii="Times New Roman" w:eastAsia="黑体" w:hAnsi="Times New Roman" w:cs="Times New Roman"/>
                <w:b/>
                <w:bCs/>
                <w:sz w:val="15"/>
                <w:szCs w:val="15"/>
              </w:rPr>
            </w:pPr>
            <w:r w:rsidRPr="00A56916">
              <w:rPr>
                <w:rFonts w:ascii="Times New Roman" w:eastAsia="黑体" w:hAnsi="Times New Roman" w:cs="Times New Roman"/>
                <w:b/>
                <w:bCs/>
                <w:sz w:val="15"/>
                <w:szCs w:val="15"/>
              </w:rPr>
              <w:t>90.32</w:t>
            </w:r>
          </w:p>
        </w:tc>
        <w:tc>
          <w:tcPr>
            <w:tcW w:w="992" w:type="dxa"/>
          </w:tcPr>
          <w:p w14:paraId="33A20CBD" w14:textId="77777777" w:rsidR="00A56916" w:rsidRPr="00A56916" w:rsidRDefault="00A56916" w:rsidP="00A56916">
            <w:pPr>
              <w:overflowPunct w:val="0"/>
              <w:jc w:val="center"/>
              <w:rPr>
                <w:rFonts w:ascii="Times New Roman" w:eastAsia="黑体" w:hAnsi="Times New Roman" w:cs="Times New Roman"/>
                <w:b/>
                <w:bCs/>
                <w:sz w:val="15"/>
                <w:szCs w:val="15"/>
              </w:rPr>
            </w:pPr>
            <w:r w:rsidRPr="00A56916">
              <w:rPr>
                <w:rFonts w:ascii="Times New Roman" w:eastAsia="黑体" w:hAnsi="Times New Roman" w:cs="Times New Roman"/>
                <w:b/>
                <w:bCs/>
                <w:sz w:val="15"/>
                <w:szCs w:val="15"/>
              </w:rPr>
              <w:t>97.30</w:t>
            </w:r>
          </w:p>
        </w:tc>
      </w:tr>
      <w:bookmarkEnd w:id="4"/>
    </w:tbl>
    <w:p w14:paraId="337B6D4A" w14:textId="77777777" w:rsidR="00A56916" w:rsidRPr="00A56916" w:rsidRDefault="00A56916" w:rsidP="00A56916">
      <w:pPr>
        <w:tabs>
          <w:tab w:val="left" w:pos="357"/>
        </w:tabs>
        <w:overflowPunct w:val="0"/>
        <w:ind w:firstLineChars="200" w:firstLine="360"/>
        <w:rPr>
          <w:rFonts w:ascii="Times New Roman" w:eastAsia="宋体" w:hAnsi="Times New Roman" w:cs="Times New Roman"/>
          <w:sz w:val="18"/>
          <w:szCs w:val="20"/>
        </w:rPr>
        <w:sectPr w:rsidR="00A56916" w:rsidRPr="00A56916" w:rsidSect="003D0E42">
          <w:type w:val="continuous"/>
          <w:pgSz w:w="11905" w:h="16837" w:code="9"/>
          <w:pgMar w:top="1474" w:right="1134" w:bottom="1474" w:left="1134" w:header="964" w:footer="964" w:gutter="0"/>
          <w:cols w:space="425"/>
          <w:docGrid w:type="lines" w:linePitch="312"/>
        </w:sectPr>
      </w:pPr>
    </w:p>
    <w:p w14:paraId="211C82D5" w14:textId="77777777" w:rsidR="00A56916" w:rsidRPr="00A56916" w:rsidRDefault="00A56916" w:rsidP="00A56916">
      <w:pPr>
        <w:overflowPunct w:val="0"/>
        <w:jc w:val="center"/>
        <w:rPr>
          <w:rFonts w:ascii="Times New Roman" w:eastAsia="黑体" w:hAnsi="Times New Roman" w:cs="Times New Roman"/>
          <w:sz w:val="18"/>
          <w:szCs w:val="20"/>
        </w:rPr>
      </w:pPr>
      <w:r w:rsidRPr="00A56916">
        <w:rPr>
          <w:rFonts w:ascii="Times New Roman" w:eastAsia="黑体" w:hAnsi="Times New Roman" w:cs="Times New Roman"/>
          <w:sz w:val="18"/>
          <w:szCs w:val="20"/>
        </w:rPr>
        <w:t>表</w:t>
      </w:r>
      <w:r w:rsidRPr="00A56916">
        <w:rPr>
          <w:rFonts w:ascii="Times New Roman" w:eastAsia="黑体" w:hAnsi="Times New Roman" w:cs="Times New Roman"/>
          <w:sz w:val="18"/>
          <w:szCs w:val="20"/>
        </w:rPr>
        <w:t>2</w:t>
      </w:r>
      <w:r w:rsidRPr="00A56916">
        <w:rPr>
          <w:rFonts w:ascii="Times New Roman" w:eastAsia="黑体" w:hAnsi="Times New Roman" w:cs="Times New Roman"/>
          <w:sz w:val="18"/>
          <w:szCs w:val="20"/>
        </w:rPr>
        <w:t>：使用</w:t>
      </w:r>
      <w:proofErr w:type="gramStart"/>
      <w:r w:rsidRPr="00A56916">
        <w:rPr>
          <w:rFonts w:ascii="Times New Roman" w:eastAsia="黑体" w:hAnsi="Times New Roman" w:cs="Times New Roman"/>
          <w:sz w:val="18"/>
          <w:szCs w:val="20"/>
        </w:rPr>
        <w:t>不</w:t>
      </w:r>
      <w:proofErr w:type="gramEnd"/>
      <w:r w:rsidRPr="00A56916">
        <w:rPr>
          <w:rFonts w:ascii="Times New Roman" w:eastAsia="黑体" w:hAnsi="Times New Roman" w:cs="Times New Roman"/>
          <w:sz w:val="18"/>
          <w:szCs w:val="20"/>
        </w:rPr>
        <w:t>同门控机制的</w:t>
      </w:r>
      <w:r w:rsidRPr="00A56916">
        <w:rPr>
          <w:rFonts w:ascii="Times New Roman" w:eastAsia="黑体" w:hAnsi="Times New Roman" w:cs="Times New Roman"/>
          <w:sz w:val="18"/>
          <w:szCs w:val="20"/>
        </w:rPr>
        <w:t>MGN</w:t>
      </w:r>
      <w:r w:rsidRPr="00A56916">
        <w:rPr>
          <w:rFonts w:ascii="Times New Roman" w:eastAsia="黑体" w:hAnsi="Times New Roman" w:cs="Times New Roman"/>
          <w:sz w:val="18"/>
          <w:szCs w:val="20"/>
        </w:rPr>
        <w:t>的实验结果</w:t>
      </w:r>
    </w:p>
    <w:tbl>
      <w:tblPr>
        <w:tblW w:w="7314"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1758"/>
        <w:gridCol w:w="908"/>
        <w:gridCol w:w="944"/>
        <w:gridCol w:w="909"/>
        <w:gridCol w:w="943"/>
        <w:gridCol w:w="909"/>
        <w:gridCol w:w="943"/>
      </w:tblGrid>
      <w:tr w:rsidR="00A56916" w:rsidRPr="00A56916" w14:paraId="09E945E3" w14:textId="77777777" w:rsidTr="003D0E42">
        <w:trPr>
          <w:jc w:val="center"/>
        </w:trPr>
        <w:tc>
          <w:tcPr>
            <w:tcW w:w="1758" w:type="dxa"/>
          </w:tcPr>
          <w:p w14:paraId="5DD3DBC6" w14:textId="77777777" w:rsidR="00A56916" w:rsidRPr="00A56916" w:rsidRDefault="00A56916" w:rsidP="00A56916">
            <w:pPr>
              <w:overflowPunct w:val="0"/>
              <w:jc w:val="center"/>
              <w:rPr>
                <w:rFonts w:ascii="黑体" w:eastAsia="黑体" w:hAnsi="黑体" w:cs="Times New Roman"/>
                <w:sz w:val="15"/>
                <w:szCs w:val="15"/>
              </w:rPr>
            </w:pPr>
            <w:r w:rsidRPr="00A56916">
              <w:rPr>
                <w:rFonts w:ascii="黑体" w:eastAsia="黑体" w:hAnsi="黑体" w:cs="Times New Roman" w:hint="eastAsia"/>
                <w:sz w:val="15"/>
                <w:szCs w:val="15"/>
              </w:rPr>
              <w:t>数据集</w:t>
            </w:r>
          </w:p>
        </w:tc>
        <w:tc>
          <w:tcPr>
            <w:tcW w:w="1852" w:type="dxa"/>
            <w:gridSpan w:val="2"/>
          </w:tcPr>
          <w:p w14:paraId="23A33630"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ZH-EN</w:t>
            </w:r>
          </w:p>
        </w:tc>
        <w:tc>
          <w:tcPr>
            <w:tcW w:w="1852" w:type="dxa"/>
            <w:gridSpan w:val="2"/>
          </w:tcPr>
          <w:p w14:paraId="4762A18F"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JA-EN</w:t>
            </w:r>
          </w:p>
        </w:tc>
        <w:tc>
          <w:tcPr>
            <w:tcW w:w="1852" w:type="dxa"/>
            <w:gridSpan w:val="2"/>
          </w:tcPr>
          <w:p w14:paraId="2DDCC7C9"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FR-EN</w:t>
            </w:r>
          </w:p>
        </w:tc>
      </w:tr>
      <w:tr w:rsidR="00A56916" w:rsidRPr="00A56916" w14:paraId="48484E53" w14:textId="77777777" w:rsidTr="003D0E42">
        <w:trPr>
          <w:jc w:val="center"/>
        </w:trPr>
        <w:tc>
          <w:tcPr>
            <w:tcW w:w="1758" w:type="dxa"/>
          </w:tcPr>
          <w:p w14:paraId="552ABD1A" w14:textId="77777777" w:rsidR="00A56916" w:rsidRPr="00A56916" w:rsidRDefault="00A56916" w:rsidP="00A56916">
            <w:pPr>
              <w:overflowPunct w:val="0"/>
              <w:jc w:val="center"/>
              <w:rPr>
                <w:rFonts w:ascii="黑体" w:eastAsia="黑体" w:hAnsi="黑体" w:cs="Times New Roman"/>
                <w:sz w:val="15"/>
                <w:szCs w:val="15"/>
              </w:rPr>
            </w:pPr>
            <w:r w:rsidRPr="00A56916">
              <w:rPr>
                <w:rFonts w:ascii="黑体" w:eastAsia="黑体" w:hAnsi="黑体" w:cs="Times New Roman" w:hint="eastAsia"/>
                <w:sz w:val="15"/>
                <w:szCs w:val="15"/>
              </w:rPr>
              <w:t>实验指标</w:t>
            </w:r>
          </w:p>
        </w:tc>
        <w:tc>
          <w:tcPr>
            <w:tcW w:w="908" w:type="dxa"/>
          </w:tcPr>
          <w:p w14:paraId="63A56BA7" w14:textId="4E91EDC2"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3E6F28">
              <w:rPr>
                <w:rFonts w:ascii="Times New Roman" w:eastAsia="黑体" w:hAnsi="Times New Roman" w:cs="Times New Roman"/>
                <w:sz w:val="15"/>
                <w:szCs w:val="15"/>
              </w:rPr>
              <w:t>@1</w:t>
            </w:r>
          </w:p>
        </w:tc>
        <w:tc>
          <w:tcPr>
            <w:tcW w:w="944" w:type="dxa"/>
          </w:tcPr>
          <w:p w14:paraId="5C1FE45F" w14:textId="4F5B0324"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3E6F28">
              <w:rPr>
                <w:rFonts w:ascii="Times New Roman" w:eastAsia="黑体" w:hAnsi="Times New Roman" w:cs="Times New Roman"/>
                <w:sz w:val="15"/>
                <w:szCs w:val="15"/>
              </w:rPr>
              <w:t>@10</w:t>
            </w:r>
          </w:p>
        </w:tc>
        <w:tc>
          <w:tcPr>
            <w:tcW w:w="909" w:type="dxa"/>
          </w:tcPr>
          <w:p w14:paraId="4E88F045" w14:textId="4D39884D"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3E6F28">
              <w:rPr>
                <w:rFonts w:ascii="Times New Roman" w:eastAsia="黑体" w:hAnsi="Times New Roman" w:cs="Times New Roman"/>
                <w:sz w:val="15"/>
                <w:szCs w:val="15"/>
              </w:rPr>
              <w:t>@1</w:t>
            </w:r>
          </w:p>
        </w:tc>
        <w:tc>
          <w:tcPr>
            <w:tcW w:w="943" w:type="dxa"/>
          </w:tcPr>
          <w:p w14:paraId="76766626" w14:textId="332ED721"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3E6F28">
              <w:rPr>
                <w:rFonts w:ascii="Times New Roman" w:eastAsia="黑体" w:hAnsi="Times New Roman" w:cs="Times New Roman"/>
                <w:sz w:val="15"/>
                <w:szCs w:val="15"/>
              </w:rPr>
              <w:t>@10</w:t>
            </w:r>
          </w:p>
        </w:tc>
        <w:tc>
          <w:tcPr>
            <w:tcW w:w="909" w:type="dxa"/>
          </w:tcPr>
          <w:p w14:paraId="3739ACE7" w14:textId="26FFC8B5"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3E6F28">
              <w:rPr>
                <w:rFonts w:ascii="Times New Roman" w:eastAsia="黑体" w:hAnsi="Times New Roman" w:cs="Times New Roman"/>
                <w:sz w:val="15"/>
                <w:szCs w:val="15"/>
              </w:rPr>
              <w:t>@1</w:t>
            </w:r>
          </w:p>
        </w:tc>
        <w:tc>
          <w:tcPr>
            <w:tcW w:w="943" w:type="dxa"/>
          </w:tcPr>
          <w:p w14:paraId="3AAADF61" w14:textId="3DC398AD"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hit</w:t>
            </w:r>
            <w:r w:rsidR="002016B7">
              <w:rPr>
                <w:rFonts w:ascii="Times New Roman" w:eastAsia="黑体" w:hAnsi="Times New Roman" w:cs="Times New Roman"/>
                <w:sz w:val="15"/>
                <w:szCs w:val="15"/>
              </w:rPr>
              <w:t>s</w:t>
            </w:r>
            <w:r w:rsidRPr="003E6F28">
              <w:rPr>
                <w:rFonts w:ascii="Times New Roman" w:eastAsia="黑体" w:hAnsi="Times New Roman" w:cs="Times New Roman"/>
                <w:sz w:val="15"/>
                <w:szCs w:val="15"/>
              </w:rPr>
              <w:t>@10</w:t>
            </w:r>
          </w:p>
        </w:tc>
      </w:tr>
      <w:tr w:rsidR="00A56916" w:rsidRPr="00A56916" w14:paraId="379F4917" w14:textId="77777777" w:rsidTr="003D0E42">
        <w:trPr>
          <w:jc w:val="center"/>
        </w:trPr>
        <w:tc>
          <w:tcPr>
            <w:tcW w:w="1758" w:type="dxa"/>
          </w:tcPr>
          <w:p w14:paraId="18F1A7F0" w14:textId="77777777" w:rsidR="00A56916" w:rsidRPr="00A56916" w:rsidRDefault="00471367" w:rsidP="00A56916">
            <w:pPr>
              <w:overflowPunct w:val="0"/>
              <w:jc w:val="center"/>
              <w:rPr>
                <w:rFonts w:ascii="黑体" w:eastAsia="黑体" w:hAnsi="黑体" w:cs="Times New Roman"/>
                <w:sz w:val="15"/>
                <w:szCs w:val="15"/>
              </w:rPr>
            </w:pPr>
            <m:oMathPara>
              <m:oMath>
                <m:sSub>
                  <m:sSubPr>
                    <m:ctrlPr>
                      <w:rPr>
                        <w:rFonts w:ascii="Cambria Math" w:eastAsia="黑体" w:hAnsi="Cambria Math" w:cs="Times New Roman"/>
                        <w:i/>
                        <w:sz w:val="15"/>
                        <w:szCs w:val="15"/>
                      </w:rPr>
                    </m:ctrlPr>
                  </m:sSubPr>
                  <m:e>
                    <m:r>
                      <w:rPr>
                        <w:rFonts w:ascii="Cambria Math" w:eastAsia="黑体" w:hAnsi="Cambria Math" w:cs="Times New Roman"/>
                        <w:sz w:val="15"/>
                        <w:szCs w:val="15"/>
                      </w:rPr>
                      <m:t>MGN</m:t>
                    </m:r>
                  </m:e>
                  <m:sub>
                    <m:r>
                      <w:rPr>
                        <w:rFonts w:ascii="Cambria Math" w:eastAsia="黑体" w:hAnsi="Cambria Math" w:cs="Times New Roman"/>
                        <w:sz w:val="15"/>
                        <w:szCs w:val="15"/>
                      </w:rPr>
                      <m:t>highway</m:t>
                    </m:r>
                  </m:sub>
                </m:sSub>
              </m:oMath>
            </m:oMathPara>
          </w:p>
        </w:tc>
        <w:tc>
          <w:tcPr>
            <w:tcW w:w="908" w:type="dxa"/>
          </w:tcPr>
          <w:p w14:paraId="09C4573E" w14:textId="77777777" w:rsidR="00A56916" w:rsidRPr="003E6F28" w:rsidRDefault="00A56916" w:rsidP="00A56916">
            <w:pPr>
              <w:overflowPunct w:val="0"/>
              <w:jc w:val="center"/>
              <w:rPr>
                <w:rFonts w:ascii="Times New Roman" w:eastAsia="黑体" w:hAnsi="Times New Roman" w:cs="Times New Roman"/>
                <w:b/>
                <w:bCs/>
                <w:sz w:val="15"/>
                <w:szCs w:val="15"/>
              </w:rPr>
            </w:pPr>
            <w:r w:rsidRPr="003E6F28">
              <w:rPr>
                <w:rFonts w:ascii="Times New Roman" w:eastAsia="黑体" w:hAnsi="Times New Roman" w:cs="Times New Roman"/>
                <w:b/>
                <w:bCs/>
                <w:sz w:val="15"/>
                <w:szCs w:val="15"/>
              </w:rPr>
              <w:t>71.75</w:t>
            </w:r>
          </w:p>
        </w:tc>
        <w:tc>
          <w:tcPr>
            <w:tcW w:w="944" w:type="dxa"/>
          </w:tcPr>
          <w:p w14:paraId="4C5389B7"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87.09</w:t>
            </w:r>
          </w:p>
        </w:tc>
        <w:tc>
          <w:tcPr>
            <w:tcW w:w="909" w:type="dxa"/>
          </w:tcPr>
          <w:p w14:paraId="3BD7010E"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77.30</w:t>
            </w:r>
          </w:p>
        </w:tc>
        <w:tc>
          <w:tcPr>
            <w:tcW w:w="943" w:type="dxa"/>
          </w:tcPr>
          <w:p w14:paraId="42504C2E"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90.64</w:t>
            </w:r>
          </w:p>
        </w:tc>
        <w:tc>
          <w:tcPr>
            <w:tcW w:w="909" w:type="dxa"/>
          </w:tcPr>
          <w:p w14:paraId="1D874F3D"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89.97</w:t>
            </w:r>
          </w:p>
        </w:tc>
        <w:tc>
          <w:tcPr>
            <w:tcW w:w="943" w:type="dxa"/>
          </w:tcPr>
          <w:p w14:paraId="6AF7986C"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96.95</w:t>
            </w:r>
          </w:p>
        </w:tc>
      </w:tr>
      <w:tr w:rsidR="00A56916" w:rsidRPr="00A56916" w14:paraId="0A75A57B" w14:textId="77777777" w:rsidTr="003D0E42">
        <w:trPr>
          <w:jc w:val="center"/>
        </w:trPr>
        <w:tc>
          <w:tcPr>
            <w:tcW w:w="1758" w:type="dxa"/>
          </w:tcPr>
          <w:p w14:paraId="74C3D9E2" w14:textId="77777777" w:rsidR="00A56916" w:rsidRPr="00A56916" w:rsidRDefault="00471367" w:rsidP="00A56916">
            <w:pPr>
              <w:overflowPunct w:val="0"/>
              <w:jc w:val="center"/>
              <w:rPr>
                <w:rFonts w:ascii="黑体" w:eastAsia="黑体" w:hAnsi="黑体" w:cs="Times New Roman"/>
                <w:sz w:val="15"/>
                <w:szCs w:val="15"/>
              </w:rPr>
            </w:pPr>
            <m:oMathPara>
              <m:oMath>
                <m:sSub>
                  <m:sSubPr>
                    <m:ctrlPr>
                      <w:rPr>
                        <w:rFonts w:ascii="Cambria Math" w:eastAsia="黑体" w:hAnsi="Cambria Math" w:cs="Times New Roman"/>
                        <w:i/>
                        <w:sz w:val="15"/>
                        <w:szCs w:val="15"/>
                      </w:rPr>
                    </m:ctrlPr>
                  </m:sSubPr>
                  <m:e>
                    <m:r>
                      <w:rPr>
                        <w:rFonts w:ascii="Cambria Math" w:eastAsia="黑体" w:hAnsi="Cambria Math" w:cs="Times New Roman"/>
                        <w:sz w:val="15"/>
                        <w:szCs w:val="15"/>
                      </w:rPr>
                      <m:t>MGN</m:t>
                    </m:r>
                  </m:e>
                  <m:sub>
                    <m:r>
                      <w:rPr>
                        <w:rFonts w:ascii="Cambria Math" w:eastAsia="黑体" w:hAnsi="Cambria Math" w:cs="Times New Roman"/>
                        <w:sz w:val="15"/>
                        <w:szCs w:val="15"/>
                      </w:rPr>
                      <m:t>DRN</m:t>
                    </m:r>
                  </m:sub>
                </m:sSub>
              </m:oMath>
            </m:oMathPara>
          </w:p>
        </w:tc>
        <w:tc>
          <w:tcPr>
            <w:tcW w:w="908" w:type="dxa"/>
          </w:tcPr>
          <w:p w14:paraId="188AADD6"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68.02</w:t>
            </w:r>
          </w:p>
        </w:tc>
        <w:tc>
          <w:tcPr>
            <w:tcW w:w="944" w:type="dxa"/>
          </w:tcPr>
          <w:p w14:paraId="1B3BB29A"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86.71</w:t>
            </w:r>
          </w:p>
        </w:tc>
        <w:tc>
          <w:tcPr>
            <w:tcW w:w="909" w:type="dxa"/>
          </w:tcPr>
          <w:p w14:paraId="5C3F78D6"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71.16</w:t>
            </w:r>
          </w:p>
        </w:tc>
        <w:tc>
          <w:tcPr>
            <w:tcW w:w="943" w:type="dxa"/>
          </w:tcPr>
          <w:p w14:paraId="0A0BA11B"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89.03</w:t>
            </w:r>
          </w:p>
        </w:tc>
        <w:tc>
          <w:tcPr>
            <w:tcW w:w="909" w:type="dxa"/>
          </w:tcPr>
          <w:p w14:paraId="7B3049D8"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88.00</w:t>
            </w:r>
          </w:p>
        </w:tc>
        <w:tc>
          <w:tcPr>
            <w:tcW w:w="943" w:type="dxa"/>
          </w:tcPr>
          <w:p w14:paraId="068DD6CA"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97.02</w:t>
            </w:r>
          </w:p>
        </w:tc>
      </w:tr>
      <w:tr w:rsidR="00A56916" w:rsidRPr="00A56916" w14:paraId="5334F778" w14:textId="77777777" w:rsidTr="003D0E42">
        <w:trPr>
          <w:jc w:val="center"/>
        </w:trPr>
        <w:tc>
          <w:tcPr>
            <w:tcW w:w="1758" w:type="dxa"/>
          </w:tcPr>
          <w:p w14:paraId="5E5A0599" w14:textId="77777777" w:rsidR="00A56916" w:rsidRPr="00A56916" w:rsidRDefault="00471367" w:rsidP="00A56916">
            <w:pPr>
              <w:overflowPunct w:val="0"/>
              <w:jc w:val="center"/>
              <w:rPr>
                <w:rFonts w:ascii="黑体" w:eastAsia="黑体" w:hAnsi="黑体" w:cs="Times New Roman"/>
                <w:sz w:val="15"/>
                <w:szCs w:val="15"/>
              </w:rPr>
            </w:pPr>
            <m:oMathPara>
              <m:oMath>
                <m:sSub>
                  <m:sSubPr>
                    <m:ctrlPr>
                      <w:rPr>
                        <w:rFonts w:ascii="Cambria Math" w:eastAsia="黑体" w:hAnsi="Cambria Math" w:cs="Times New Roman"/>
                        <w:i/>
                        <w:sz w:val="15"/>
                        <w:szCs w:val="15"/>
                      </w:rPr>
                    </m:ctrlPr>
                  </m:sSubPr>
                  <m:e>
                    <m:r>
                      <w:rPr>
                        <w:rFonts w:ascii="Cambria Math" w:eastAsia="黑体" w:hAnsi="Cambria Math" w:cs="Times New Roman"/>
                        <w:sz w:val="15"/>
                        <w:szCs w:val="15"/>
                      </w:rPr>
                      <m:t>MGN</m:t>
                    </m:r>
                  </m:e>
                  <m:sub>
                    <m:r>
                      <w:rPr>
                        <w:rFonts w:ascii="Cambria Math" w:eastAsia="黑体" w:hAnsi="Cambria Math" w:cs="Times New Roman"/>
                        <w:sz w:val="15"/>
                        <w:szCs w:val="15"/>
                      </w:rPr>
                      <m:t>highway</m:t>
                    </m:r>
                    <m:r>
                      <w:rPr>
                        <w:rFonts w:ascii="Cambria Math" w:eastAsia="黑体" w:hAnsi="Cambria Math" w:cs="Times New Roman" w:hint="eastAsia"/>
                        <w:sz w:val="15"/>
                        <w:szCs w:val="15"/>
                      </w:rPr>
                      <m:t>+</m:t>
                    </m:r>
                    <m:r>
                      <w:rPr>
                        <w:rFonts w:ascii="Cambria Math" w:eastAsia="黑体" w:hAnsi="Cambria Math" w:cs="Times New Roman"/>
                        <w:sz w:val="15"/>
                        <w:szCs w:val="15"/>
                      </w:rPr>
                      <m:t>DRN</m:t>
                    </m:r>
                  </m:sub>
                </m:sSub>
              </m:oMath>
            </m:oMathPara>
          </w:p>
        </w:tc>
        <w:tc>
          <w:tcPr>
            <w:tcW w:w="908" w:type="dxa"/>
          </w:tcPr>
          <w:p w14:paraId="3E9594FA"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sz w:val="15"/>
                <w:szCs w:val="15"/>
              </w:rPr>
              <w:t>71.51</w:t>
            </w:r>
          </w:p>
        </w:tc>
        <w:tc>
          <w:tcPr>
            <w:tcW w:w="944" w:type="dxa"/>
          </w:tcPr>
          <w:p w14:paraId="0B80FEDC" w14:textId="77777777" w:rsidR="00A56916" w:rsidRPr="003E6F28" w:rsidRDefault="00A56916" w:rsidP="00A56916">
            <w:pPr>
              <w:overflowPunct w:val="0"/>
              <w:jc w:val="center"/>
              <w:rPr>
                <w:rFonts w:ascii="Times New Roman" w:eastAsia="黑体" w:hAnsi="Times New Roman" w:cs="Times New Roman"/>
                <w:sz w:val="15"/>
                <w:szCs w:val="15"/>
              </w:rPr>
            </w:pPr>
            <w:r w:rsidRPr="003E6F28">
              <w:rPr>
                <w:rFonts w:ascii="Times New Roman" w:eastAsia="黑体" w:hAnsi="Times New Roman" w:cs="Times New Roman"/>
                <w:b/>
                <w:bCs/>
                <w:sz w:val="15"/>
                <w:szCs w:val="15"/>
              </w:rPr>
              <w:t>88.81</w:t>
            </w:r>
          </w:p>
        </w:tc>
        <w:tc>
          <w:tcPr>
            <w:tcW w:w="909" w:type="dxa"/>
          </w:tcPr>
          <w:p w14:paraId="6EBDEEB3" w14:textId="77777777" w:rsidR="00A56916" w:rsidRPr="003E6F28" w:rsidRDefault="00A56916" w:rsidP="00A56916">
            <w:pPr>
              <w:overflowPunct w:val="0"/>
              <w:jc w:val="center"/>
              <w:rPr>
                <w:rFonts w:ascii="Times New Roman" w:eastAsia="黑体" w:hAnsi="Times New Roman" w:cs="Times New Roman"/>
                <w:b/>
                <w:bCs/>
                <w:sz w:val="15"/>
                <w:szCs w:val="15"/>
              </w:rPr>
            </w:pPr>
            <w:r w:rsidRPr="003E6F28">
              <w:rPr>
                <w:rFonts w:ascii="Times New Roman" w:eastAsia="黑体" w:hAnsi="Times New Roman" w:cs="Times New Roman"/>
                <w:b/>
                <w:bCs/>
                <w:sz w:val="15"/>
                <w:szCs w:val="15"/>
              </w:rPr>
              <w:t>77.96</w:t>
            </w:r>
          </w:p>
        </w:tc>
        <w:tc>
          <w:tcPr>
            <w:tcW w:w="943" w:type="dxa"/>
          </w:tcPr>
          <w:p w14:paraId="077B2C63" w14:textId="77777777" w:rsidR="00A56916" w:rsidRPr="003E6F28" w:rsidRDefault="00A56916" w:rsidP="00A56916">
            <w:pPr>
              <w:overflowPunct w:val="0"/>
              <w:jc w:val="center"/>
              <w:rPr>
                <w:rFonts w:ascii="Times New Roman" w:eastAsia="黑体" w:hAnsi="Times New Roman" w:cs="Times New Roman"/>
                <w:b/>
                <w:bCs/>
                <w:sz w:val="15"/>
                <w:szCs w:val="15"/>
              </w:rPr>
            </w:pPr>
            <w:r w:rsidRPr="003E6F28">
              <w:rPr>
                <w:rFonts w:ascii="Times New Roman" w:eastAsia="黑体" w:hAnsi="Times New Roman" w:cs="Times New Roman"/>
                <w:b/>
                <w:bCs/>
                <w:sz w:val="15"/>
                <w:szCs w:val="15"/>
              </w:rPr>
              <w:t>92.20</w:t>
            </w:r>
          </w:p>
        </w:tc>
        <w:tc>
          <w:tcPr>
            <w:tcW w:w="909" w:type="dxa"/>
          </w:tcPr>
          <w:p w14:paraId="1B62800C" w14:textId="77777777" w:rsidR="00A56916" w:rsidRPr="003E6F28" w:rsidRDefault="00A56916" w:rsidP="00A56916">
            <w:pPr>
              <w:overflowPunct w:val="0"/>
              <w:jc w:val="center"/>
              <w:rPr>
                <w:rFonts w:ascii="Times New Roman" w:eastAsia="黑体" w:hAnsi="Times New Roman" w:cs="Times New Roman"/>
                <w:b/>
                <w:bCs/>
                <w:sz w:val="15"/>
                <w:szCs w:val="15"/>
              </w:rPr>
            </w:pPr>
            <w:r w:rsidRPr="003E6F28">
              <w:rPr>
                <w:rFonts w:ascii="Times New Roman" w:eastAsia="黑体" w:hAnsi="Times New Roman" w:cs="Times New Roman"/>
                <w:b/>
                <w:bCs/>
                <w:sz w:val="15"/>
                <w:szCs w:val="15"/>
              </w:rPr>
              <w:t>90.32</w:t>
            </w:r>
          </w:p>
        </w:tc>
        <w:tc>
          <w:tcPr>
            <w:tcW w:w="943" w:type="dxa"/>
          </w:tcPr>
          <w:p w14:paraId="2CD71B09" w14:textId="77777777" w:rsidR="00A56916" w:rsidRPr="003E6F28" w:rsidRDefault="00A56916" w:rsidP="00A56916">
            <w:pPr>
              <w:overflowPunct w:val="0"/>
              <w:jc w:val="center"/>
              <w:rPr>
                <w:rFonts w:ascii="Times New Roman" w:eastAsia="黑体" w:hAnsi="Times New Roman" w:cs="Times New Roman"/>
                <w:b/>
                <w:bCs/>
                <w:sz w:val="15"/>
                <w:szCs w:val="15"/>
              </w:rPr>
            </w:pPr>
            <w:r w:rsidRPr="003E6F28">
              <w:rPr>
                <w:rFonts w:ascii="Times New Roman" w:eastAsia="黑体" w:hAnsi="Times New Roman" w:cs="Times New Roman"/>
                <w:b/>
                <w:bCs/>
                <w:sz w:val="15"/>
                <w:szCs w:val="15"/>
              </w:rPr>
              <w:t>97.30</w:t>
            </w:r>
          </w:p>
        </w:tc>
      </w:tr>
    </w:tbl>
    <w:p w14:paraId="32069036" w14:textId="77777777" w:rsidR="00A56916" w:rsidRPr="00A56916" w:rsidRDefault="00A56916" w:rsidP="00A56916">
      <w:pPr>
        <w:overflowPunct w:val="0"/>
        <w:rPr>
          <w:rFonts w:ascii="Times New Roman" w:eastAsia="宋体" w:hAnsi="Times New Roman" w:cs="Times New Roman"/>
        </w:rPr>
        <w:sectPr w:rsidR="00A56916" w:rsidRPr="00A56916" w:rsidSect="003D0E42">
          <w:type w:val="continuous"/>
          <w:pgSz w:w="11905" w:h="16837"/>
          <w:pgMar w:top="1474" w:right="1134" w:bottom="1474" w:left="1134" w:header="964" w:footer="964" w:gutter="0"/>
          <w:cols w:space="720"/>
          <w:docGrid w:type="lines" w:linePitch="312"/>
        </w:sectPr>
      </w:pPr>
    </w:p>
    <w:p w14:paraId="40D72462" w14:textId="77777777" w:rsidR="00A56916" w:rsidRPr="00A56916" w:rsidRDefault="00A56916" w:rsidP="00A56916">
      <w:pPr>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表</w:t>
      </w:r>
      <w:r w:rsidRPr="00A56916">
        <w:rPr>
          <w:rFonts w:ascii="Times New Roman" w:eastAsia="宋体" w:hAnsi="Times New Roman" w:cs="Times New Roman" w:hint="eastAsia"/>
        </w:rPr>
        <w:t>2</w:t>
      </w:r>
      <w:r w:rsidRPr="00A56916">
        <w:rPr>
          <w:rFonts w:ascii="Times New Roman" w:eastAsia="宋体" w:hAnsi="Times New Roman" w:cs="Times New Roman" w:hint="eastAsia"/>
        </w:rPr>
        <w:t>中展示的是</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Pr="00A56916">
        <w:rPr>
          <w:rFonts w:ascii="Times New Roman" w:eastAsia="宋体" w:hAnsi="Times New Roman" w:cs="Times New Roman" w:hint="eastAsia"/>
        </w:rPr>
        <w:t>的多种模型形式的比较结果。从结果中可以看到，</w:t>
      </w:r>
      <w:proofErr w:type="gramStart"/>
      <w:r w:rsidRPr="00A56916">
        <w:rPr>
          <w:rFonts w:ascii="Times New Roman" w:eastAsia="宋体" w:hAnsi="Times New Roman" w:cs="Times New Roman" w:hint="eastAsia"/>
        </w:rPr>
        <w:t>不</w:t>
      </w:r>
      <w:proofErr w:type="gramEnd"/>
      <w:r w:rsidRPr="00A56916">
        <w:rPr>
          <w:rFonts w:ascii="Times New Roman" w:eastAsia="宋体" w:hAnsi="Times New Roman" w:cs="Times New Roman" w:hint="eastAsia"/>
        </w:rPr>
        <w:t>同门</w:t>
      </w:r>
      <w:proofErr w:type="gramStart"/>
      <w:r w:rsidRPr="00A56916">
        <w:rPr>
          <w:rFonts w:ascii="Times New Roman" w:eastAsia="宋体" w:hAnsi="Times New Roman" w:cs="Times New Roman" w:hint="eastAsia"/>
        </w:rPr>
        <w:t>控方</w:t>
      </w:r>
      <w:proofErr w:type="gramEnd"/>
      <w:r w:rsidRPr="00A56916">
        <w:rPr>
          <w:rFonts w:ascii="Times New Roman" w:eastAsia="宋体" w:hAnsi="Times New Roman" w:cs="Times New Roman" w:hint="eastAsia"/>
        </w:rPr>
        <w:t>式的使用会导致</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Pr="00A56916">
        <w:rPr>
          <w:rFonts w:ascii="Times New Roman" w:eastAsia="宋体" w:hAnsi="Times New Roman" w:cs="Times New Roman" w:hint="eastAsia"/>
        </w:rPr>
        <w:t>的对齐效果有所差异，其中</w:t>
      </w:r>
      <w:r w:rsidRPr="00A56916">
        <w:rPr>
          <w:rFonts w:ascii="Times New Roman" w:eastAsia="宋体" w:hAnsi="Times New Roman" w:cs="Times New Roman"/>
        </w:rPr>
        <w:t>R</w:t>
      </w:r>
      <w:r w:rsidRPr="00A56916">
        <w:rPr>
          <w:rFonts w:ascii="Times New Roman" w:eastAsia="宋体" w:hAnsi="Times New Roman" w:cs="Times New Roman" w:hint="eastAsia"/>
        </w:rPr>
        <w:t>es</w:t>
      </w:r>
      <w:r w:rsidRPr="00A56916">
        <w:rPr>
          <w:rFonts w:ascii="Times New Roman" w:eastAsia="宋体" w:hAnsi="Times New Roman" w:cs="Times New Roman"/>
        </w:rPr>
        <w:t xml:space="preserve"> gate</w:t>
      </w:r>
      <w:r w:rsidRPr="00A56916">
        <w:rPr>
          <w:rFonts w:ascii="Times New Roman" w:eastAsia="宋体" w:hAnsi="Times New Roman" w:cs="Times New Roman" w:hint="eastAsia"/>
        </w:rPr>
        <w:t>和</w:t>
      </w:r>
      <w:r w:rsidRPr="00A56916">
        <w:rPr>
          <w:rFonts w:ascii="Times New Roman" w:eastAsia="宋体" w:hAnsi="Times New Roman" w:cs="Times New Roman" w:hint="eastAsia"/>
        </w:rPr>
        <w:t>highway</w:t>
      </w:r>
      <w:r w:rsidRPr="00A56916">
        <w:rPr>
          <w:rFonts w:ascii="Times New Roman" w:eastAsia="宋体" w:hAnsi="Times New Roman" w:cs="Times New Roman" w:hint="eastAsia"/>
        </w:rPr>
        <w:t>门控组合使用的</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Pr="00A56916">
        <w:rPr>
          <w:rFonts w:ascii="Times New Roman" w:eastAsia="宋体" w:hAnsi="Times New Roman" w:cs="Times New Roman" w:hint="eastAsia"/>
        </w:rPr>
        <w:t>表现最为优秀。以</w:t>
      </w:r>
      <m:oMath>
        <m:sSub>
          <m:sSubPr>
            <m:ctrlPr>
              <w:rPr>
                <w:rFonts w:ascii="Cambria Math" w:eastAsia="宋体" w:hAnsi="Cambria Math" w:cs="Times New Roman"/>
                <w:i/>
              </w:rPr>
            </m:ctrlPr>
          </m:sSubPr>
          <m:e>
            <m:r>
              <w:rPr>
                <w:rFonts w:ascii="Cambria Math" w:eastAsia="宋体" w:hAnsi="Cambria Math" w:cs="Times New Roman"/>
              </w:rPr>
              <m:t>DBP15K</m:t>
            </m:r>
          </m:e>
          <m:sub>
            <m:r>
              <w:rPr>
                <w:rFonts w:ascii="Cambria Math" w:eastAsia="宋体" w:hAnsi="Cambria Math" w:cs="Times New Roman"/>
              </w:rPr>
              <m:t>FR-EN</m:t>
            </m:r>
          </m:sub>
        </m:sSub>
      </m:oMath>
      <w:r w:rsidRPr="00A56916">
        <w:rPr>
          <w:rFonts w:ascii="Times New Roman" w:eastAsia="宋体" w:hAnsi="Times New Roman" w:cs="Times New Roman" w:hint="eastAsia"/>
        </w:rPr>
        <w:t>数据集下的结果为例，相较于仅使用</w:t>
      </w:r>
      <w:r w:rsidRPr="00A56916">
        <w:rPr>
          <w:rFonts w:ascii="Times New Roman" w:eastAsia="宋体" w:hAnsi="Times New Roman" w:cs="Times New Roman" w:hint="eastAsia"/>
        </w:rPr>
        <w:t>highway</w:t>
      </w:r>
      <w:r w:rsidRPr="00A56916">
        <w:rPr>
          <w:rFonts w:ascii="Times New Roman" w:eastAsia="宋体" w:hAnsi="Times New Roman" w:cs="Times New Roman" w:hint="eastAsia"/>
        </w:rPr>
        <w:t>门控的</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Pr="00A56916">
        <w:rPr>
          <w:rFonts w:ascii="Times New Roman" w:eastAsia="宋体" w:hAnsi="Times New Roman" w:cs="Times New Roman" w:hint="eastAsia"/>
        </w:rPr>
        <w:t>，</w:t>
      </w:r>
      <w:r w:rsidRPr="00A56916">
        <w:rPr>
          <w:rFonts w:ascii="Times New Roman" w:eastAsia="宋体" w:hAnsi="Times New Roman" w:cs="Times New Roman"/>
        </w:rPr>
        <w:t>H</w:t>
      </w:r>
      <w:r w:rsidRPr="00A56916">
        <w:rPr>
          <w:rFonts w:ascii="Times New Roman" w:eastAsia="宋体" w:hAnsi="Times New Roman" w:cs="Times New Roman" w:hint="eastAsia"/>
        </w:rPr>
        <w:t>it@1</w:t>
      </w:r>
      <w:r w:rsidRPr="00A56916">
        <w:rPr>
          <w:rFonts w:ascii="Times New Roman" w:eastAsia="宋体" w:hAnsi="Times New Roman" w:cs="Times New Roman" w:hint="eastAsia"/>
        </w:rPr>
        <w:t>和</w:t>
      </w:r>
      <w:r w:rsidRPr="00A56916">
        <w:rPr>
          <w:rFonts w:ascii="Times New Roman" w:eastAsia="宋体" w:hAnsi="Times New Roman" w:cs="Times New Roman"/>
        </w:rPr>
        <w:t>Hit@10</w:t>
      </w:r>
      <w:r w:rsidRPr="00A56916">
        <w:rPr>
          <w:rFonts w:ascii="Times New Roman" w:eastAsia="宋体" w:hAnsi="Times New Roman" w:cs="Times New Roman" w:hint="eastAsia"/>
        </w:rPr>
        <w:t>指标各提升约</w:t>
      </w:r>
      <w:r w:rsidRPr="00A56916">
        <w:rPr>
          <w:rFonts w:ascii="Times New Roman" w:eastAsia="宋体" w:hAnsi="Times New Roman" w:cs="Times New Roman"/>
        </w:rPr>
        <w:t>0.35%</w:t>
      </w:r>
      <w:r w:rsidRPr="00A56916">
        <w:rPr>
          <w:rFonts w:ascii="Times New Roman" w:eastAsia="宋体" w:hAnsi="Times New Roman" w:cs="Times New Roman" w:hint="eastAsia"/>
        </w:rPr>
        <w:t>和</w:t>
      </w:r>
      <w:r w:rsidRPr="00A56916">
        <w:rPr>
          <w:rFonts w:ascii="Times New Roman" w:eastAsia="宋体" w:hAnsi="Times New Roman" w:cs="Times New Roman"/>
        </w:rPr>
        <w:t>0.35%</w:t>
      </w:r>
      <w:r w:rsidRPr="00A56916">
        <w:rPr>
          <w:rFonts w:ascii="Times New Roman" w:eastAsia="宋体" w:hAnsi="Times New Roman" w:cs="Times New Roman" w:hint="eastAsia"/>
        </w:rPr>
        <w:t>。</w:t>
      </w:r>
    </w:p>
    <w:p w14:paraId="189BA95B" w14:textId="77777777" w:rsidR="00A56916" w:rsidRPr="00A56916" w:rsidRDefault="00A56916" w:rsidP="00A56916">
      <w:pPr>
        <w:keepNext/>
        <w:keepLines/>
        <w:numPr>
          <w:ilvl w:val="1"/>
          <w:numId w:val="1"/>
        </w:numPr>
        <w:tabs>
          <w:tab w:val="left" w:pos="414"/>
        </w:tabs>
        <w:overflowPunct w:val="0"/>
        <w:autoSpaceDE w:val="0"/>
        <w:autoSpaceDN w:val="0"/>
        <w:adjustRightInd w:val="0"/>
        <w:spacing w:beforeLines="25" w:before="78" w:afterLines="25" w:after="78"/>
        <w:jc w:val="left"/>
        <w:outlineLvl w:val="1"/>
        <w:rPr>
          <w:rFonts w:ascii="Times New Roman" w:eastAsia="黑体" w:hAnsi="Times New Roman" w:cs="Times New Roman"/>
          <w:b/>
          <w:bCs/>
          <w:kern w:val="0"/>
          <w:szCs w:val="20"/>
        </w:rPr>
      </w:pPr>
      <w:r w:rsidRPr="00A56916">
        <w:rPr>
          <w:rFonts w:ascii="Times New Roman" w:eastAsia="黑体" w:hAnsi="Times New Roman" w:cs="Times New Roman" w:hint="eastAsia"/>
          <w:b/>
          <w:bCs/>
          <w:kern w:val="0"/>
          <w:szCs w:val="20"/>
        </w:rPr>
        <w:lastRenderedPageBreak/>
        <w:t>M</w:t>
      </w:r>
      <w:r w:rsidRPr="00A56916">
        <w:rPr>
          <w:rFonts w:ascii="Times New Roman" w:eastAsia="黑体" w:hAnsi="Times New Roman" w:cs="Times New Roman"/>
          <w:b/>
          <w:bCs/>
          <w:kern w:val="0"/>
          <w:szCs w:val="20"/>
        </w:rPr>
        <w:t>GN</w:t>
      </w:r>
      <w:r w:rsidRPr="00A56916">
        <w:rPr>
          <w:rFonts w:ascii="Times New Roman" w:eastAsia="黑体" w:hAnsi="Times New Roman" w:cs="Times New Roman" w:hint="eastAsia"/>
          <w:b/>
          <w:bCs/>
          <w:kern w:val="0"/>
          <w:szCs w:val="20"/>
        </w:rPr>
        <w:t>整体有效性分析</w:t>
      </w:r>
    </w:p>
    <w:p w14:paraId="26BCD529" w14:textId="4C312444" w:rsidR="00A56916" w:rsidRPr="00A56916" w:rsidRDefault="00082E10" w:rsidP="00A56916">
      <w:pPr>
        <w:tabs>
          <w:tab w:val="left" w:pos="357"/>
        </w:tabs>
        <w:overflowPunct w:val="0"/>
        <w:ind w:firstLineChars="200" w:firstLine="420"/>
        <w:rPr>
          <w:rFonts w:ascii="Times New Roman" w:eastAsia="宋体" w:hAnsi="Times New Roman" w:cs="Times New Roman"/>
        </w:rPr>
      </w:pPr>
      <w:r>
        <w:rPr>
          <w:rFonts w:ascii="Times New Roman" w:eastAsia="宋体" w:hAnsi="Times New Roman" w:cs="Times New Roman" w:hint="eastAsia"/>
        </w:rPr>
        <w:t>在</w:t>
      </w:r>
      <w:r w:rsidR="00A56916" w:rsidRPr="00A56916">
        <w:rPr>
          <w:rFonts w:ascii="Times New Roman" w:eastAsia="宋体" w:hAnsi="Times New Roman" w:cs="Times New Roman" w:hint="eastAsia"/>
        </w:rPr>
        <w:t>与</w:t>
      </w:r>
      <w:r w:rsidR="00A56916" w:rsidRPr="00A56916">
        <w:rPr>
          <w:rFonts w:ascii="Times New Roman" w:eastAsia="宋体" w:hAnsi="Times New Roman" w:cs="Times New Roman" w:hint="eastAsia"/>
        </w:rPr>
        <w:t>Baseline</w:t>
      </w:r>
      <w:r w:rsidR="001B1B0D">
        <w:rPr>
          <w:rFonts w:ascii="Times New Roman" w:eastAsia="宋体" w:hAnsi="Times New Roman" w:cs="Times New Roman" w:hint="eastAsia"/>
        </w:rPr>
        <w:t>方法</w:t>
      </w:r>
      <w:r w:rsidR="00A56916" w:rsidRPr="00A56916">
        <w:rPr>
          <w:rFonts w:ascii="Times New Roman" w:eastAsia="宋体" w:hAnsi="Times New Roman" w:cs="Times New Roman" w:hint="eastAsia"/>
        </w:rPr>
        <w:t>的对比</w:t>
      </w:r>
      <w:r w:rsidR="00BB7EA2">
        <w:rPr>
          <w:rFonts w:ascii="Times New Roman" w:eastAsia="宋体" w:hAnsi="Times New Roman" w:cs="Times New Roman" w:hint="eastAsia"/>
        </w:rPr>
        <w:t>实验</w:t>
      </w:r>
      <w:r w:rsidR="00A56916" w:rsidRPr="00A56916">
        <w:rPr>
          <w:rFonts w:ascii="Times New Roman" w:eastAsia="宋体" w:hAnsi="Times New Roman" w:cs="Times New Roman" w:hint="eastAsia"/>
        </w:rPr>
        <w:t>结果</w:t>
      </w:r>
      <w:r>
        <w:rPr>
          <w:rFonts w:ascii="Times New Roman" w:eastAsia="宋体" w:hAnsi="Times New Roman" w:cs="Times New Roman" w:hint="eastAsia"/>
        </w:rPr>
        <w:t>中，我们</w:t>
      </w:r>
      <w:r w:rsidR="00A56916" w:rsidRPr="00A56916">
        <w:rPr>
          <w:rFonts w:ascii="Times New Roman" w:eastAsia="宋体" w:hAnsi="Times New Roman" w:cs="Times New Roman" w:hint="eastAsia"/>
        </w:rPr>
        <w:t>可以看到，通过将整合结构信息和关系信息得到的实体表示用于实体对齐，能够使对齐结果有明显的提升。由于</w:t>
      </w:r>
      <w:r w:rsidR="00A56916" w:rsidRPr="00A56916">
        <w:rPr>
          <w:rFonts w:ascii="Times New Roman" w:eastAsia="宋体" w:hAnsi="Times New Roman" w:cs="Times New Roman" w:hint="eastAsia"/>
        </w:rPr>
        <w:t>MGN</w:t>
      </w:r>
      <w:r w:rsidR="00A56916" w:rsidRPr="00A56916">
        <w:rPr>
          <w:rFonts w:ascii="Times New Roman" w:eastAsia="宋体" w:hAnsi="Times New Roman" w:cs="Times New Roman" w:hint="eastAsia"/>
        </w:rPr>
        <w:t>通过多门控组合机制，对</w:t>
      </w:r>
      <w:r>
        <w:rPr>
          <w:rFonts w:ascii="Times New Roman" w:eastAsia="宋体" w:hAnsi="Times New Roman" w:cs="Times New Roman" w:hint="eastAsia"/>
        </w:rPr>
        <w:t>实体的不同特征信息</w:t>
      </w:r>
      <w:r w:rsidR="00A56916" w:rsidRPr="00A56916">
        <w:rPr>
          <w:rFonts w:ascii="Times New Roman" w:eastAsia="宋体" w:hAnsi="Times New Roman" w:cs="Times New Roman" w:hint="eastAsia"/>
        </w:rPr>
        <w:t>进行</w:t>
      </w:r>
      <w:r w:rsidR="009D1273">
        <w:rPr>
          <w:rFonts w:ascii="Times New Roman" w:eastAsia="宋体" w:hAnsi="Times New Roman" w:cs="Times New Roman" w:hint="eastAsia"/>
        </w:rPr>
        <w:t>聚合</w:t>
      </w:r>
      <w:r w:rsidR="00A56916" w:rsidRPr="00A56916">
        <w:rPr>
          <w:rFonts w:ascii="Times New Roman" w:eastAsia="宋体" w:hAnsi="Times New Roman" w:cs="Times New Roman" w:hint="eastAsia"/>
        </w:rPr>
        <w:t>，从而将各个模型所侧重的信息融合在同一个实体表示中，弥补了单个模型存在的不足。从</w:t>
      </w:r>
      <w:r w:rsidR="00A56916" w:rsidRPr="00A56916">
        <w:rPr>
          <w:rFonts w:ascii="Times New Roman" w:eastAsia="宋体" w:hAnsi="Times New Roman" w:cs="Times New Roman" w:hint="eastAsia"/>
        </w:rPr>
        <w:t>M</w:t>
      </w:r>
      <w:r w:rsidR="00A56916" w:rsidRPr="00A56916">
        <w:rPr>
          <w:rFonts w:ascii="Times New Roman" w:eastAsia="宋体" w:hAnsi="Times New Roman" w:cs="Times New Roman"/>
        </w:rPr>
        <w:t>GN</w:t>
      </w:r>
      <w:r w:rsidR="00A56916" w:rsidRPr="00A56916">
        <w:rPr>
          <w:rFonts w:ascii="Times New Roman" w:eastAsia="宋体" w:hAnsi="Times New Roman" w:cs="Times New Roman" w:hint="eastAsia"/>
        </w:rPr>
        <w:t>中</w:t>
      </w:r>
      <w:r>
        <w:rPr>
          <w:rFonts w:ascii="Times New Roman" w:eastAsia="宋体" w:hAnsi="Times New Roman" w:cs="Times New Roman" w:hint="eastAsia"/>
        </w:rPr>
        <w:t>使用到</w:t>
      </w:r>
      <w:r w:rsidR="00A56916" w:rsidRPr="00A56916">
        <w:rPr>
          <w:rFonts w:ascii="Times New Roman" w:eastAsia="宋体" w:hAnsi="Times New Roman" w:cs="Times New Roman" w:hint="eastAsia"/>
        </w:rPr>
        <w:t>的单个模型</w:t>
      </w:r>
      <w:r>
        <w:rPr>
          <w:rFonts w:ascii="Times New Roman" w:eastAsia="宋体" w:hAnsi="Times New Roman" w:cs="Times New Roman" w:hint="eastAsia"/>
        </w:rPr>
        <w:t>对比的角度</w:t>
      </w:r>
      <w:r w:rsidR="00A56916" w:rsidRPr="00A56916">
        <w:rPr>
          <w:rFonts w:ascii="Times New Roman" w:eastAsia="宋体" w:hAnsi="Times New Roman" w:cs="Times New Roman" w:hint="eastAsia"/>
        </w:rPr>
        <w:t>来看，通过</w:t>
      </w:r>
      <w:r w:rsidR="00A56916" w:rsidRPr="00A56916">
        <w:rPr>
          <w:rFonts w:ascii="Times New Roman" w:eastAsia="宋体" w:hAnsi="Times New Roman" w:cs="Times New Roman" w:hint="eastAsia"/>
        </w:rPr>
        <w:t>RDGCN</w:t>
      </w:r>
      <w:r w:rsidR="00A56916" w:rsidRPr="00A56916">
        <w:rPr>
          <w:rFonts w:ascii="Times New Roman" w:eastAsia="宋体" w:hAnsi="Times New Roman" w:cs="Times New Roman" w:hint="eastAsia"/>
        </w:rPr>
        <w:t>与</w:t>
      </w:r>
      <w:r w:rsidR="00A56916" w:rsidRPr="00A56916">
        <w:rPr>
          <w:rFonts w:ascii="Times New Roman" w:eastAsia="宋体" w:hAnsi="Times New Roman" w:cs="Times New Roman" w:hint="eastAsia"/>
        </w:rPr>
        <w:t>GCN</w:t>
      </w:r>
      <w:r w:rsidR="00A56916" w:rsidRPr="00A56916">
        <w:rPr>
          <w:rFonts w:ascii="Times New Roman" w:eastAsia="宋体" w:hAnsi="Times New Roman" w:cs="Times New Roman" w:hint="eastAsia"/>
        </w:rPr>
        <w:t>和</w:t>
      </w:r>
      <w:r w:rsidR="00A56916" w:rsidRPr="00A56916">
        <w:rPr>
          <w:rFonts w:ascii="Times New Roman" w:eastAsia="宋体" w:hAnsi="Times New Roman" w:cs="Times New Roman" w:hint="eastAsia"/>
        </w:rPr>
        <w:t>GAT</w:t>
      </w:r>
      <w:r w:rsidR="00A56916" w:rsidRPr="00A56916">
        <w:rPr>
          <w:rFonts w:ascii="Times New Roman" w:eastAsia="宋体" w:hAnsi="Times New Roman" w:cs="Times New Roman" w:hint="eastAsia"/>
        </w:rPr>
        <w:t>网络结合，一方面提高了</w:t>
      </w:r>
      <w:r w:rsidR="00A56916" w:rsidRPr="00A56916">
        <w:rPr>
          <w:rFonts w:ascii="Times New Roman" w:eastAsia="宋体" w:hAnsi="Times New Roman" w:cs="Times New Roman" w:hint="eastAsia"/>
        </w:rPr>
        <w:t>RDGCN</w:t>
      </w:r>
      <w:r w:rsidR="00A56916" w:rsidRPr="00A56916">
        <w:rPr>
          <w:rFonts w:ascii="Times New Roman" w:eastAsia="宋体" w:hAnsi="Times New Roman" w:cs="Times New Roman" w:hint="eastAsia"/>
        </w:rPr>
        <w:t>处理异构共指问题的能力，另一方面通过融入关系信息，极大提高了单纯考虑邻接结构信息方法的表示学习能力。此外，通过使用多门控机制，</w:t>
      </w:r>
      <w:r w:rsidR="00A56916" w:rsidRPr="00A56916">
        <w:rPr>
          <w:rFonts w:ascii="Times New Roman" w:eastAsia="宋体" w:hAnsi="Times New Roman" w:cs="Times New Roman" w:hint="eastAsia"/>
        </w:rPr>
        <w:t>MGN</w:t>
      </w:r>
      <w:r w:rsidR="00A56916" w:rsidRPr="00A56916">
        <w:rPr>
          <w:rFonts w:ascii="Times New Roman" w:eastAsia="宋体" w:hAnsi="Times New Roman" w:cs="Times New Roman" w:hint="eastAsia"/>
        </w:rPr>
        <w:t>可以将实体的结构信息和关系信息有选择地进行整合，最终获得具有足够信息的实体表示，即最后的实体表示中同时包含了实体的结构、语义、关系信息。这样的实体表示为实体对齐提供了充足的依据，体现在实验中就是各项指标表现的提升。</w:t>
      </w:r>
    </w:p>
    <w:p w14:paraId="354A5C37" w14:textId="1FFED044" w:rsidR="00A56916" w:rsidRPr="00A56916" w:rsidRDefault="00A56916" w:rsidP="00A56916">
      <w:pPr>
        <w:keepNext/>
        <w:keepLines/>
        <w:numPr>
          <w:ilvl w:val="1"/>
          <w:numId w:val="1"/>
        </w:numPr>
        <w:tabs>
          <w:tab w:val="left" w:pos="414"/>
        </w:tabs>
        <w:overflowPunct w:val="0"/>
        <w:autoSpaceDE w:val="0"/>
        <w:autoSpaceDN w:val="0"/>
        <w:adjustRightInd w:val="0"/>
        <w:spacing w:beforeLines="25" w:before="78" w:afterLines="25" w:after="78"/>
        <w:jc w:val="left"/>
        <w:outlineLvl w:val="1"/>
        <w:rPr>
          <w:rFonts w:ascii="Times New Roman" w:eastAsia="黑体" w:hAnsi="Times New Roman" w:cs="Times New Roman"/>
          <w:b/>
          <w:bCs/>
          <w:kern w:val="0"/>
          <w:szCs w:val="20"/>
        </w:rPr>
      </w:pPr>
      <w:r w:rsidRPr="00A56916">
        <w:rPr>
          <w:rFonts w:ascii="Times New Roman" w:eastAsia="黑体" w:hAnsi="Times New Roman" w:cs="Times New Roman" w:hint="eastAsia"/>
          <w:b/>
          <w:bCs/>
          <w:kern w:val="0"/>
          <w:szCs w:val="20"/>
        </w:rPr>
        <w:t>门</w:t>
      </w:r>
      <w:proofErr w:type="gramStart"/>
      <w:r w:rsidRPr="00A56916">
        <w:rPr>
          <w:rFonts w:ascii="Times New Roman" w:eastAsia="黑体" w:hAnsi="Times New Roman" w:cs="Times New Roman" w:hint="eastAsia"/>
          <w:b/>
          <w:bCs/>
          <w:kern w:val="0"/>
          <w:szCs w:val="20"/>
        </w:rPr>
        <w:t>控方式</w:t>
      </w:r>
      <w:proofErr w:type="gramEnd"/>
      <w:r w:rsidR="00F00EA3">
        <w:rPr>
          <w:rFonts w:ascii="Times New Roman" w:eastAsia="黑体" w:hAnsi="Times New Roman" w:cs="Times New Roman" w:hint="eastAsia"/>
          <w:b/>
          <w:bCs/>
          <w:kern w:val="0"/>
          <w:szCs w:val="20"/>
        </w:rPr>
        <w:t>的选择</w:t>
      </w:r>
    </w:p>
    <w:p w14:paraId="00C0670D" w14:textId="63BAB64C" w:rsidR="00A56916" w:rsidRPr="00A56916" w:rsidRDefault="00A56916" w:rsidP="00A56916">
      <w:pPr>
        <w:overflowPunct w:val="0"/>
        <w:ind w:firstLineChars="200" w:firstLine="420"/>
        <w:rPr>
          <w:rFonts w:ascii="Times New Roman" w:eastAsia="宋体" w:hAnsi="Times New Roman" w:cs="Times New Roman"/>
        </w:rPr>
      </w:pPr>
      <w:r w:rsidRPr="00A56916">
        <w:rPr>
          <w:rFonts w:ascii="Times New Roman" w:eastAsia="宋体" w:hAnsi="Times New Roman" w:cs="Times New Roman" w:hint="eastAsia"/>
        </w:rPr>
        <w:t>表</w:t>
      </w:r>
      <w:r w:rsidRPr="00A56916">
        <w:rPr>
          <w:rFonts w:ascii="Times New Roman" w:eastAsia="宋体" w:hAnsi="Times New Roman" w:cs="Times New Roman" w:hint="eastAsia"/>
        </w:rPr>
        <w:t>2</w:t>
      </w:r>
      <w:r w:rsidRPr="00A56916">
        <w:rPr>
          <w:rFonts w:ascii="Times New Roman" w:eastAsia="宋体" w:hAnsi="Times New Roman" w:cs="Times New Roman" w:hint="eastAsia"/>
        </w:rPr>
        <w:t>中的实验结果显示，使用</w:t>
      </w:r>
      <w:r w:rsidRPr="00A56916">
        <w:rPr>
          <w:rFonts w:ascii="Times New Roman" w:eastAsia="宋体" w:hAnsi="Times New Roman" w:cs="Times New Roman"/>
        </w:rPr>
        <w:t>Res gate</w:t>
      </w:r>
      <w:r w:rsidRPr="00A56916">
        <w:rPr>
          <w:rFonts w:ascii="Times New Roman" w:eastAsia="宋体" w:hAnsi="Times New Roman" w:cs="Times New Roman" w:hint="eastAsia"/>
        </w:rPr>
        <w:t>和</w:t>
      </w:r>
      <w:r w:rsidRPr="00A56916">
        <w:rPr>
          <w:rFonts w:ascii="Times New Roman" w:eastAsia="宋体" w:hAnsi="Times New Roman" w:cs="Times New Roman" w:hint="eastAsia"/>
        </w:rPr>
        <w:t>highway</w:t>
      </w:r>
      <w:r w:rsidRPr="00A56916">
        <w:rPr>
          <w:rFonts w:ascii="Times New Roman" w:eastAsia="宋体" w:hAnsi="Times New Roman" w:cs="Times New Roman" w:hint="eastAsia"/>
        </w:rPr>
        <w:t>门控组合的</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Pr="00A56916">
        <w:rPr>
          <w:rFonts w:ascii="Times New Roman" w:eastAsia="宋体" w:hAnsi="Times New Roman" w:cs="Times New Roman" w:hint="eastAsia"/>
        </w:rPr>
        <w:t>得到的实体表示效果最佳。由于考虑到真实数据中对齐实体大部分的邻接结构都是不同的，因此在结构信息的捕获中，应该更多地考虑异构信息，也就是更加侧重于</w:t>
      </w:r>
      <w:r w:rsidR="00064E40">
        <w:rPr>
          <w:rFonts w:ascii="Times New Roman" w:eastAsia="宋体" w:hAnsi="Times New Roman" w:cs="Times New Roman" w:hint="eastAsia"/>
        </w:rPr>
        <w:t>二阶</w:t>
      </w:r>
      <w:r w:rsidRPr="00A56916">
        <w:rPr>
          <w:rFonts w:ascii="Times New Roman" w:eastAsia="宋体" w:hAnsi="Times New Roman" w:cs="Times New Roman" w:hint="eastAsia"/>
        </w:rPr>
        <w:t>邻接结构信息捕获。由于使用</w:t>
      </w:r>
      <w:r w:rsidRPr="00A56916">
        <w:rPr>
          <w:rFonts w:ascii="Times New Roman" w:eastAsia="宋体" w:hAnsi="Times New Roman" w:cs="Times New Roman" w:hint="eastAsia"/>
        </w:rPr>
        <w:t>highway</w:t>
      </w:r>
      <w:r w:rsidRPr="00A56916">
        <w:rPr>
          <w:rFonts w:ascii="Times New Roman" w:eastAsia="宋体" w:hAnsi="Times New Roman" w:cs="Times New Roman" w:hint="eastAsia"/>
        </w:rPr>
        <w:t>门控时，对于处理一</w:t>
      </w:r>
      <w:proofErr w:type="gramStart"/>
      <w:r w:rsidRPr="00A56916">
        <w:rPr>
          <w:rFonts w:ascii="Times New Roman" w:eastAsia="宋体" w:hAnsi="Times New Roman" w:cs="Times New Roman" w:hint="eastAsia"/>
        </w:rPr>
        <w:t>阶结构</w:t>
      </w:r>
      <w:proofErr w:type="gramEnd"/>
      <w:r w:rsidRPr="00A56916">
        <w:rPr>
          <w:rFonts w:ascii="Times New Roman" w:eastAsia="宋体" w:hAnsi="Times New Roman" w:cs="Times New Roman" w:hint="eastAsia"/>
        </w:rPr>
        <w:t>信息的</w:t>
      </w:r>
      <w:r w:rsidRPr="00A56916">
        <w:rPr>
          <w:rFonts w:ascii="Times New Roman" w:eastAsia="宋体" w:hAnsi="Times New Roman" w:cs="Times New Roman" w:hint="eastAsia"/>
        </w:rPr>
        <w:t>G</w:t>
      </w:r>
      <w:r w:rsidRPr="00A56916">
        <w:rPr>
          <w:rFonts w:ascii="Times New Roman" w:eastAsia="宋体" w:hAnsi="Times New Roman" w:cs="Times New Roman"/>
        </w:rPr>
        <w:t>CN</w:t>
      </w:r>
      <w:r w:rsidRPr="00A56916">
        <w:rPr>
          <w:rFonts w:ascii="Times New Roman" w:eastAsia="宋体" w:hAnsi="Times New Roman" w:cs="Times New Roman" w:hint="eastAsia"/>
        </w:rPr>
        <w:t>和处理二</w:t>
      </w:r>
      <w:proofErr w:type="gramStart"/>
      <w:r w:rsidRPr="00A56916">
        <w:rPr>
          <w:rFonts w:ascii="Times New Roman" w:eastAsia="宋体" w:hAnsi="Times New Roman" w:cs="Times New Roman" w:hint="eastAsia"/>
        </w:rPr>
        <w:t>阶结</w:t>
      </w:r>
      <w:proofErr w:type="gramEnd"/>
      <w:r w:rsidRPr="00A56916">
        <w:rPr>
          <w:rFonts w:ascii="Times New Roman" w:eastAsia="宋体" w:hAnsi="Times New Roman" w:cs="Times New Roman" w:hint="eastAsia"/>
        </w:rPr>
        <w:t>构信息的</w:t>
      </w:r>
      <w:r w:rsidRPr="00A56916">
        <w:rPr>
          <w:rFonts w:ascii="Times New Roman" w:eastAsia="宋体" w:hAnsi="Times New Roman" w:cs="Times New Roman" w:hint="eastAsia"/>
        </w:rPr>
        <w:t>G</w:t>
      </w:r>
      <w:r w:rsidRPr="00A56916">
        <w:rPr>
          <w:rFonts w:ascii="Times New Roman" w:eastAsia="宋体" w:hAnsi="Times New Roman" w:cs="Times New Roman"/>
        </w:rPr>
        <w:t>AT</w:t>
      </w:r>
      <w:r w:rsidRPr="00A56916">
        <w:rPr>
          <w:rFonts w:ascii="Times New Roman" w:eastAsia="宋体" w:hAnsi="Times New Roman" w:cs="Times New Roman" w:hint="eastAsia"/>
        </w:rPr>
        <w:t>得到的向量表示均赋予相似的权重，导致最终向量的表示在包含结构信息时并没有很好的进行取舍，这就可能</w:t>
      </w:r>
      <w:r w:rsidR="00064E40">
        <w:rPr>
          <w:rFonts w:ascii="Times New Roman" w:eastAsia="宋体" w:hAnsi="Times New Roman" w:cs="Times New Roman" w:hint="eastAsia"/>
        </w:rPr>
        <w:t>导致</w:t>
      </w:r>
      <w:r w:rsidRPr="00A56916">
        <w:rPr>
          <w:rFonts w:ascii="Times New Roman" w:eastAsia="宋体" w:hAnsi="Times New Roman" w:cs="Times New Roman" w:hint="eastAsia"/>
        </w:rPr>
        <w:t>对于远距离</w:t>
      </w:r>
      <w:r w:rsidR="00064E40">
        <w:rPr>
          <w:rFonts w:ascii="Times New Roman" w:eastAsia="宋体" w:hAnsi="Times New Roman" w:cs="Times New Roman" w:hint="eastAsia"/>
        </w:rPr>
        <w:t>结构信息</w:t>
      </w:r>
      <w:r w:rsidRPr="00A56916">
        <w:rPr>
          <w:rFonts w:ascii="Times New Roman" w:eastAsia="宋体" w:hAnsi="Times New Roman" w:cs="Times New Roman" w:hint="eastAsia"/>
        </w:rPr>
        <w:t>的重视程度不足，并且由于在</w:t>
      </w:r>
      <w:r w:rsidRPr="00A56916">
        <w:rPr>
          <w:rFonts w:ascii="Times New Roman" w:eastAsia="宋体" w:hAnsi="Times New Roman" w:cs="Times New Roman" w:hint="eastAsia"/>
        </w:rPr>
        <w:t>R</w:t>
      </w:r>
      <w:r w:rsidRPr="00A56916">
        <w:rPr>
          <w:rFonts w:ascii="Times New Roman" w:eastAsia="宋体" w:hAnsi="Times New Roman" w:cs="Times New Roman"/>
        </w:rPr>
        <w:t>DGCN</w:t>
      </w:r>
      <w:r w:rsidRPr="00A56916">
        <w:rPr>
          <w:rFonts w:ascii="Times New Roman" w:eastAsia="宋体" w:hAnsi="Times New Roman" w:cs="Times New Roman" w:hint="eastAsia"/>
        </w:rPr>
        <w:t>中对于一</w:t>
      </w:r>
      <w:proofErr w:type="gramStart"/>
      <w:r w:rsidRPr="00A56916">
        <w:rPr>
          <w:rFonts w:ascii="Times New Roman" w:eastAsia="宋体" w:hAnsi="Times New Roman" w:cs="Times New Roman" w:hint="eastAsia"/>
        </w:rPr>
        <w:t>阶结</w:t>
      </w:r>
      <w:proofErr w:type="gramEnd"/>
      <w:r w:rsidRPr="00A56916">
        <w:rPr>
          <w:rFonts w:ascii="Times New Roman" w:eastAsia="宋体" w:hAnsi="Times New Roman" w:cs="Times New Roman" w:hint="eastAsia"/>
        </w:rPr>
        <w:t>构信息也有所</w:t>
      </w:r>
      <w:r w:rsidR="006D7924">
        <w:rPr>
          <w:rFonts w:ascii="Times New Roman" w:eastAsia="宋体" w:hAnsi="Times New Roman" w:cs="Times New Roman" w:hint="eastAsia"/>
        </w:rPr>
        <w:t>捕获</w:t>
      </w:r>
      <w:r w:rsidRPr="00A56916">
        <w:rPr>
          <w:rFonts w:ascii="Times New Roman" w:eastAsia="宋体" w:hAnsi="Times New Roman" w:cs="Times New Roman" w:hint="eastAsia"/>
        </w:rPr>
        <w:t>，一</w:t>
      </w:r>
      <w:proofErr w:type="gramStart"/>
      <w:r w:rsidRPr="00A56916">
        <w:rPr>
          <w:rFonts w:ascii="Times New Roman" w:eastAsia="宋体" w:hAnsi="Times New Roman" w:cs="Times New Roman" w:hint="eastAsia"/>
        </w:rPr>
        <w:t>阶结</w:t>
      </w:r>
      <w:proofErr w:type="gramEnd"/>
      <w:r w:rsidRPr="00A56916">
        <w:rPr>
          <w:rFonts w:ascii="Times New Roman" w:eastAsia="宋体" w:hAnsi="Times New Roman" w:cs="Times New Roman" w:hint="eastAsia"/>
        </w:rPr>
        <w:t>构信息在最终的向量表示中是足够的，</w:t>
      </w:r>
      <w:r w:rsidR="00233E2B">
        <w:rPr>
          <w:rFonts w:ascii="Times New Roman" w:eastAsia="宋体" w:hAnsi="Times New Roman" w:cs="Times New Roman" w:hint="eastAsia"/>
        </w:rPr>
        <w:t>因此</w:t>
      </w:r>
      <w:r w:rsidRPr="00A56916">
        <w:rPr>
          <w:rFonts w:ascii="Times New Roman" w:eastAsia="宋体" w:hAnsi="Times New Roman" w:cs="Times New Roman" w:hint="eastAsia"/>
        </w:rPr>
        <w:t>二</w:t>
      </w:r>
      <w:proofErr w:type="gramStart"/>
      <w:r w:rsidRPr="00A56916">
        <w:rPr>
          <w:rFonts w:ascii="Times New Roman" w:eastAsia="宋体" w:hAnsi="Times New Roman" w:cs="Times New Roman" w:hint="eastAsia"/>
        </w:rPr>
        <w:t>阶结</w:t>
      </w:r>
      <w:proofErr w:type="gramEnd"/>
      <w:r w:rsidRPr="00A56916">
        <w:rPr>
          <w:rFonts w:ascii="Times New Roman" w:eastAsia="宋体" w:hAnsi="Times New Roman" w:cs="Times New Roman" w:hint="eastAsia"/>
        </w:rPr>
        <w:t>构信息就应该在整合过程中得到一定的侧重。</w:t>
      </w:r>
      <w:r w:rsidR="000A2DFE">
        <w:rPr>
          <w:rFonts w:ascii="Times New Roman" w:eastAsia="宋体" w:hAnsi="Times New Roman" w:cs="Times New Roman" w:hint="eastAsia"/>
        </w:rPr>
        <w:t>若</w:t>
      </w:r>
      <w:r w:rsidRPr="00A56916">
        <w:rPr>
          <w:rFonts w:ascii="Times New Roman" w:eastAsia="宋体" w:hAnsi="Times New Roman" w:cs="Times New Roman" w:hint="eastAsia"/>
        </w:rPr>
        <w:t>使用</w:t>
      </w:r>
      <w:r w:rsidRPr="00A56916">
        <w:rPr>
          <w:rFonts w:ascii="Times New Roman" w:eastAsia="宋体" w:hAnsi="Times New Roman" w:cs="Times New Roman" w:hint="eastAsia"/>
        </w:rPr>
        <w:t>highway</w:t>
      </w:r>
      <w:r w:rsidRPr="00A56916">
        <w:rPr>
          <w:rFonts w:ascii="Times New Roman" w:eastAsia="宋体" w:hAnsi="Times New Roman" w:cs="Times New Roman" w:hint="eastAsia"/>
        </w:rPr>
        <w:t>门</w:t>
      </w:r>
      <w:proofErr w:type="gramStart"/>
      <w:r w:rsidRPr="00A56916">
        <w:rPr>
          <w:rFonts w:ascii="Times New Roman" w:eastAsia="宋体" w:hAnsi="Times New Roman" w:cs="Times New Roman" w:hint="eastAsia"/>
        </w:rPr>
        <w:t>控进行</w:t>
      </w:r>
      <w:proofErr w:type="gramEnd"/>
      <w:r w:rsidRPr="00A56916">
        <w:rPr>
          <w:rFonts w:ascii="Times New Roman" w:eastAsia="宋体" w:hAnsi="Times New Roman" w:cs="Times New Roman" w:hint="eastAsia"/>
        </w:rPr>
        <w:t>结构信息整合，</w:t>
      </w:r>
      <w:r w:rsidR="00996FAA">
        <w:rPr>
          <w:rFonts w:ascii="Times New Roman" w:eastAsia="宋体" w:hAnsi="Times New Roman" w:cs="Times New Roman" w:hint="eastAsia"/>
        </w:rPr>
        <w:t>就会由于</w:t>
      </w:r>
      <w:r w:rsidR="004903C4">
        <w:rPr>
          <w:rFonts w:ascii="Times New Roman" w:eastAsia="宋体" w:hAnsi="Times New Roman" w:cs="Times New Roman" w:hint="eastAsia"/>
        </w:rPr>
        <w:t>远距离</w:t>
      </w:r>
      <w:r w:rsidR="00996FAA">
        <w:rPr>
          <w:rFonts w:ascii="Times New Roman" w:eastAsia="宋体" w:hAnsi="Times New Roman" w:cs="Times New Roman" w:hint="eastAsia"/>
        </w:rPr>
        <w:t>结构信息的不足</w:t>
      </w:r>
      <w:r w:rsidR="004903C4">
        <w:rPr>
          <w:rFonts w:ascii="Times New Roman" w:eastAsia="宋体" w:hAnsi="Times New Roman" w:cs="Times New Roman" w:hint="eastAsia"/>
        </w:rPr>
        <w:t>导致异构问题没有很好的解决，</w:t>
      </w:r>
      <w:r w:rsidRPr="00A56916">
        <w:rPr>
          <w:rFonts w:ascii="Times New Roman" w:eastAsia="宋体" w:hAnsi="Times New Roman" w:cs="Times New Roman" w:hint="eastAsia"/>
        </w:rPr>
        <w:t>最终导致对齐效果略低。当都使用</w:t>
      </w:r>
      <w:r w:rsidRPr="00A56916">
        <w:rPr>
          <w:rFonts w:ascii="Times New Roman" w:eastAsia="宋体" w:hAnsi="Times New Roman" w:cs="Times New Roman"/>
        </w:rPr>
        <w:t>Res gate</w:t>
      </w:r>
      <w:r w:rsidRPr="00A56916">
        <w:rPr>
          <w:rFonts w:ascii="Times New Roman" w:eastAsia="宋体" w:hAnsi="Times New Roman" w:cs="Times New Roman" w:hint="eastAsia"/>
        </w:rPr>
        <w:t>门控时，在结构信息与关系信息进行整合的过程中，就会</w:t>
      </w:r>
      <w:r w:rsidR="00DC7E64">
        <w:rPr>
          <w:rFonts w:ascii="Times New Roman" w:eastAsia="宋体" w:hAnsi="Times New Roman" w:cs="Times New Roman" w:hint="eastAsia"/>
        </w:rPr>
        <w:t>使聚合</w:t>
      </w:r>
      <w:r w:rsidR="007307A3">
        <w:rPr>
          <w:rFonts w:ascii="Times New Roman" w:eastAsia="宋体" w:hAnsi="Times New Roman" w:cs="Times New Roman" w:hint="eastAsia"/>
        </w:rPr>
        <w:t>后</w:t>
      </w:r>
      <w:r w:rsidRPr="00A56916">
        <w:rPr>
          <w:rFonts w:ascii="Times New Roman" w:eastAsia="宋体" w:hAnsi="Times New Roman" w:cs="Times New Roman" w:hint="eastAsia"/>
        </w:rPr>
        <w:t>的实体表示会过于侧重于某一方面</w:t>
      </w:r>
      <w:r w:rsidR="00446480">
        <w:rPr>
          <w:rFonts w:ascii="Times New Roman" w:eastAsia="宋体" w:hAnsi="Times New Roman" w:cs="Times New Roman" w:hint="eastAsia"/>
        </w:rPr>
        <w:t>的</w:t>
      </w:r>
      <w:r w:rsidR="000609B5">
        <w:rPr>
          <w:rFonts w:ascii="Times New Roman" w:eastAsia="宋体" w:hAnsi="Times New Roman" w:cs="Times New Roman" w:hint="eastAsia"/>
        </w:rPr>
        <w:t>特征</w:t>
      </w:r>
      <w:r w:rsidR="00446480">
        <w:rPr>
          <w:rFonts w:ascii="Times New Roman" w:eastAsia="宋体" w:hAnsi="Times New Roman" w:cs="Times New Roman" w:hint="eastAsia"/>
        </w:rPr>
        <w:t>信息</w:t>
      </w:r>
      <w:r w:rsidRPr="00A56916">
        <w:rPr>
          <w:rFonts w:ascii="Times New Roman" w:eastAsia="宋体" w:hAnsi="Times New Roman" w:cs="Times New Roman" w:hint="eastAsia"/>
        </w:rPr>
        <w:t>，使得最终的用于实体对齐的实体表示</w:t>
      </w:r>
      <w:r w:rsidR="0060235C">
        <w:rPr>
          <w:rFonts w:ascii="Times New Roman" w:eastAsia="宋体" w:hAnsi="Times New Roman" w:cs="Times New Roman" w:hint="eastAsia"/>
        </w:rPr>
        <w:t>中的特征</w:t>
      </w:r>
      <w:r w:rsidRPr="00A56916">
        <w:rPr>
          <w:rFonts w:ascii="Times New Roman" w:eastAsia="宋体" w:hAnsi="Times New Roman" w:cs="Times New Roman" w:hint="eastAsia"/>
        </w:rPr>
        <w:t>信息不全面，影响对齐结果。因此</w:t>
      </w:r>
      <w:r w:rsidRPr="00A56916">
        <w:rPr>
          <w:rFonts w:ascii="Times New Roman" w:eastAsia="宋体" w:hAnsi="Times New Roman" w:cs="Times New Roman" w:hint="eastAsia"/>
        </w:rPr>
        <w:t>M</w:t>
      </w:r>
      <w:r w:rsidRPr="00A56916">
        <w:rPr>
          <w:rFonts w:ascii="Times New Roman" w:eastAsia="宋体" w:hAnsi="Times New Roman" w:cs="Times New Roman"/>
        </w:rPr>
        <w:t>GN</w:t>
      </w:r>
      <w:r w:rsidRPr="00A56916">
        <w:rPr>
          <w:rFonts w:ascii="Times New Roman" w:eastAsia="宋体" w:hAnsi="Times New Roman" w:cs="Times New Roman" w:hint="eastAsia"/>
        </w:rPr>
        <w:t>最终选择使用</w:t>
      </w:r>
      <w:r w:rsidRPr="00A56916">
        <w:rPr>
          <w:rFonts w:ascii="Times New Roman" w:eastAsia="宋体" w:hAnsi="Times New Roman" w:cs="Times New Roman"/>
        </w:rPr>
        <w:t>Res gate</w:t>
      </w:r>
      <w:r w:rsidRPr="00A56916">
        <w:rPr>
          <w:rFonts w:ascii="Times New Roman" w:eastAsia="宋体" w:hAnsi="Times New Roman" w:cs="Times New Roman" w:hint="eastAsia"/>
        </w:rPr>
        <w:t>整合二阶邻居结构和一阶邻接结构的向量表示、</w:t>
      </w:r>
      <w:r w:rsidRPr="00A56916">
        <w:rPr>
          <w:rFonts w:ascii="Times New Roman" w:eastAsia="宋体" w:hAnsi="Times New Roman" w:cs="Times New Roman" w:hint="eastAsia"/>
        </w:rPr>
        <w:t>highway</w:t>
      </w:r>
      <w:proofErr w:type="gramStart"/>
      <w:r w:rsidRPr="00A56916">
        <w:rPr>
          <w:rFonts w:ascii="Times New Roman" w:eastAsia="宋体" w:hAnsi="Times New Roman" w:cs="Times New Roman" w:hint="eastAsia"/>
        </w:rPr>
        <w:t>门控对结构</w:t>
      </w:r>
      <w:proofErr w:type="gramEnd"/>
      <w:r w:rsidRPr="00A56916">
        <w:rPr>
          <w:rFonts w:ascii="Times New Roman" w:eastAsia="宋体" w:hAnsi="Times New Roman" w:cs="Times New Roman" w:hint="eastAsia"/>
        </w:rPr>
        <w:t>信息和关系信息进行整合的门控组合的方式</w:t>
      </w:r>
      <w:r w:rsidR="00224B5B">
        <w:rPr>
          <w:rFonts w:ascii="Times New Roman" w:eastAsia="宋体" w:hAnsi="Times New Roman" w:cs="Times New Roman" w:hint="eastAsia"/>
        </w:rPr>
        <w:t>，以此来</w:t>
      </w:r>
      <w:r w:rsidRPr="00A56916">
        <w:rPr>
          <w:rFonts w:ascii="Times New Roman" w:eastAsia="宋体" w:hAnsi="Times New Roman" w:cs="Times New Roman" w:hint="eastAsia"/>
        </w:rPr>
        <w:t>获得包含足够</w:t>
      </w:r>
      <w:r w:rsidR="00F84F5D">
        <w:rPr>
          <w:rFonts w:ascii="Times New Roman" w:eastAsia="宋体" w:hAnsi="Times New Roman" w:cs="Times New Roman" w:hint="eastAsia"/>
        </w:rPr>
        <w:t>特征</w:t>
      </w:r>
      <w:r w:rsidRPr="00A56916">
        <w:rPr>
          <w:rFonts w:ascii="Times New Roman" w:eastAsia="宋体" w:hAnsi="Times New Roman" w:cs="Times New Roman" w:hint="eastAsia"/>
        </w:rPr>
        <w:t>信息的实体表示。</w:t>
      </w:r>
    </w:p>
    <w:p w14:paraId="703E129F" w14:textId="77777777" w:rsidR="00A56916" w:rsidRPr="00A56916" w:rsidRDefault="00A56916" w:rsidP="00A56916">
      <w:pPr>
        <w:keepNext/>
        <w:keepLines/>
        <w:numPr>
          <w:ilvl w:val="0"/>
          <w:numId w:val="1"/>
        </w:numPr>
        <w:tabs>
          <w:tab w:val="left" w:pos="318"/>
        </w:tabs>
        <w:overflowPunct w:val="0"/>
        <w:adjustRightInd w:val="0"/>
        <w:spacing w:before="160" w:after="160"/>
        <w:jc w:val="left"/>
        <w:outlineLvl w:val="0"/>
        <w:rPr>
          <w:rFonts w:ascii="Times New Roman" w:eastAsia="黑体" w:hAnsi="Times New Roman" w:cs="Times New Roman"/>
          <w:kern w:val="0"/>
          <w:sz w:val="28"/>
          <w:szCs w:val="20"/>
        </w:rPr>
      </w:pPr>
      <w:r w:rsidRPr="00A56916">
        <w:rPr>
          <w:rFonts w:ascii="Times New Roman" w:eastAsia="黑体" w:hAnsi="Times New Roman" w:cs="Times New Roman" w:hint="eastAsia"/>
          <w:kern w:val="0"/>
          <w:sz w:val="28"/>
          <w:szCs w:val="20"/>
        </w:rPr>
        <w:t>总结</w:t>
      </w:r>
    </w:p>
    <w:p w14:paraId="185D40BF" w14:textId="1BFE31A6" w:rsidR="00A56916" w:rsidRPr="00A56916" w:rsidRDefault="00A56916" w:rsidP="00A56916">
      <w:pPr>
        <w:overflowPunct w:val="0"/>
        <w:ind w:firstLineChars="200" w:firstLine="420"/>
        <w:rPr>
          <w:rFonts w:ascii="Times New Roman" w:eastAsia="宋体" w:hAnsi="Times New Roman" w:cs="Times New Roman"/>
          <w:szCs w:val="24"/>
        </w:rPr>
      </w:pPr>
      <w:r w:rsidRPr="00A56916">
        <w:rPr>
          <w:rFonts w:ascii="Times New Roman" w:eastAsia="宋体" w:hAnsi="Times New Roman" w:cs="Times New Roman" w:hint="eastAsia"/>
          <w:szCs w:val="24"/>
        </w:rPr>
        <w:t>本文提出了用于实体对齐的</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，它使用多模型</w:t>
      </w:r>
      <w:r w:rsidR="000E7F2F" w:rsidRPr="00A56916">
        <w:rPr>
          <w:rFonts w:ascii="Times New Roman" w:eastAsia="宋体" w:hAnsi="Times New Roman" w:cs="Times New Roman" w:hint="eastAsia"/>
          <w:szCs w:val="24"/>
        </w:rPr>
        <w:t>并根据需要使用不同</w:t>
      </w:r>
      <w:r w:rsidR="000E7F2F">
        <w:rPr>
          <w:rFonts w:ascii="Times New Roman" w:eastAsia="宋体" w:hAnsi="Times New Roman" w:cs="Times New Roman" w:hint="eastAsia"/>
          <w:szCs w:val="24"/>
        </w:rPr>
        <w:t>的</w:t>
      </w:r>
      <w:r w:rsidR="000E7F2F" w:rsidRPr="00A56916">
        <w:rPr>
          <w:rFonts w:ascii="Times New Roman" w:eastAsia="宋体" w:hAnsi="Times New Roman" w:cs="Times New Roman" w:hint="eastAsia"/>
          <w:szCs w:val="24"/>
        </w:rPr>
        <w:t>门控机制进行信息整合</w:t>
      </w:r>
      <w:r w:rsidR="000E7F2F">
        <w:rPr>
          <w:rFonts w:ascii="Times New Roman" w:eastAsia="宋体" w:hAnsi="Times New Roman" w:cs="Times New Roman" w:hint="eastAsia"/>
          <w:szCs w:val="24"/>
        </w:rPr>
        <w:t>，</w:t>
      </w:r>
      <w:r w:rsidR="00AF4D2A">
        <w:rPr>
          <w:rFonts w:ascii="Times New Roman" w:eastAsia="宋体" w:hAnsi="Times New Roman" w:cs="Times New Roman" w:hint="eastAsia"/>
          <w:szCs w:val="24"/>
        </w:rPr>
        <w:t>从而</w:t>
      </w:r>
      <w:r w:rsidR="005626D4">
        <w:rPr>
          <w:rFonts w:ascii="Times New Roman" w:eastAsia="宋体" w:hAnsi="Times New Roman" w:cs="Times New Roman" w:hint="eastAsia"/>
          <w:szCs w:val="24"/>
        </w:rPr>
        <w:t>在最终的</w:t>
      </w:r>
      <w:r w:rsidR="005626D4" w:rsidRPr="00A56916">
        <w:rPr>
          <w:rFonts w:ascii="Times New Roman" w:eastAsia="宋体" w:hAnsi="Times New Roman" w:cs="Times New Roman" w:hint="eastAsia"/>
          <w:szCs w:val="24"/>
        </w:rPr>
        <w:t>实体表示</w:t>
      </w:r>
      <w:r w:rsidR="005626D4">
        <w:rPr>
          <w:rFonts w:ascii="Times New Roman" w:eastAsia="宋体" w:hAnsi="Times New Roman" w:cs="Times New Roman" w:hint="eastAsia"/>
          <w:szCs w:val="24"/>
        </w:rPr>
        <w:t>中聚合了</w:t>
      </w:r>
      <w:r w:rsidRPr="00A56916">
        <w:rPr>
          <w:rFonts w:ascii="Times New Roman" w:eastAsia="宋体" w:hAnsi="Times New Roman" w:cs="Times New Roman" w:hint="eastAsia"/>
          <w:szCs w:val="24"/>
        </w:rPr>
        <w:t>实体的关系信息、邻接结构</w:t>
      </w:r>
      <w:r w:rsidR="005626D4">
        <w:rPr>
          <w:rFonts w:ascii="Times New Roman" w:eastAsia="宋体" w:hAnsi="Times New Roman" w:cs="Times New Roman" w:hint="eastAsia"/>
          <w:szCs w:val="24"/>
        </w:rPr>
        <w:t>信息</w:t>
      </w:r>
      <w:r w:rsidRPr="00A56916">
        <w:rPr>
          <w:rFonts w:ascii="Times New Roman" w:eastAsia="宋体" w:hAnsi="Times New Roman" w:cs="Times New Roman" w:hint="eastAsia"/>
          <w:szCs w:val="24"/>
        </w:rPr>
        <w:t>、远距离</w:t>
      </w:r>
      <w:r w:rsidR="005626D4">
        <w:rPr>
          <w:rFonts w:ascii="Times New Roman" w:eastAsia="宋体" w:hAnsi="Times New Roman" w:cs="Times New Roman" w:hint="eastAsia"/>
          <w:szCs w:val="24"/>
        </w:rPr>
        <w:t>结构信息、语义信息</w:t>
      </w:r>
      <w:r w:rsidRPr="00A56916">
        <w:rPr>
          <w:rFonts w:ascii="Times New Roman" w:eastAsia="宋体" w:hAnsi="Times New Roman" w:cs="Times New Roman" w:hint="eastAsia"/>
          <w:szCs w:val="24"/>
        </w:rPr>
        <w:t>。</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的目标是，</w:t>
      </w:r>
      <w:r w:rsidR="00922F82">
        <w:rPr>
          <w:rFonts w:ascii="Times New Roman" w:eastAsia="宋体" w:hAnsi="Times New Roman" w:cs="Times New Roman" w:hint="eastAsia"/>
          <w:szCs w:val="24"/>
        </w:rPr>
        <w:t>通过将</w:t>
      </w:r>
      <w:r w:rsidRPr="00A56916">
        <w:rPr>
          <w:rFonts w:ascii="Times New Roman" w:eastAsia="宋体" w:hAnsi="Times New Roman" w:cs="Times New Roman" w:hint="eastAsia"/>
          <w:szCs w:val="24"/>
        </w:rPr>
        <w:t>关系信息</w:t>
      </w:r>
      <w:r w:rsidR="00922F82">
        <w:rPr>
          <w:rFonts w:ascii="Times New Roman" w:eastAsia="宋体" w:hAnsi="Times New Roman" w:cs="Times New Roman" w:hint="eastAsia"/>
          <w:szCs w:val="24"/>
        </w:rPr>
        <w:t>、语义信息和结构信息进行聚合</w:t>
      </w:r>
      <w:r w:rsidRPr="00A56916">
        <w:rPr>
          <w:rFonts w:ascii="Times New Roman" w:eastAsia="宋体" w:hAnsi="Times New Roman" w:cs="Times New Roman" w:hint="eastAsia"/>
          <w:szCs w:val="24"/>
        </w:rPr>
        <w:t>，使得最终的实体表示含有足够用于对齐的</w:t>
      </w:r>
      <w:r w:rsidR="00F92836">
        <w:rPr>
          <w:rFonts w:ascii="Times New Roman" w:eastAsia="宋体" w:hAnsi="Times New Roman" w:cs="Times New Roman" w:hint="eastAsia"/>
          <w:szCs w:val="24"/>
        </w:rPr>
        <w:t>特征</w:t>
      </w:r>
      <w:r w:rsidRPr="00A56916">
        <w:rPr>
          <w:rFonts w:ascii="Times New Roman" w:eastAsia="宋体" w:hAnsi="Times New Roman" w:cs="Times New Roman" w:hint="eastAsia"/>
          <w:szCs w:val="24"/>
        </w:rPr>
        <w:t>信息</w:t>
      </w:r>
      <w:r w:rsidR="00922F82">
        <w:rPr>
          <w:rFonts w:ascii="Times New Roman" w:eastAsia="宋体" w:hAnsi="Times New Roman" w:cs="Times New Roman" w:hint="eastAsia"/>
          <w:szCs w:val="24"/>
        </w:rPr>
        <w:t>，</w:t>
      </w:r>
      <w:r w:rsidR="00AF4D2A">
        <w:rPr>
          <w:rFonts w:ascii="Times New Roman" w:eastAsia="宋体" w:hAnsi="Times New Roman" w:cs="Times New Roman" w:hint="eastAsia"/>
          <w:szCs w:val="24"/>
        </w:rPr>
        <w:t>能够</w:t>
      </w:r>
      <w:r w:rsidR="00922F82">
        <w:rPr>
          <w:rFonts w:ascii="Times New Roman" w:eastAsia="宋体" w:hAnsi="Times New Roman" w:cs="Times New Roman" w:hint="eastAsia"/>
          <w:szCs w:val="24"/>
        </w:rPr>
        <w:t>弥补实体表示学习得到的</w:t>
      </w:r>
      <w:r w:rsidR="00C15066">
        <w:rPr>
          <w:rFonts w:ascii="Times New Roman" w:eastAsia="宋体" w:hAnsi="Times New Roman" w:cs="Times New Roman" w:hint="eastAsia"/>
          <w:szCs w:val="24"/>
        </w:rPr>
        <w:t>实体</w:t>
      </w:r>
      <w:r w:rsidR="00922F82">
        <w:rPr>
          <w:rFonts w:ascii="Times New Roman" w:eastAsia="宋体" w:hAnsi="Times New Roman" w:cs="Times New Roman" w:hint="eastAsia"/>
          <w:szCs w:val="24"/>
        </w:rPr>
        <w:t>特征信息不足的缺陷</w:t>
      </w:r>
      <w:r w:rsidRPr="00A56916">
        <w:rPr>
          <w:rFonts w:ascii="Times New Roman" w:eastAsia="宋体" w:hAnsi="Times New Roman" w:cs="Times New Roman" w:hint="eastAsia"/>
          <w:szCs w:val="24"/>
        </w:rPr>
        <w:t>。</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通过使用</w:t>
      </w:r>
      <w:r w:rsidRPr="00A56916">
        <w:rPr>
          <w:rFonts w:ascii="Times New Roman" w:eastAsia="宋体" w:hAnsi="Times New Roman" w:cs="Times New Roman" w:hint="eastAsia"/>
          <w:szCs w:val="24"/>
        </w:rPr>
        <w:t>R</w:t>
      </w:r>
      <w:r w:rsidRPr="00A56916">
        <w:rPr>
          <w:rFonts w:ascii="Times New Roman" w:eastAsia="宋体" w:hAnsi="Times New Roman" w:cs="Times New Roman"/>
          <w:szCs w:val="24"/>
        </w:rPr>
        <w:t>DGCN</w:t>
      </w:r>
      <w:r w:rsidRPr="00A56916">
        <w:rPr>
          <w:rFonts w:ascii="Times New Roman" w:eastAsia="宋体" w:hAnsi="Times New Roman" w:cs="Times New Roman" w:hint="eastAsia"/>
          <w:szCs w:val="24"/>
        </w:rPr>
        <w:t>将实体的关系信息融入到实体表示中，使用</w:t>
      </w:r>
      <w:r w:rsidRPr="00A56916">
        <w:rPr>
          <w:rFonts w:ascii="Times New Roman" w:eastAsia="宋体" w:hAnsi="Times New Roman" w:cs="Times New Roman"/>
          <w:szCs w:val="24"/>
        </w:rPr>
        <w:t>GCN</w:t>
      </w:r>
      <w:r w:rsidRPr="00A56916">
        <w:rPr>
          <w:rFonts w:ascii="Times New Roman" w:eastAsia="宋体" w:hAnsi="Times New Roman" w:cs="Times New Roman" w:hint="eastAsia"/>
          <w:szCs w:val="24"/>
        </w:rPr>
        <w:t>对实体的一阶邻接结构信息进行捕获，同时根据先前工作的启发，使用</w:t>
      </w:r>
      <w:r w:rsidRPr="00A56916">
        <w:rPr>
          <w:rFonts w:ascii="Times New Roman" w:eastAsia="宋体" w:hAnsi="Times New Roman" w:cs="Times New Roman" w:hint="eastAsia"/>
          <w:szCs w:val="24"/>
        </w:rPr>
        <w:t>G</w:t>
      </w:r>
      <w:r w:rsidRPr="00A56916">
        <w:rPr>
          <w:rFonts w:ascii="Times New Roman" w:eastAsia="宋体" w:hAnsi="Times New Roman" w:cs="Times New Roman"/>
          <w:szCs w:val="24"/>
        </w:rPr>
        <w:t>AT</w:t>
      </w:r>
      <w:r w:rsidRPr="00A56916">
        <w:rPr>
          <w:rFonts w:ascii="Times New Roman" w:eastAsia="宋体" w:hAnsi="Times New Roman" w:cs="Times New Roman" w:hint="eastAsia"/>
          <w:szCs w:val="24"/>
        </w:rPr>
        <w:t>通过</w:t>
      </w:r>
      <w:r w:rsidRPr="00A56916">
        <w:rPr>
          <w:rFonts w:ascii="Times New Roman" w:eastAsia="宋体" w:hAnsi="Times New Roman" w:cs="Times New Roman"/>
          <w:szCs w:val="24"/>
        </w:rPr>
        <w:t>attention</w:t>
      </w:r>
      <w:r w:rsidRPr="00A56916">
        <w:rPr>
          <w:rFonts w:ascii="Times New Roman" w:eastAsia="宋体" w:hAnsi="Times New Roman" w:cs="Times New Roman" w:hint="eastAsia"/>
          <w:szCs w:val="24"/>
        </w:rPr>
        <w:t>机制赋予远距离邻居节点权重，标记重要远距离邻居节点，实现实体的远距离结构进行捕获。此外</w:t>
      </w:r>
      <w:r w:rsidR="00AF4D2A">
        <w:rPr>
          <w:rFonts w:ascii="Times New Roman" w:eastAsia="宋体" w:hAnsi="Times New Roman" w:cs="Times New Roman" w:hint="eastAsia"/>
          <w:szCs w:val="24"/>
        </w:rPr>
        <w:t>，</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对含有不同信息的实体表示使用不同的门控机制进行整合，最终得到的实体表示中含有足够的结构信息和关系信息，从而</w:t>
      </w:r>
      <w:r w:rsidR="006C42FF">
        <w:rPr>
          <w:rFonts w:ascii="Times New Roman" w:eastAsia="宋体" w:hAnsi="Times New Roman" w:cs="Times New Roman" w:hint="eastAsia"/>
          <w:szCs w:val="24"/>
        </w:rPr>
        <w:t>使得</w:t>
      </w:r>
      <w:r w:rsidRPr="00A56916">
        <w:rPr>
          <w:rFonts w:ascii="Times New Roman" w:eastAsia="宋体" w:hAnsi="Times New Roman" w:cs="Times New Roman" w:hint="eastAsia"/>
          <w:szCs w:val="24"/>
        </w:rPr>
        <w:t>利用实体表示的实体对齐精度</w:t>
      </w:r>
      <w:r w:rsidR="006C42FF">
        <w:rPr>
          <w:rFonts w:ascii="Times New Roman" w:eastAsia="宋体" w:hAnsi="Times New Roman" w:cs="Times New Roman" w:hint="eastAsia"/>
          <w:szCs w:val="24"/>
        </w:rPr>
        <w:t>能够</w:t>
      </w:r>
      <w:r w:rsidRPr="00A56916">
        <w:rPr>
          <w:rFonts w:ascii="Times New Roman" w:eastAsia="宋体" w:hAnsi="Times New Roman" w:cs="Times New Roman" w:hint="eastAsia"/>
          <w:szCs w:val="24"/>
        </w:rPr>
        <w:t>更高。我们的方法在三个现有的大规模跨语言知识图谱数据集上进行了实验，与现有的实体对齐方法</w:t>
      </w:r>
      <w:r w:rsidR="00AF4D2A">
        <w:rPr>
          <w:rFonts w:ascii="Times New Roman" w:eastAsia="宋体" w:hAnsi="Times New Roman" w:cs="Times New Roman" w:hint="eastAsia"/>
          <w:szCs w:val="24"/>
        </w:rPr>
        <w:t>相比</w:t>
      </w:r>
      <w:r w:rsidRPr="00A56916">
        <w:rPr>
          <w:rFonts w:ascii="Times New Roman" w:eastAsia="宋体" w:hAnsi="Times New Roman" w:cs="Times New Roman" w:hint="eastAsia"/>
          <w:szCs w:val="24"/>
        </w:rPr>
        <w:t>，</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有明显的效果提升，验证了</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在提升实体对齐效果上的有效性。</w:t>
      </w:r>
    </w:p>
    <w:p w14:paraId="4C899C74" w14:textId="2B01E40C" w:rsidR="00A56916" w:rsidRPr="00A56916" w:rsidRDefault="00A56916" w:rsidP="00A56916">
      <w:pPr>
        <w:overflowPunct w:val="0"/>
        <w:ind w:firstLineChars="200" w:firstLine="420"/>
        <w:rPr>
          <w:rFonts w:ascii="Times New Roman" w:eastAsia="宋体" w:hAnsi="Times New Roman" w:cs="Times New Roman"/>
          <w:szCs w:val="24"/>
        </w:rPr>
      </w:pPr>
      <w:r w:rsidRPr="00A56916">
        <w:rPr>
          <w:rFonts w:ascii="Times New Roman" w:eastAsia="宋体" w:hAnsi="Times New Roman" w:cs="Times New Roman" w:hint="eastAsia"/>
          <w:szCs w:val="24"/>
        </w:rPr>
        <w:t>在未来工作中，我们将尝试改进训练方式</w:t>
      </w:r>
      <w:proofErr w:type="gramStart"/>
      <w:r w:rsidRPr="00A56916">
        <w:rPr>
          <w:rFonts w:ascii="Times New Roman" w:eastAsia="宋体" w:hAnsi="Times New Roman" w:cs="Times New Roman" w:hint="eastAsia"/>
          <w:szCs w:val="24"/>
        </w:rPr>
        <w:t>和负例采样方式</w:t>
      </w:r>
      <w:proofErr w:type="gramEnd"/>
      <w:r w:rsidR="00AF4D2A">
        <w:rPr>
          <w:rFonts w:ascii="Times New Roman" w:eastAsia="宋体" w:hAnsi="Times New Roman" w:cs="Times New Roman" w:hint="eastAsia"/>
          <w:szCs w:val="24"/>
        </w:rPr>
        <w:t>，进一步</w:t>
      </w:r>
      <w:r w:rsidRPr="00A56916">
        <w:rPr>
          <w:rFonts w:ascii="Times New Roman" w:eastAsia="宋体" w:hAnsi="Times New Roman" w:cs="Times New Roman" w:hint="eastAsia"/>
          <w:szCs w:val="24"/>
        </w:rPr>
        <w:t>提高</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hint="eastAsia"/>
          <w:szCs w:val="24"/>
        </w:rPr>
        <w:t>的学习效率。</w:t>
      </w:r>
      <w:r w:rsidR="00AF4D2A">
        <w:rPr>
          <w:rFonts w:ascii="Times New Roman" w:eastAsia="宋体" w:hAnsi="Times New Roman" w:cs="Times New Roman" w:hint="eastAsia"/>
          <w:szCs w:val="24"/>
        </w:rPr>
        <w:t>此外，对于</w:t>
      </w:r>
      <w:r w:rsidRPr="00A56916">
        <w:rPr>
          <w:rFonts w:ascii="Times New Roman" w:eastAsia="宋体" w:hAnsi="Times New Roman" w:cs="Times New Roman" w:hint="eastAsia"/>
          <w:szCs w:val="24"/>
        </w:rPr>
        <w:t>如何</w:t>
      </w:r>
      <w:r w:rsidR="00AF4D2A">
        <w:rPr>
          <w:rFonts w:ascii="Times New Roman" w:eastAsia="宋体" w:hAnsi="Times New Roman" w:cs="Times New Roman" w:hint="eastAsia"/>
          <w:szCs w:val="24"/>
        </w:rPr>
        <w:t>提升</w:t>
      </w:r>
      <w:r w:rsidRPr="00A56916">
        <w:rPr>
          <w:rFonts w:ascii="Times New Roman" w:eastAsia="宋体" w:hAnsi="Times New Roman" w:cs="Times New Roman" w:hint="eastAsia"/>
          <w:szCs w:val="24"/>
        </w:rPr>
        <w:t>M</w:t>
      </w:r>
      <w:r w:rsidRPr="00A56916">
        <w:rPr>
          <w:rFonts w:ascii="Times New Roman" w:eastAsia="宋体" w:hAnsi="Times New Roman" w:cs="Times New Roman"/>
          <w:szCs w:val="24"/>
        </w:rPr>
        <w:t>GN</w:t>
      </w:r>
      <w:r w:rsidRPr="00A56916">
        <w:rPr>
          <w:rFonts w:ascii="Times New Roman" w:eastAsia="宋体" w:hAnsi="Times New Roman" w:cs="Times New Roman"/>
          <w:szCs w:val="24"/>
        </w:rPr>
        <w:t>捕获</w:t>
      </w:r>
      <w:r w:rsidRPr="00A56916">
        <w:rPr>
          <w:rFonts w:ascii="Times New Roman" w:eastAsia="宋体" w:hAnsi="Times New Roman" w:cs="Times New Roman" w:hint="eastAsia"/>
          <w:szCs w:val="24"/>
        </w:rPr>
        <w:t>实体特征信息的能力</w:t>
      </w:r>
      <w:r w:rsidR="00AF4D2A">
        <w:rPr>
          <w:rFonts w:ascii="Times New Roman" w:eastAsia="宋体" w:hAnsi="Times New Roman" w:cs="Times New Roman" w:hint="eastAsia"/>
          <w:szCs w:val="24"/>
        </w:rPr>
        <w:t>，我们也将</w:t>
      </w:r>
      <w:r w:rsidRPr="00A56916">
        <w:rPr>
          <w:rFonts w:ascii="Times New Roman" w:eastAsia="宋体" w:hAnsi="Times New Roman" w:cs="Times New Roman" w:hint="eastAsia"/>
          <w:szCs w:val="24"/>
        </w:rPr>
        <w:t>进行进一步的研究</w:t>
      </w:r>
      <w:r w:rsidR="00AF4D2A" w:rsidRPr="00A56916">
        <w:rPr>
          <w:rFonts w:ascii="Times New Roman" w:eastAsia="宋体" w:hAnsi="Times New Roman" w:cs="Times New Roman" w:hint="eastAsia"/>
          <w:szCs w:val="24"/>
        </w:rPr>
        <w:t>和实验</w:t>
      </w:r>
      <w:r w:rsidRPr="00A56916">
        <w:rPr>
          <w:rFonts w:ascii="Times New Roman" w:eastAsia="宋体" w:hAnsi="Times New Roman" w:cs="Times New Roman" w:hint="eastAsia"/>
          <w:szCs w:val="24"/>
        </w:rPr>
        <w:t>。</w:t>
      </w:r>
    </w:p>
    <w:p w14:paraId="5643E967" w14:textId="77777777" w:rsidR="00A56916" w:rsidRPr="00A56916" w:rsidRDefault="00A56916" w:rsidP="00A56916">
      <w:pPr>
        <w:tabs>
          <w:tab w:val="left" w:pos="2880"/>
        </w:tabs>
        <w:overflowPunct w:val="0"/>
        <w:adjustRightInd w:val="0"/>
        <w:snapToGrid w:val="0"/>
        <w:spacing w:beforeLines="100" w:before="312" w:afterLines="100" w:after="312" w:line="320" w:lineRule="atLeast"/>
        <w:jc w:val="center"/>
        <w:outlineLvl w:val="0"/>
        <w:rPr>
          <w:rFonts w:ascii="Times New Roman" w:eastAsia="宋体" w:hAnsi="Times New Roman" w:cs="Times New Roman"/>
          <w:sz w:val="18"/>
          <w:szCs w:val="18"/>
        </w:rPr>
      </w:pPr>
      <w:r w:rsidRPr="00A56916">
        <w:rPr>
          <w:rFonts w:ascii="黑体" w:eastAsia="黑体" w:hAnsi="Times New Roman" w:cs="Times New Roman" w:hint="eastAsia"/>
          <w:bCs/>
          <w:szCs w:val="21"/>
        </w:rPr>
        <w:t>参 考 文 献</w:t>
      </w:r>
    </w:p>
    <w:p w14:paraId="065DF767"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sz w:val="15"/>
          <w:szCs w:val="15"/>
        </w:rPr>
        <w:t xml:space="preserve">[1] </w:t>
      </w:r>
      <w:proofErr w:type="spellStart"/>
      <w:r w:rsidRPr="00A56916">
        <w:rPr>
          <w:rFonts w:ascii="Times New Roman" w:eastAsia="宋体" w:hAnsi="Times New Roman" w:cs="Times New Roman"/>
          <w:sz w:val="15"/>
          <w:szCs w:val="15"/>
        </w:rPr>
        <w:t>Kipf</w:t>
      </w:r>
      <w:proofErr w:type="spellEnd"/>
      <w:r w:rsidRPr="00A56916">
        <w:rPr>
          <w:rFonts w:ascii="Times New Roman" w:eastAsia="宋体" w:hAnsi="Times New Roman" w:cs="Times New Roman"/>
          <w:sz w:val="15"/>
          <w:szCs w:val="15"/>
        </w:rPr>
        <w:t xml:space="preserve"> T N, Welling M. Semi-supervised classification with graph convolutional networks. </w:t>
      </w:r>
      <w:proofErr w:type="spellStart"/>
      <w:r w:rsidRPr="00A56916">
        <w:rPr>
          <w:rFonts w:ascii="Times New Roman" w:eastAsia="宋体" w:hAnsi="Times New Roman" w:cs="Times New Roman"/>
          <w:sz w:val="15"/>
          <w:szCs w:val="15"/>
        </w:rPr>
        <w:t>arXiv</w:t>
      </w:r>
      <w:proofErr w:type="spellEnd"/>
      <w:r w:rsidRPr="00A56916">
        <w:rPr>
          <w:rFonts w:ascii="Times New Roman" w:eastAsia="宋体" w:hAnsi="Times New Roman" w:cs="Times New Roman"/>
          <w:sz w:val="15"/>
          <w:szCs w:val="15"/>
        </w:rPr>
        <w:t xml:space="preserve"> preprint arXiv:1609.02907, 2016</w:t>
      </w:r>
    </w:p>
    <w:p w14:paraId="5DE8DBDF"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sz w:val="15"/>
          <w:szCs w:val="15"/>
        </w:rPr>
        <w:t>[2] Sun Z, Hu W, Li C. Cross-Lingual Entity Alignment via Joint Attribute-Preserving Embedding// Proceedings of the International Semantic Web Conference. Vienna, Austria, 2017: 628–644</w:t>
      </w:r>
    </w:p>
    <w:p w14:paraId="4947CF5B"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sz w:val="15"/>
          <w:szCs w:val="15"/>
        </w:rPr>
        <w:t>[3] Wu Y, Liu X, Feng Y, et al. Relation-Aware Entity Alignment for Heterogeneous Knowledge Graphs// Proceedings of the International Joint Conference on Artificial Intelligence. Macao, China, 2019:5278–5284</w:t>
      </w:r>
    </w:p>
    <w:p w14:paraId="62EAABA0"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sz w:val="15"/>
          <w:szCs w:val="15"/>
        </w:rPr>
        <w:t xml:space="preserve">[4] </w:t>
      </w:r>
      <w:proofErr w:type="spellStart"/>
      <w:r w:rsidRPr="00A56916">
        <w:rPr>
          <w:rFonts w:ascii="Times New Roman" w:eastAsia="宋体" w:hAnsi="Times New Roman" w:cs="Times New Roman"/>
          <w:sz w:val="15"/>
          <w:szCs w:val="15"/>
        </w:rPr>
        <w:t>Velikovi</w:t>
      </w:r>
      <w:proofErr w:type="spellEnd"/>
      <w:r w:rsidRPr="00A56916">
        <w:rPr>
          <w:rFonts w:ascii="Times New Roman" w:eastAsia="宋体" w:hAnsi="Times New Roman" w:cs="Times New Roman"/>
          <w:sz w:val="15"/>
          <w:szCs w:val="15"/>
        </w:rPr>
        <w:t xml:space="preserve"> P, </w:t>
      </w:r>
      <w:proofErr w:type="spellStart"/>
      <w:r w:rsidRPr="00A56916">
        <w:rPr>
          <w:rFonts w:ascii="Times New Roman" w:eastAsia="宋体" w:hAnsi="Times New Roman" w:cs="Times New Roman"/>
          <w:sz w:val="15"/>
          <w:szCs w:val="15"/>
        </w:rPr>
        <w:t>Cucurull</w:t>
      </w:r>
      <w:proofErr w:type="spellEnd"/>
      <w:r w:rsidRPr="00A56916">
        <w:rPr>
          <w:rFonts w:ascii="Times New Roman" w:eastAsia="宋体" w:hAnsi="Times New Roman" w:cs="Times New Roman"/>
          <w:sz w:val="15"/>
          <w:szCs w:val="15"/>
        </w:rPr>
        <w:t xml:space="preserve"> G, Casanova A, et al. Graph attention networks// Proceedings of the International Conference on Learning Representations. Vancouver, Canada, 2018</w:t>
      </w:r>
    </w:p>
    <w:p w14:paraId="5FC70399"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sz w:val="15"/>
          <w:szCs w:val="15"/>
        </w:rPr>
        <w:t xml:space="preserve">[5] </w:t>
      </w:r>
      <w:proofErr w:type="spellStart"/>
      <w:r w:rsidRPr="00A56916">
        <w:rPr>
          <w:rFonts w:ascii="Times New Roman" w:eastAsia="宋体" w:hAnsi="Times New Roman" w:cs="Times New Roman"/>
          <w:sz w:val="15"/>
          <w:szCs w:val="15"/>
        </w:rPr>
        <w:t>Bordes</w:t>
      </w:r>
      <w:proofErr w:type="spellEnd"/>
      <w:r w:rsidRPr="00A56916">
        <w:rPr>
          <w:rFonts w:ascii="Times New Roman" w:eastAsia="宋体" w:hAnsi="Times New Roman" w:cs="Times New Roman"/>
          <w:sz w:val="15"/>
          <w:szCs w:val="15"/>
        </w:rPr>
        <w:t xml:space="preserve"> A, </w:t>
      </w:r>
      <w:proofErr w:type="spellStart"/>
      <w:r w:rsidRPr="00A56916">
        <w:rPr>
          <w:rFonts w:ascii="Times New Roman" w:eastAsia="宋体" w:hAnsi="Times New Roman" w:cs="Times New Roman"/>
          <w:sz w:val="15"/>
          <w:szCs w:val="15"/>
        </w:rPr>
        <w:t>Usunier</w:t>
      </w:r>
      <w:proofErr w:type="spellEnd"/>
      <w:r w:rsidRPr="00A56916">
        <w:rPr>
          <w:rFonts w:ascii="Times New Roman" w:eastAsia="宋体" w:hAnsi="Times New Roman" w:cs="Times New Roman"/>
          <w:sz w:val="15"/>
          <w:szCs w:val="15"/>
        </w:rPr>
        <w:t xml:space="preserve"> N, Alberto Garcia-Duran, Weston J, </w:t>
      </w:r>
      <w:proofErr w:type="spellStart"/>
      <w:r w:rsidRPr="00A56916">
        <w:rPr>
          <w:rFonts w:ascii="Times New Roman" w:eastAsia="宋体" w:hAnsi="Times New Roman" w:cs="Times New Roman"/>
          <w:sz w:val="15"/>
          <w:szCs w:val="15"/>
        </w:rPr>
        <w:t>Yakhnenko</w:t>
      </w:r>
      <w:proofErr w:type="spellEnd"/>
      <w:r w:rsidRPr="00A56916">
        <w:rPr>
          <w:rFonts w:ascii="Times New Roman" w:eastAsia="宋体" w:hAnsi="Times New Roman" w:cs="Times New Roman"/>
          <w:sz w:val="15"/>
          <w:szCs w:val="15"/>
        </w:rPr>
        <w:t xml:space="preserve"> O. Translating Embeddings for Modeling Multi-relational Data//Proceedings of the Neural Information Processing Systems. Lake Tahoe, USA, 2013: 2787–2795</w:t>
      </w:r>
    </w:p>
    <w:p w14:paraId="70E1E2B0"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sz w:val="15"/>
          <w:szCs w:val="15"/>
        </w:rPr>
        <w:lastRenderedPageBreak/>
        <w:t>[6] Chen M, Tian Y, Yang M, et al. Multilingual Knowledge Graph Embeddings for Cross-lingual Knowledge Alignment//Proceedings of the International Joint Conference on Artificial Intelligence. Melbourne, Australia, 2017:1511–1517</w:t>
      </w:r>
    </w:p>
    <w:p w14:paraId="24C27F89"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7] Zhu, H.; </w:t>
      </w:r>
      <w:proofErr w:type="spellStart"/>
      <w:r w:rsidRPr="00A56916">
        <w:rPr>
          <w:rFonts w:ascii="Times New Roman" w:eastAsia="宋体" w:hAnsi="Times New Roman" w:cs="Times New Roman"/>
          <w:sz w:val="15"/>
          <w:szCs w:val="15"/>
        </w:rPr>
        <w:t>Xie</w:t>
      </w:r>
      <w:proofErr w:type="spellEnd"/>
      <w:r w:rsidRPr="00A56916">
        <w:rPr>
          <w:rFonts w:ascii="Times New Roman" w:eastAsia="宋体" w:hAnsi="Times New Roman" w:cs="Times New Roman"/>
          <w:sz w:val="15"/>
          <w:szCs w:val="15"/>
        </w:rPr>
        <w:t xml:space="preserve">, R.; Liu, Z.; and Sun, M. Iterative entity alignment via joint knowledge </w:t>
      </w:r>
      <w:proofErr w:type="gramStart"/>
      <w:r w:rsidRPr="00A56916">
        <w:rPr>
          <w:rFonts w:ascii="Times New Roman" w:eastAsia="宋体" w:hAnsi="Times New Roman" w:cs="Times New Roman"/>
          <w:sz w:val="15"/>
          <w:szCs w:val="15"/>
        </w:rPr>
        <w:t>embeddings./</w:t>
      </w:r>
      <w:proofErr w:type="gramEnd"/>
      <w:r w:rsidRPr="00A56916">
        <w:rPr>
          <w:rFonts w:ascii="Times New Roman" w:eastAsia="宋体" w:hAnsi="Times New Roman" w:cs="Times New Roman"/>
          <w:sz w:val="15"/>
          <w:szCs w:val="15"/>
        </w:rPr>
        <w:t>/Proceedings of the International Joint Conference on Artificial Intelligence. Melbourne, Australia, 2017:4258–4264</w:t>
      </w:r>
    </w:p>
    <w:p w14:paraId="54A37F83"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8] Sun Z, Wei H, Zhang Q, Qu Y. Bootstrapping Entity Alignment with Knowledge Graph Embedding//Proceedings of the International Joint Conference on Artificial Intelligence. Stockholm, Sweden, 2018: 4396–4402</w:t>
      </w:r>
    </w:p>
    <w:p w14:paraId="1F5FAF24"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9] Xu K, Wang L, Yu M, et al. Cross-lingual Knowledge Graph Alignment via Graph Matching Neural Network// Proceedings of the Meeting of the Association for Computational Linguistics. Florence, Italy, 2019</w:t>
      </w:r>
    </w:p>
    <w:p w14:paraId="34CEB6CB"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10] Sun Z, Wang C, Hu W, Chen M, Dai J, Zhang W, Qu Y. Knowledge graph alignment network with gated multi-hop neighborhood aggregation//Proceedings of the 34th AAAI Conference on Artificial Intelligence. New York, USA, 2020</w:t>
      </w:r>
    </w:p>
    <w:p w14:paraId="794764DB"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11] Wang Z, </w:t>
      </w:r>
      <w:proofErr w:type="spellStart"/>
      <w:r w:rsidRPr="00A56916">
        <w:rPr>
          <w:rFonts w:ascii="Times New Roman" w:eastAsia="宋体" w:hAnsi="Times New Roman" w:cs="Times New Roman"/>
          <w:sz w:val="15"/>
          <w:szCs w:val="15"/>
        </w:rPr>
        <w:t>Lv</w:t>
      </w:r>
      <w:proofErr w:type="spellEnd"/>
      <w:r w:rsidRPr="00A56916">
        <w:rPr>
          <w:rFonts w:ascii="Times New Roman" w:eastAsia="宋体" w:hAnsi="Times New Roman" w:cs="Times New Roman"/>
          <w:sz w:val="15"/>
          <w:szCs w:val="15"/>
        </w:rPr>
        <w:t xml:space="preserve"> Q, Lan X, et al. Cross-lingual Knowledge Graph Alignment via Graph Convolutional Networks//Proceedings of the Conference on Empirical Methods in Natural Language Processing. Brussels, Belgium, 2018: 349–357</w:t>
      </w:r>
    </w:p>
    <w:p w14:paraId="42F520F7"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12] Cao Y, Liu Z, Li C, et al. Multi-Channel Graph Neural Network for Entity Alignment// Proceedings of the Meeting of the Association for Computational Linguistics. Florence, Italy, 2019:1452–1461</w:t>
      </w:r>
    </w:p>
    <w:p w14:paraId="50FE83DD"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13] Ye R, Li X, Fang Y, Zang H, Wang M. A vectorized relational graph convolutional network for multi-relational network alignment// Proceedings of the International Joint Conference on Artificial Intelligence. Macao, China,</w:t>
      </w:r>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sz w:val="15"/>
          <w:szCs w:val="15"/>
        </w:rPr>
        <w:t>2019</w:t>
      </w: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4135–4141</w:t>
      </w:r>
    </w:p>
    <w:p w14:paraId="4F1590D9"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14] Srivastava R K, </w:t>
      </w:r>
      <w:proofErr w:type="spellStart"/>
      <w:r w:rsidRPr="00A56916">
        <w:rPr>
          <w:rFonts w:ascii="Times New Roman" w:eastAsia="宋体" w:hAnsi="Times New Roman" w:cs="Times New Roman"/>
          <w:sz w:val="15"/>
          <w:szCs w:val="15"/>
        </w:rPr>
        <w:t>Greff</w:t>
      </w:r>
      <w:proofErr w:type="spellEnd"/>
      <w:r w:rsidRPr="00A56916">
        <w:rPr>
          <w:rFonts w:ascii="Times New Roman" w:eastAsia="宋体" w:hAnsi="Times New Roman" w:cs="Times New Roman"/>
          <w:sz w:val="15"/>
          <w:szCs w:val="15"/>
        </w:rPr>
        <w:t xml:space="preserve"> K, </w:t>
      </w:r>
      <w:proofErr w:type="spellStart"/>
      <w:r w:rsidRPr="00A56916">
        <w:rPr>
          <w:rFonts w:ascii="Times New Roman" w:eastAsia="宋体" w:hAnsi="Times New Roman" w:cs="Times New Roman"/>
          <w:sz w:val="15"/>
          <w:szCs w:val="15"/>
        </w:rPr>
        <w:t>Schmidhuber</w:t>
      </w:r>
      <w:proofErr w:type="spellEnd"/>
      <w:r w:rsidRPr="00A56916">
        <w:rPr>
          <w:rFonts w:ascii="Times New Roman" w:eastAsia="宋体" w:hAnsi="Times New Roman" w:cs="Times New Roman"/>
          <w:sz w:val="15"/>
          <w:szCs w:val="15"/>
        </w:rPr>
        <w:t xml:space="preserve"> J. Highway Networks. </w:t>
      </w:r>
      <w:proofErr w:type="spellStart"/>
      <w:r w:rsidRPr="00A56916">
        <w:rPr>
          <w:rFonts w:ascii="Times New Roman" w:eastAsia="宋体" w:hAnsi="Times New Roman" w:cs="Times New Roman"/>
          <w:sz w:val="15"/>
          <w:szCs w:val="15"/>
        </w:rPr>
        <w:t>arXiv</w:t>
      </w:r>
      <w:proofErr w:type="spellEnd"/>
      <w:r w:rsidRPr="00A56916">
        <w:rPr>
          <w:rFonts w:ascii="Times New Roman" w:eastAsia="宋体" w:hAnsi="Times New Roman" w:cs="Times New Roman"/>
          <w:sz w:val="15"/>
          <w:szCs w:val="15"/>
        </w:rPr>
        <w:t xml:space="preserve"> preprint </w:t>
      </w:r>
      <w:proofErr w:type="spellStart"/>
      <w:r w:rsidRPr="00A56916">
        <w:rPr>
          <w:rFonts w:ascii="Times New Roman" w:eastAsia="宋体" w:hAnsi="Times New Roman" w:cs="Times New Roman"/>
          <w:sz w:val="15"/>
          <w:szCs w:val="15"/>
        </w:rPr>
        <w:t>arXiv</w:t>
      </w:r>
      <w:proofErr w:type="spellEnd"/>
      <w:r w:rsidRPr="00A56916">
        <w:rPr>
          <w:rFonts w:ascii="Times New Roman" w:eastAsia="宋体" w:hAnsi="Times New Roman" w:cs="Times New Roman"/>
          <w:sz w:val="15"/>
          <w:szCs w:val="15"/>
        </w:rPr>
        <w:t>: 1505.00387, 2015</w:t>
      </w:r>
    </w:p>
    <w:p w14:paraId="0962AD53"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15] He K, Zhang X, Ren S, et al. Deep Residual Learning for Image Recognition// IEEE Conference on Computer Vision &amp; Pattern Recognition. Las Vegas, USA, 2016:770-778</w:t>
      </w:r>
    </w:p>
    <w:p w14:paraId="29A0107C"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16] </w:t>
      </w:r>
      <w:proofErr w:type="spellStart"/>
      <w:r w:rsidRPr="00A56916">
        <w:rPr>
          <w:rFonts w:ascii="Times New Roman" w:eastAsia="宋体" w:hAnsi="Times New Roman" w:cs="Times New Roman"/>
          <w:sz w:val="15"/>
          <w:szCs w:val="15"/>
        </w:rPr>
        <w:t>Kotnis</w:t>
      </w:r>
      <w:proofErr w:type="spellEnd"/>
      <w:r w:rsidRPr="00A56916">
        <w:rPr>
          <w:rFonts w:ascii="Times New Roman" w:eastAsia="宋体" w:hAnsi="Times New Roman" w:cs="Times New Roman"/>
          <w:sz w:val="15"/>
          <w:szCs w:val="15"/>
        </w:rPr>
        <w:t xml:space="preserve"> B, </w:t>
      </w:r>
      <w:proofErr w:type="spellStart"/>
      <w:r w:rsidRPr="00A56916">
        <w:rPr>
          <w:rFonts w:ascii="Times New Roman" w:eastAsia="宋体" w:hAnsi="Times New Roman" w:cs="Times New Roman"/>
          <w:sz w:val="15"/>
          <w:szCs w:val="15"/>
        </w:rPr>
        <w:t>Nastase</w:t>
      </w:r>
      <w:proofErr w:type="spellEnd"/>
      <w:r w:rsidRPr="00A56916">
        <w:rPr>
          <w:rFonts w:ascii="Times New Roman" w:eastAsia="宋体" w:hAnsi="Times New Roman" w:cs="Times New Roman"/>
          <w:sz w:val="15"/>
          <w:szCs w:val="15"/>
        </w:rPr>
        <w:t xml:space="preserve"> V. Analysis of the impact of negative sampling on link prediction in knowledge graphs. </w:t>
      </w:r>
      <w:proofErr w:type="spellStart"/>
      <w:r w:rsidRPr="00A56916">
        <w:rPr>
          <w:rFonts w:ascii="Times New Roman" w:eastAsia="宋体" w:hAnsi="Times New Roman" w:cs="Times New Roman"/>
          <w:sz w:val="15"/>
          <w:szCs w:val="15"/>
        </w:rPr>
        <w:t>arXiv</w:t>
      </w:r>
      <w:proofErr w:type="spellEnd"/>
      <w:r w:rsidRPr="00A56916">
        <w:rPr>
          <w:rFonts w:ascii="Times New Roman" w:eastAsia="宋体" w:hAnsi="Times New Roman" w:cs="Times New Roman"/>
          <w:sz w:val="15"/>
          <w:szCs w:val="15"/>
        </w:rPr>
        <w:t xml:space="preserve"> preprint arXiv:1708.06816,2017</w:t>
      </w:r>
    </w:p>
    <w:p w14:paraId="7CA53BE3"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17] </w:t>
      </w:r>
      <w:proofErr w:type="spellStart"/>
      <w:r w:rsidRPr="00A56916">
        <w:rPr>
          <w:rFonts w:ascii="Times New Roman" w:eastAsia="宋体" w:hAnsi="Times New Roman" w:cs="Times New Roman"/>
          <w:sz w:val="15"/>
          <w:szCs w:val="15"/>
        </w:rPr>
        <w:t>Glorot</w:t>
      </w:r>
      <w:proofErr w:type="spellEnd"/>
      <w:r w:rsidRPr="00A56916">
        <w:rPr>
          <w:rFonts w:ascii="Times New Roman" w:eastAsia="宋体" w:hAnsi="Times New Roman" w:cs="Times New Roman"/>
          <w:sz w:val="15"/>
          <w:szCs w:val="15"/>
        </w:rPr>
        <w:t xml:space="preserve"> X, </w:t>
      </w:r>
      <w:proofErr w:type="spellStart"/>
      <w:r w:rsidRPr="00A56916">
        <w:rPr>
          <w:rFonts w:ascii="Times New Roman" w:eastAsia="宋体" w:hAnsi="Times New Roman" w:cs="Times New Roman"/>
          <w:sz w:val="15"/>
          <w:szCs w:val="15"/>
        </w:rPr>
        <w:t>Bengio</w:t>
      </w:r>
      <w:proofErr w:type="spellEnd"/>
      <w:r w:rsidRPr="00A56916">
        <w:rPr>
          <w:rFonts w:ascii="Times New Roman" w:eastAsia="宋体" w:hAnsi="Times New Roman" w:cs="Times New Roman"/>
          <w:sz w:val="15"/>
          <w:szCs w:val="15"/>
        </w:rPr>
        <w:t xml:space="preserve"> Y. Understanding the difficulty of training deep feedforward neural </w:t>
      </w:r>
      <w:proofErr w:type="gramStart"/>
      <w:r w:rsidRPr="00A56916">
        <w:rPr>
          <w:rFonts w:ascii="Times New Roman" w:eastAsia="宋体" w:hAnsi="Times New Roman" w:cs="Times New Roman"/>
          <w:sz w:val="15"/>
          <w:szCs w:val="15"/>
        </w:rPr>
        <w:t>networks./</w:t>
      </w:r>
      <w:proofErr w:type="gramEnd"/>
      <w:r w:rsidRPr="00A56916">
        <w:rPr>
          <w:rFonts w:ascii="Times New Roman" w:eastAsia="宋体" w:hAnsi="Times New Roman" w:cs="Times New Roman"/>
          <w:sz w:val="15"/>
          <w:szCs w:val="15"/>
        </w:rPr>
        <w:t xml:space="preserve">/ Proceedings of the Artificial Intelligence </w:t>
      </w:r>
      <w:r w:rsidRPr="00A56916">
        <w:rPr>
          <w:rFonts w:ascii="Times New Roman" w:eastAsia="宋体" w:hAnsi="Times New Roman" w:cs="Times New Roman"/>
          <w:sz w:val="15"/>
          <w:szCs w:val="15"/>
        </w:rPr>
        <w:t xml:space="preserve">and Statistics. Sardinia, Italy, 2010: 249–256 </w:t>
      </w:r>
    </w:p>
    <w:p w14:paraId="69F7614F"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18] Abu-El-</w:t>
      </w:r>
      <w:proofErr w:type="spellStart"/>
      <w:r w:rsidRPr="00A56916">
        <w:rPr>
          <w:rFonts w:ascii="Times New Roman" w:eastAsia="宋体" w:hAnsi="Times New Roman" w:cs="Times New Roman"/>
          <w:sz w:val="15"/>
          <w:szCs w:val="15"/>
        </w:rPr>
        <w:t>Haija</w:t>
      </w:r>
      <w:proofErr w:type="spellEnd"/>
      <w:r w:rsidRPr="00A56916">
        <w:rPr>
          <w:rFonts w:ascii="Times New Roman" w:eastAsia="宋体" w:hAnsi="Times New Roman" w:cs="Times New Roman"/>
          <w:sz w:val="15"/>
          <w:szCs w:val="15"/>
        </w:rPr>
        <w:t xml:space="preserve"> S, </w:t>
      </w:r>
      <w:proofErr w:type="spellStart"/>
      <w:r w:rsidRPr="00A56916">
        <w:rPr>
          <w:rFonts w:ascii="Times New Roman" w:eastAsia="宋体" w:hAnsi="Times New Roman" w:cs="Times New Roman"/>
          <w:sz w:val="15"/>
          <w:szCs w:val="15"/>
        </w:rPr>
        <w:t>Perozzi</w:t>
      </w:r>
      <w:proofErr w:type="spellEnd"/>
      <w:r w:rsidRPr="00A56916">
        <w:rPr>
          <w:rFonts w:ascii="Times New Roman" w:eastAsia="宋体" w:hAnsi="Times New Roman" w:cs="Times New Roman"/>
          <w:sz w:val="15"/>
          <w:szCs w:val="15"/>
        </w:rPr>
        <w:t xml:space="preserve"> B, Kapoor A, </w:t>
      </w:r>
      <w:proofErr w:type="spellStart"/>
      <w:r w:rsidRPr="00A56916">
        <w:rPr>
          <w:rFonts w:ascii="Times New Roman" w:eastAsia="宋体" w:hAnsi="Times New Roman" w:cs="Times New Roman"/>
          <w:sz w:val="15"/>
          <w:szCs w:val="15"/>
        </w:rPr>
        <w:t>Alipourfard</w:t>
      </w:r>
      <w:proofErr w:type="spellEnd"/>
      <w:r w:rsidRPr="00A56916">
        <w:rPr>
          <w:rFonts w:ascii="Times New Roman" w:eastAsia="宋体" w:hAnsi="Times New Roman" w:cs="Times New Roman"/>
          <w:sz w:val="15"/>
          <w:szCs w:val="15"/>
        </w:rPr>
        <w:t xml:space="preserve"> N, </w:t>
      </w:r>
      <w:proofErr w:type="spellStart"/>
      <w:r w:rsidRPr="00A56916">
        <w:rPr>
          <w:rFonts w:ascii="Times New Roman" w:eastAsia="宋体" w:hAnsi="Times New Roman" w:cs="Times New Roman"/>
          <w:sz w:val="15"/>
          <w:szCs w:val="15"/>
        </w:rPr>
        <w:t>Lerman</w:t>
      </w:r>
      <w:proofErr w:type="spellEnd"/>
      <w:r w:rsidRPr="00A56916">
        <w:rPr>
          <w:rFonts w:ascii="Times New Roman" w:eastAsia="宋体" w:hAnsi="Times New Roman" w:cs="Times New Roman"/>
          <w:sz w:val="15"/>
          <w:szCs w:val="15"/>
        </w:rPr>
        <w:t xml:space="preserve"> K, Harutyunyan H, </w:t>
      </w:r>
      <w:proofErr w:type="spellStart"/>
      <w:r w:rsidRPr="00A56916">
        <w:rPr>
          <w:rFonts w:ascii="Times New Roman" w:eastAsia="宋体" w:hAnsi="Times New Roman" w:cs="Times New Roman"/>
          <w:sz w:val="15"/>
          <w:szCs w:val="15"/>
        </w:rPr>
        <w:t>Steeg</w:t>
      </w:r>
      <w:proofErr w:type="spellEnd"/>
      <w:r w:rsidRPr="00A56916">
        <w:rPr>
          <w:rFonts w:ascii="Times New Roman" w:eastAsia="宋体" w:hAnsi="Times New Roman" w:cs="Times New Roman"/>
          <w:sz w:val="15"/>
          <w:szCs w:val="15"/>
        </w:rPr>
        <w:t xml:space="preserve"> G V, </w:t>
      </w:r>
      <w:proofErr w:type="spellStart"/>
      <w:r w:rsidRPr="00A56916">
        <w:rPr>
          <w:rFonts w:ascii="Times New Roman" w:eastAsia="宋体" w:hAnsi="Times New Roman" w:cs="Times New Roman"/>
          <w:sz w:val="15"/>
          <w:szCs w:val="15"/>
        </w:rPr>
        <w:t>Galstyan</w:t>
      </w:r>
      <w:proofErr w:type="spellEnd"/>
      <w:r w:rsidRPr="00A56916">
        <w:rPr>
          <w:rFonts w:ascii="Times New Roman" w:eastAsia="宋体" w:hAnsi="Times New Roman" w:cs="Times New Roman"/>
          <w:sz w:val="15"/>
          <w:szCs w:val="15"/>
        </w:rPr>
        <w:t xml:space="preserve"> A. </w:t>
      </w:r>
      <w:proofErr w:type="spellStart"/>
      <w:r w:rsidRPr="00A56916">
        <w:rPr>
          <w:rFonts w:ascii="Times New Roman" w:eastAsia="宋体" w:hAnsi="Times New Roman" w:cs="Times New Roman"/>
          <w:sz w:val="15"/>
          <w:szCs w:val="15"/>
        </w:rPr>
        <w:t>Mixhop</w:t>
      </w:r>
      <w:proofErr w:type="spellEnd"/>
      <w:r w:rsidRPr="00A56916">
        <w:rPr>
          <w:rFonts w:ascii="Times New Roman" w:eastAsia="宋体" w:hAnsi="Times New Roman" w:cs="Times New Roman"/>
          <w:sz w:val="15"/>
          <w:szCs w:val="15"/>
        </w:rPr>
        <w:t xml:space="preserve">: Higher-order graph convolutional architectures via </w:t>
      </w:r>
      <w:proofErr w:type="spellStart"/>
      <w:r w:rsidRPr="00A56916">
        <w:rPr>
          <w:rFonts w:ascii="Times New Roman" w:eastAsia="宋体" w:hAnsi="Times New Roman" w:cs="Times New Roman"/>
          <w:sz w:val="15"/>
          <w:szCs w:val="15"/>
        </w:rPr>
        <w:t>sparsified</w:t>
      </w:r>
      <w:proofErr w:type="spellEnd"/>
      <w:r w:rsidRPr="00A56916">
        <w:rPr>
          <w:rFonts w:ascii="Times New Roman" w:eastAsia="宋体" w:hAnsi="Times New Roman" w:cs="Times New Roman"/>
          <w:sz w:val="15"/>
          <w:szCs w:val="15"/>
        </w:rPr>
        <w:t xml:space="preserve"> neighborhood mixing//Proceedings of the International Conference on Machine Learning. California, USA, 2019:21–29</w:t>
      </w:r>
    </w:p>
    <w:p w14:paraId="525CF8A0"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19] Xu K, Hu W, </w:t>
      </w:r>
      <w:proofErr w:type="spellStart"/>
      <w:r w:rsidRPr="00A56916">
        <w:rPr>
          <w:rFonts w:ascii="Times New Roman" w:eastAsia="宋体" w:hAnsi="Times New Roman" w:cs="Times New Roman"/>
          <w:sz w:val="15"/>
          <w:szCs w:val="15"/>
        </w:rPr>
        <w:t>Leskovec</w:t>
      </w:r>
      <w:proofErr w:type="spellEnd"/>
      <w:r w:rsidRPr="00A56916">
        <w:rPr>
          <w:rFonts w:ascii="Times New Roman" w:eastAsia="宋体" w:hAnsi="Times New Roman" w:cs="Times New Roman"/>
          <w:sz w:val="15"/>
          <w:szCs w:val="15"/>
        </w:rPr>
        <w:t xml:space="preserve"> J, </w:t>
      </w:r>
      <w:proofErr w:type="spellStart"/>
      <w:r w:rsidRPr="00A56916">
        <w:rPr>
          <w:rFonts w:ascii="Times New Roman" w:eastAsia="宋体" w:hAnsi="Times New Roman" w:cs="Times New Roman"/>
          <w:sz w:val="15"/>
          <w:szCs w:val="15"/>
        </w:rPr>
        <w:t>Jegelka</w:t>
      </w:r>
      <w:proofErr w:type="spellEnd"/>
      <w:r w:rsidRPr="00A56916">
        <w:rPr>
          <w:rFonts w:ascii="Times New Roman" w:eastAsia="宋体" w:hAnsi="Times New Roman" w:cs="Times New Roman"/>
          <w:sz w:val="15"/>
          <w:szCs w:val="15"/>
        </w:rPr>
        <w:t xml:space="preserve"> S. How powerful are graph neural </w:t>
      </w:r>
      <w:proofErr w:type="gramStart"/>
      <w:r w:rsidRPr="00A56916">
        <w:rPr>
          <w:rFonts w:ascii="Times New Roman" w:eastAsia="宋体" w:hAnsi="Times New Roman" w:cs="Times New Roman"/>
          <w:sz w:val="15"/>
          <w:szCs w:val="15"/>
        </w:rPr>
        <w:t>networks?/</w:t>
      </w:r>
      <w:proofErr w:type="gramEnd"/>
      <w:r w:rsidRPr="00A56916">
        <w:rPr>
          <w:rFonts w:ascii="Times New Roman" w:eastAsia="宋体" w:hAnsi="Times New Roman" w:cs="Times New Roman"/>
          <w:sz w:val="15"/>
          <w:szCs w:val="15"/>
        </w:rPr>
        <w:t>/Proceedings of the International Conference on Learning Representations. New Orleans, USA,2019</w:t>
      </w:r>
    </w:p>
    <w:p w14:paraId="53BB05AA"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20] </w:t>
      </w:r>
      <w:proofErr w:type="spellStart"/>
      <w:r w:rsidRPr="00A56916">
        <w:rPr>
          <w:rFonts w:ascii="Times New Roman" w:eastAsia="宋体" w:hAnsi="Times New Roman" w:cs="Times New Roman"/>
          <w:sz w:val="15"/>
          <w:szCs w:val="15"/>
        </w:rPr>
        <w:t>Schlichtkrull</w:t>
      </w:r>
      <w:proofErr w:type="spellEnd"/>
      <w:r w:rsidRPr="00A56916">
        <w:rPr>
          <w:rFonts w:ascii="Times New Roman" w:eastAsia="宋体" w:hAnsi="Times New Roman" w:cs="Times New Roman"/>
          <w:sz w:val="15"/>
          <w:szCs w:val="15"/>
        </w:rPr>
        <w:t xml:space="preserve"> M S, </w:t>
      </w:r>
      <w:proofErr w:type="spellStart"/>
      <w:r w:rsidRPr="00A56916">
        <w:rPr>
          <w:rFonts w:ascii="Times New Roman" w:eastAsia="宋体" w:hAnsi="Times New Roman" w:cs="Times New Roman"/>
          <w:sz w:val="15"/>
          <w:szCs w:val="15"/>
        </w:rPr>
        <w:t>Kipf</w:t>
      </w:r>
      <w:proofErr w:type="spellEnd"/>
      <w:r w:rsidRPr="00A56916">
        <w:rPr>
          <w:rFonts w:ascii="Times New Roman" w:eastAsia="宋体" w:hAnsi="Times New Roman" w:cs="Times New Roman"/>
          <w:sz w:val="15"/>
          <w:szCs w:val="15"/>
        </w:rPr>
        <w:t xml:space="preserve"> T N, </w:t>
      </w:r>
      <w:proofErr w:type="spellStart"/>
      <w:r w:rsidRPr="00A56916">
        <w:rPr>
          <w:rFonts w:ascii="Times New Roman" w:eastAsia="宋体" w:hAnsi="Times New Roman" w:cs="Times New Roman"/>
          <w:sz w:val="15"/>
          <w:szCs w:val="15"/>
        </w:rPr>
        <w:t>Bloem</w:t>
      </w:r>
      <w:proofErr w:type="spellEnd"/>
      <w:r w:rsidRPr="00A56916">
        <w:rPr>
          <w:rFonts w:ascii="Times New Roman" w:eastAsia="宋体" w:hAnsi="Times New Roman" w:cs="Times New Roman"/>
          <w:sz w:val="15"/>
          <w:szCs w:val="15"/>
        </w:rPr>
        <w:t xml:space="preserve"> P, van den Berg R, </w:t>
      </w:r>
      <w:proofErr w:type="spellStart"/>
      <w:r w:rsidRPr="00A56916">
        <w:rPr>
          <w:rFonts w:ascii="Times New Roman" w:eastAsia="宋体" w:hAnsi="Times New Roman" w:cs="Times New Roman"/>
          <w:sz w:val="15"/>
          <w:szCs w:val="15"/>
        </w:rPr>
        <w:t>Titov</w:t>
      </w:r>
      <w:proofErr w:type="spellEnd"/>
      <w:r w:rsidRPr="00A56916">
        <w:rPr>
          <w:rFonts w:ascii="Times New Roman" w:eastAsia="宋体" w:hAnsi="Times New Roman" w:cs="Times New Roman"/>
          <w:sz w:val="15"/>
          <w:szCs w:val="15"/>
        </w:rPr>
        <w:t xml:space="preserve"> I, Welling M. Modeling relational data with graph convolutional networks//Proceedings of the Extended Semantic Web Conference Elsevier. Heraklion, Greece,2018:593–607</w:t>
      </w:r>
    </w:p>
    <w:p w14:paraId="48D5280B"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21] </w:t>
      </w:r>
      <w:proofErr w:type="spellStart"/>
      <w:r w:rsidRPr="00A56916">
        <w:rPr>
          <w:rFonts w:ascii="Times New Roman" w:eastAsia="宋体" w:hAnsi="Times New Roman" w:cs="Times New Roman"/>
          <w:sz w:val="15"/>
          <w:szCs w:val="15"/>
        </w:rPr>
        <w:t>Pujara</w:t>
      </w:r>
      <w:proofErr w:type="spellEnd"/>
      <w:r w:rsidRPr="00A56916">
        <w:rPr>
          <w:rFonts w:ascii="Times New Roman" w:eastAsia="宋体" w:hAnsi="Times New Roman" w:cs="Times New Roman"/>
          <w:sz w:val="15"/>
          <w:szCs w:val="15"/>
        </w:rPr>
        <w:t xml:space="preserve"> J, Miao H, </w:t>
      </w:r>
      <w:proofErr w:type="spellStart"/>
      <w:r w:rsidRPr="00A56916">
        <w:rPr>
          <w:rFonts w:ascii="Times New Roman" w:eastAsia="宋体" w:hAnsi="Times New Roman" w:cs="Times New Roman"/>
          <w:sz w:val="15"/>
          <w:szCs w:val="15"/>
        </w:rPr>
        <w:t>Getoor</w:t>
      </w:r>
      <w:proofErr w:type="spellEnd"/>
      <w:r w:rsidRPr="00A56916">
        <w:rPr>
          <w:rFonts w:ascii="Times New Roman" w:eastAsia="宋体" w:hAnsi="Times New Roman" w:cs="Times New Roman"/>
          <w:sz w:val="15"/>
          <w:szCs w:val="15"/>
        </w:rPr>
        <w:t xml:space="preserve"> L, Cohen W </w:t>
      </w:r>
      <w:proofErr w:type="spellStart"/>
      <w:r w:rsidRPr="00A56916">
        <w:rPr>
          <w:rFonts w:ascii="Times New Roman" w:eastAsia="宋体" w:hAnsi="Times New Roman" w:cs="Times New Roman"/>
          <w:sz w:val="15"/>
          <w:szCs w:val="15"/>
        </w:rPr>
        <w:t>W</w:t>
      </w:r>
      <w:proofErr w:type="spellEnd"/>
      <w:r w:rsidRPr="00A56916">
        <w:rPr>
          <w:rFonts w:ascii="Times New Roman" w:eastAsia="宋体" w:hAnsi="Times New Roman" w:cs="Times New Roman"/>
          <w:sz w:val="15"/>
          <w:szCs w:val="15"/>
        </w:rPr>
        <w:t>. Knowledge graph identification// Proceedings of the International Symposium on Wearable Computers. Zurich, Switzerland, 2013: 542–557</w:t>
      </w:r>
    </w:p>
    <w:p w14:paraId="346E0D4E"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22] Z</w:t>
      </w:r>
      <w:r w:rsidRPr="00A56916">
        <w:rPr>
          <w:rFonts w:ascii="Times New Roman" w:eastAsia="宋体" w:hAnsi="Times New Roman" w:cs="Times New Roman" w:hint="eastAsia"/>
          <w:sz w:val="15"/>
          <w:szCs w:val="15"/>
        </w:rPr>
        <w:t>huang</w:t>
      </w:r>
      <w:r w:rsidRPr="00A56916">
        <w:rPr>
          <w:rFonts w:ascii="Times New Roman" w:eastAsia="宋体" w:hAnsi="Times New Roman" w:cs="Times New Roman"/>
          <w:sz w:val="15"/>
          <w:szCs w:val="15"/>
        </w:rPr>
        <w:t xml:space="preserve"> Yan, Li-</w:t>
      </w:r>
      <w:proofErr w:type="spellStart"/>
      <w:r w:rsidRPr="00A56916">
        <w:rPr>
          <w:rFonts w:ascii="Times New Roman" w:eastAsia="宋体" w:hAnsi="Times New Roman" w:cs="Times New Roman"/>
          <w:sz w:val="15"/>
          <w:szCs w:val="15"/>
        </w:rPr>
        <w:t>Guoliang</w:t>
      </w:r>
      <w:proofErr w:type="spellEnd"/>
      <w:r w:rsidRPr="00A56916">
        <w:rPr>
          <w:rFonts w:ascii="Times New Roman" w:eastAsia="宋体" w:hAnsi="Times New Roman" w:cs="Times New Roman"/>
          <w:sz w:val="15"/>
          <w:szCs w:val="15"/>
        </w:rPr>
        <w:t xml:space="preserve">, Feng-Jianhua. A survey on entity alignment of knowledge base. </w:t>
      </w:r>
      <w:r w:rsidRPr="00A56916">
        <w:rPr>
          <w:rFonts w:ascii="Times New Roman" w:eastAsia="宋体" w:hAnsi="Times New Roman" w:cs="Times New Roman" w:hint="eastAsia"/>
          <w:sz w:val="15"/>
          <w:szCs w:val="15"/>
        </w:rPr>
        <w:t xml:space="preserve">Chinese Journal of Computers, </w:t>
      </w:r>
      <w:r w:rsidRPr="00A56916">
        <w:rPr>
          <w:rFonts w:ascii="Times New Roman" w:eastAsia="宋体" w:hAnsi="Times New Roman" w:cs="Times New Roman"/>
          <w:sz w:val="15"/>
          <w:szCs w:val="15"/>
        </w:rPr>
        <w:t>20</w:t>
      </w:r>
      <w:r w:rsidRPr="00A56916">
        <w:rPr>
          <w:rFonts w:ascii="Times New Roman" w:eastAsia="宋体" w:hAnsi="Times New Roman" w:cs="Times New Roman" w:hint="eastAsia"/>
          <w:sz w:val="15"/>
          <w:szCs w:val="15"/>
        </w:rPr>
        <w:t>1</w:t>
      </w:r>
      <w:r w:rsidRPr="00A56916">
        <w:rPr>
          <w:rFonts w:ascii="Times New Roman" w:eastAsia="宋体" w:hAnsi="Times New Roman" w:cs="Times New Roman"/>
          <w:sz w:val="15"/>
          <w:szCs w:val="15"/>
        </w:rPr>
        <w:t xml:space="preserve">6, </w:t>
      </w:r>
      <w:r w:rsidRPr="00A56916">
        <w:rPr>
          <w:rFonts w:ascii="Times New Roman" w:eastAsia="宋体" w:hAnsi="Times New Roman" w:cs="Times New Roman" w:hint="eastAsia"/>
          <w:sz w:val="15"/>
          <w:szCs w:val="15"/>
        </w:rPr>
        <w:t>53</w:t>
      </w: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1</w:t>
      </w: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:165</w:t>
      </w: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192</w:t>
      </w:r>
      <w:r w:rsidRPr="00A56916">
        <w:rPr>
          <w:rFonts w:ascii="Times New Roman" w:eastAsia="宋体" w:hAnsi="Times New Roman" w:cs="Times New Roman"/>
          <w:sz w:val="15"/>
          <w:szCs w:val="15"/>
        </w:rPr>
        <w:t>(in Chinese)</w:t>
      </w:r>
      <w:r w:rsidRPr="00A56916">
        <w:rPr>
          <w:rFonts w:ascii="Times New Roman" w:eastAsia="宋体" w:hAnsi="Times New Roman" w:cs="Times New Roman" w:hint="eastAsia"/>
          <w:sz w:val="15"/>
          <w:szCs w:val="15"/>
        </w:rPr>
        <w:br/>
      </w: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庄严，李国良，冯建华</w:t>
      </w: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 </w:t>
      </w:r>
      <w:r w:rsidRPr="00A56916">
        <w:rPr>
          <w:rFonts w:ascii="Times New Roman" w:eastAsia="宋体" w:hAnsi="Times New Roman" w:cs="Times New Roman" w:hint="eastAsia"/>
          <w:sz w:val="15"/>
          <w:szCs w:val="15"/>
        </w:rPr>
        <w:t>知识库实体对齐技术综述</w:t>
      </w: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 </w:t>
      </w:r>
      <w:r w:rsidRPr="00A56916">
        <w:rPr>
          <w:rFonts w:ascii="Times New Roman" w:eastAsia="宋体" w:hAnsi="Times New Roman" w:cs="Times New Roman" w:hint="eastAsia"/>
          <w:sz w:val="15"/>
          <w:szCs w:val="15"/>
        </w:rPr>
        <w:t>计算机学报，</w:t>
      </w:r>
      <w:r w:rsidRPr="00A56916">
        <w:rPr>
          <w:rFonts w:ascii="Times New Roman" w:eastAsia="宋体" w:hAnsi="Times New Roman" w:cs="Times New Roman"/>
          <w:sz w:val="15"/>
          <w:szCs w:val="15"/>
        </w:rPr>
        <w:t>20</w:t>
      </w:r>
      <w:r w:rsidRPr="00A56916">
        <w:rPr>
          <w:rFonts w:ascii="Times New Roman" w:eastAsia="宋体" w:hAnsi="Times New Roman" w:cs="Times New Roman" w:hint="eastAsia"/>
          <w:sz w:val="15"/>
          <w:szCs w:val="15"/>
        </w:rPr>
        <w:t>1</w:t>
      </w:r>
      <w:r w:rsidRPr="00A56916">
        <w:rPr>
          <w:rFonts w:ascii="Times New Roman" w:eastAsia="宋体" w:hAnsi="Times New Roman" w:cs="Times New Roman"/>
          <w:sz w:val="15"/>
          <w:szCs w:val="15"/>
        </w:rPr>
        <w:t xml:space="preserve">6, </w:t>
      </w:r>
      <w:r w:rsidRPr="00A56916">
        <w:rPr>
          <w:rFonts w:ascii="Times New Roman" w:eastAsia="宋体" w:hAnsi="Times New Roman" w:cs="Times New Roman" w:hint="eastAsia"/>
          <w:sz w:val="15"/>
          <w:szCs w:val="15"/>
        </w:rPr>
        <w:t>53</w:t>
      </w: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1</w:t>
      </w: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:165</w:t>
      </w: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192</w:t>
      </w:r>
      <w:r w:rsidRPr="00A56916">
        <w:rPr>
          <w:rFonts w:ascii="Times New Roman" w:eastAsia="宋体" w:hAnsi="Times New Roman" w:cs="Times New Roman"/>
          <w:sz w:val="15"/>
          <w:szCs w:val="15"/>
        </w:rPr>
        <w:t>)</w:t>
      </w:r>
    </w:p>
    <w:p w14:paraId="7D0144F8"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23] </w:t>
      </w:r>
      <w:proofErr w:type="gramStart"/>
      <w:r w:rsidRPr="00A56916">
        <w:rPr>
          <w:rFonts w:ascii="Times New Roman" w:eastAsia="宋体" w:hAnsi="Times New Roman" w:cs="Times New Roman" w:hint="eastAsia"/>
          <w:sz w:val="15"/>
          <w:szCs w:val="15"/>
        </w:rPr>
        <w:t>陈二静</w:t>
      </w:r>
      <w:proofErr w:type="gramEnd"/>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hint="eastAsia"/>
          <w:sz w:val="15"/>
          <w:szCs w:val="15"/>
        </w:rPr>
        <w:t>基于领域实体语义关系的文本相似度计算方法研究</w:t>
      </w: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硕士学位论文</w:t>
      </w: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 </w:t>
      </w:r>
      <w:r w:rsidRPr="00A56916">
        <w:rPr>
          <w:rFonts w:ascii="Times New Roman" w:eastAsia="宋体" w:hAnsi="Times New Roman" w:cs="Times New Roman" w:hint="eastAsia"/>
          <w:sz w:val="15"/>
          <w:szCs w:val="15"/>
        </w:rPr>
        <w:t>中国科学院大学，北京，</w:t>
      </w:r>
      <w:r w:rsidRPr="00A56916">
        <w:rPr>
          <w:rFonts w:ascii="Times New Roman" w:eastAsia="宋体" w:hAnsi="Times New Roman" w:cs="Times New Roman" w:hint="eastAsia"/>
          <w:sz w:val="15"/>
          <w:szCs w:val="15"/>
        </w:rPr>
        <w:t>2017.</w:t>
      </w:r>
    </w:p>
    <w:p w14:paraId="34BFE3EB"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24] ZHU Ji-</w:t>
      </w:r>
      <w:proofErr w:type="spellStart"/>
      <w:r w:rsidRPr="00A56916">
        <w:rPr>
          <w:rFonts w:ascii="Times New Roman" w:eastAsia="宋体" w:hAnsi="Times New Roman" w:cs="Times New Roman"/>
          <w:sz w:val="15"/>
          <w:szCs w:val="15"/>
        </w:rPr>
        <w:t>zhao</w:t>
      </w:r>
      <w:proofErr w:type="spellEnd"/>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 QIAO Jian-</w:t>
      </w:r>
      <w:proofErr w:type="spellStart"/>
      <w:r w:rsidRPr="00A56916">
        <w:rPr>
          <w:rFonts w:ascii="Times New Roman" w:eastAsia="宋体" w:hAnsi="Times New Roman" w:cs="Times New Roman"/>
          <w:sz w:val="15"/>
          <w:szCs w:val="15"/>
        </w:rPr>
        <w:t>zhong</w:t>
      </w:r>
      <w:proofErr w:type="spellEnd"/>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 xml:space="preserve"> LIN Shu-</w:t>
      </w:r>
      <w:proofErr w:type="spellStart"/>
      <w:r w:rsidRPr="00A56916">
        <w:rPr>
          <w:rFonts w:ascii="Times New Roman" w:eastAsia="宋体" w:hAnsi="Times New Roman" w:cs="Times New Roman"/>
          <w:sz w:val="15"/>
          <w:szCs w:val="15"/>
        </w:rPr>
        <w:t>kuan</w:t>
      </w:r>
      <w:proofErr w:type="spellEnd"/>
      <w:r w:rsidRPr="00A56916">
        <w:rPr>
          <w:rFonts w:ascii="Times New Roman" w:eastAsia="宋体" w:hAnsi="Times New Roman" w:cs="Times New Roman"/>
          <w:sz w:val="15"/>
          <w:szCs w:val="15"/>
        </w:rPr>
        <w:t>. Entity Alignment Algorithm for Knowledge Graph of Representation Learning. Journal of Northeastern University Natural Science,</w:t>
      </w:r>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sz w:val="15"/>
          <w:szCs w:val="15"/>
        </w:rPr>
        <w:t>2</w:t>
      </w:r>
      <w:r w:rsidRPr="00A56916">
        <w:rPr>
          <w:rFonts w:ascii="Times New Roman" w:eastAsia="宋体" w:hAnsi="Times New Roman" w:cs="Times New Roman" w:hint="eastAsia"/>
          <w:sz w:val="15"/>
          <w:szCs w:val="15"/>
        </w:rPr>
        <w:t>018, 39(11):1535-1539.</w:t>
      </w:r>
    </w:p>
    <w:p w14:paraId="409771BB" w14:textId="77777777" w:rsidR="00A56916" w:rsidRPr="00A56916" w:rsidRDefault="00A56916" w:rsidP="00A56916">
      <w:pPr>
        <w:tabs>
          <w:tab w:val="right" w:pos="4500"/>
        </w:tabs>
        <w:overflowPunct w:val="0"/>
        <w:autoSpaceDE w:val="0"/>
        <w:adjustRightInd w:val="0"/>
        <w:snapToGrid w:val="0"/>
        <w:spacing w:line="280" w:lineRule="atLeast"/>
        <w:ind w:leftChars="150" w:left="315"/>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hint="eastAsia"/>
          <w:sz w:val="15"/>
          <w:szCs w:val="15"/>
        </w:rPr>
        <w:t>朱继召</w:t>
      </w:r>
      <w:r w:rsidRPr="00A56916">
        <w:rPr>
          <w:rFonts w:ascii="Times New Roman" w:eastAsia="宋体" w:hAnsi="Times New Roman" w:cs="Times New Roman" w:hint="eastAsia"/>
          <w:sz w:val="15"/>
          <w:szCs w:val="15"/>
        </w:rPr>
        <w:t xml:space="preserve">, </w:t>
      </w:r>
      <w:proofErr w:type="gramStart"/>
      <w:r w:rsidRPr="00A56916">
        <w:rPr>
          <w:rFonts w:ascii="Times New Roman" w:eastAsia="宋体" w:hAnsi="Times New Roman" w:cs="Times New Roman" w:hint="eastAsia"/>
          <w:sz w:val="15"/>
          <w:szCs w:val="15"/>
        </w:rPr>
        <w:t>乔建忠</w:t>
      </w:r>
      <w:proofErr w:type="gramEnd"/>
      <w:r w:rsidRPr="00A56916">
        <w:rPr>
          <w:rFonts w:ascii="Times New Roman" w:eastAsia="宋体" w:hAnsi="Times New Roman" w:cs="Times New Roman" w:hint="eastAsia"/>
          <w:sz w:val="15"/>
          <w:szCs w:val="15"/>
        </w:rPr>
        <w:t xml:space="preserve">, </w:t>
      </w:r>
      <w:proofErr w:type="gramStart"/>
      <w:r w:rsidRPr="00A56916">
        <w:rPr>
          <w:rFonts w:ascii="Times New Roman" w:eastAsia="宋体" w:hAnsi="Times New Roman" w:cs="Times New Roman" w:hint="eastAsia"/>
          <w:sz w:val="15"/>
          <w:szCs w:val="15"/>
        </w:rPr>
        <w:t>林树</w:t>
      </w:r>
      <w:proofErr w:type="gramEnd"/>
      <w:r w:rsidRPr="00A56916">
        <w:rPr>
          <w:rFonts w:ascii="Times New Roman" w:eastAsia="宋体" w:hAnsi="Times New Roman" w:cs="Times New Roman" w:hint="eastAsia"/>
          <w:sz w:val="15"/>
          <w:szCs w:val="15"/>
        </w:rPr>
        <w:t>宽</w:t>
      </w:r>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hint="eastAsia"/>
          <w:sz w:val="15"/>
          <w:szCs w:val="15"/>
        </w:rPr>
        <w:t>表示学习知识图谱的实体对齐算法</w:t>
      </w:r>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hint="eastAsia"/>
          <w:sz w:val="15"/>
          <w:szCs w:val="15"/>
        </w:rPr>
        <w:t>东北大学学报</w:t>
      </w:r>
      <w:r w:rsidRPr="00A56916">
        <w:rPr>
          <w:rFonts w:ascii="Times New Roman" w:eastAsia="宋体" w:hAnsi="Times New Roman" w:cs="Times New Roman" w:hint="eastAsia"/>
          <w:sz w:val="15"/>
          <w:szCs w:val="15"/>
        </w:rPr>
        <w:t>(</w:t>
      </w:r>
      <w:r w:rsidRPr="00A56916">
        <w:rPr>
          <w:rFonts w:ascii="Times New Roman" w:eastAsia="宋体" w:hAnsi="Times New Roman" w:cs="Times New Roman" w:hint="eastAsia"/>
          <w:sz w:val="15"/>
          <w:szCs w:val="15"/>
        </w:rPr>
        <w:t>自然科学版</w:t>
      </w:r>
      <w:r w:rsidRPr="00A56916">
        <w:rPr>
          <w:rFonts w:ascii="Times New Roman" w:eastAsia="宋体" w:hAnsi="Times New Roman" w:cs="Times New Roman" w:hint="eastAsia"/>
          <w:sz w:val="15"/>
          <w:szCs w:val="15"/>
        </w:rPr>
        <w:t>), 2018, 39(11):1535-1539.</w:t>
      </w:r>
      <w:r w:rsidRPr="00A56916">
        <w:rPr>
          <w:rFonts w:ascii="Times New Roman" w:eastAsia="宋体" w:hAnsi="Times New Roman" w:cs="Times New Roman"/>
          <w:sz w:val="15"/>
          <w:szCs w:val="15"/>
        </w:rPr>
        <w:t>)</w:t>
      </w:r>
    </w:p>
    <w:p w14:paraId="0CF2F817" w14:textId="77777777" w:rsidR="00A56916" w:rsidRPr="00A56916" w:rsidRDefault="00A56916" w:rsidP="00A56916">
      <w:pPr>
        <w:tabs>
          <w:tab w:val="right" w:pos="4500"/>
        </w:tabs>
        <w:overflowPunct w:val="0"/>
        <w:autoSpaceDE w:val="0"/>
        <w:adjustRightInd w:val="0"/>
        <w:snapToGrid w:val="0"/>
        <w:spacing w:line="280" w:lineRule="atLeast"/>
        <w:ind w:left="375" w:hangingChars="250" w:hanging="375"/>
        <w:rPr>
          <w:rFonts w:ascii="Times New Roman" w:eastAsia="宋体" w:hAnsi="Times New Roman" w:cs="Times New Roman"/>
          <w:sz w:val="15"/>
          <w:szCs w:val="15"/>
        </w:rPr>
      </w:pPr>
      <w:r w:rsidRPr="00A56916">
        <w:rPr>
          <w:rFonts w:ascii="Times New Roman" w:eastAsia="宋体" w:hAnsi="Times New Roman" w:cs="Times New Roman" w:hint="eastAsia"/>
          <w:sz w:val="15"/>
          <w:szCs w:val="15"/>
        </w:rPr>
        <w:t>[</w:t>
      </w:r>
      <w:r w:rsidRPr="00A56916">
        <w:rPr>
          <w:rFonts w:ascii="Times New Roman" w:eastAsia="宋体" w:hAnsi="Times New Roman" w:cs="Times New Roman"/>
          <w:sz w:val="15"/>
          <w:szCs w:val="15"/>
        </w:rPr>
        <w:t>25] Liu-</w:t>
      </w:r>
      <w:proofErr w:type="spellStart"/>
      <w:r w:rsidRPr="00A56916">
        <w:rPr>
          <w:rFonts w:ascii="Times New Roman" w:eastAsia="宋体" w:hAnsi="Times New Roman" w:cs="Times New Roman"/>
          <w:sz w:val="15"/>
          <w:szCs w:val="15"/>
        </w:rPr>
        <w:t>Zhiyuan</w:t>
      </w:r>
      <w:proofErr w:type="spellEnd"/>
      <w:r w:rsidRPr="00A56916">
        <w:rPr>
          <w:rFonts w:ascii="Times New Roman" w:eastAsia="宋体" w:hAnsi="Times New Roman" w:cs="Times New Roman"/>
          <w:sz w:val="15"/>
          <w:szCs w:val="15"/>
        </w:rPr>
        <w:t>, Sun-</w:t>
      </w:r>
      <w:proofErr w:type="spellStart"/>
      <w:r w:rsidRPr="00A56916">
        <w:rPr>
          <w:rFonts w:ascii="Times New Roman" w:eastAsia="宋体" w:hAnsi="Times New Roman" w:cs="Times New Roman"/>
          <w:sz w:val="15"/>
          <w:szCs w:val="15"/>
        </w:rPr>
        <w:t>Maosong</w:t>
      </w:r>
      <w:proofErr w:type="spellEnd"/>
      <w:r w:rsidRPr="00A56916">
        <w:rPr>
          <w:rFonts w:ascii="Times New Roman" w:eastAsia="宋体" w:hAnsi="Times New Roman" w:cs="Times New Roman"/>
          <w:sz w:val="15"/>
          <w:szCs w:val="15"/>
        </w:rPr>
        <w:t>, Lin-</w:t>
      </w:r>
      <w:proofErr w:type="spellStart"/>
      <w:r w:rsidRPr="00A56916">
        <w:rPr>
          <w:rFonts w:ascii="Times New Roman" w:eastAsia="宋体" w:hAnsi="Times New Roman" w:cs="Times New Roman"/>
          <w:sz w:val="15"/>
          <w:szCs w:val="15"/>
        </w:rPr>
        <w:t>Yankai</w:t>
      </w:r>
      <w:proofErr w:type="spellEnd"/>
      <w:r w:rsidRPr="00A56916">
        <w:rPr>
          <w:rFonts w:ascii="Times New Roman" w:eastAsia="宋体" w:hAnsi="Times New Roman" w:cs="Times New Roman"/>
          <w:sz w:val="15"/>
          <w:szCs w:val="15"/>
        </w:rPr>
        <w:t xml:space="preserve">, </w:t>
      </w:r>
      <w:proofErr w:type="spellStart"/>
      <w:r w:rsidRPr="00A56916">
        <w:rPr>
          <w:rFonts w:ascii="Times New Roman" w:eastAsia="宋体" w:hAnsi="Times New Roman" w:cs="Times New Roman"/>
          <w:sz w:val="15"/>
          <w:szCs w:val="15"/>
        </w:rPr>
        <w:t>Xie-Ruobing</w:t>
      </w:r>
      <w:proofErr w:type="spellEnd"/>
      <w:r w:rsidRPr="00A56916">
        <w:rPr>
          <w:rFonts w:ascii="Times New Roman" w:eastAsia="宋体" w:hAnsi="Times New Roman" w:cs="Times New Roman"/>
          <w:sz w:val="15"/>
          <w:szCs w:val="15"/>
        </w:rPr>
        <w:t xml:space="preserve">. Knowledge representation learning: a review. Journal of Computer Research and Development, </w:t>
      </w:r>
      <w:r w:rsidRPr="00A56916">
        <w:rPr>
          <w:rFonts w:ascii="Times New Roman" w:eastAsia="宋体" w:hAnsi="Times New Roman" w:cs="Times New Roman" w:hint="eastAsia"/>
          <w:sz w:val="15"/>
          <w:szCs w:val="15"/>
        </w:rPr>
        <w:t>2016, 53(2):247-261.</w:t>
      </w:r>
    </w:p>
    <w:p w14:paraId="60244612" w14:textId="77777777" w:rsidR="00A56916" w:rsidRPr="00A56916" w:rsidRDefault="00A56916" w:rsidP="00A56916">
      <w:pPr>
        <w:tabs>
          <w:tab w:val="right" w:pos="4500"/>
        </w:tabs>
        <w:overflowPunct w:val="0"/>
        <w:autoSpaceDE w:val="0"/>
        <w:adjustRightInd w:val="0"/>
        <w:snapToGrid w:val="0"/>
        <w:spacing w:line="280" w:lineRule="atLeast"/>
        <w:ind w:leftChars="200" w:left="495" w:hangingChars="50" w:hanging="75"/>
        <w:rPr>
          <w:rFonts w:ascii="Times New Roman" w:eastAsia="宋体" w:hAnsi="Times New Roman" w:cs="Times New Roman"/>
          <w:sz w:val="15"/>
          <w:szCs w:val="15"/>
        </w:rPr>
      </w:pPr>
      <w:r w:rsidRPr="00A56916">
        <w:rPr>
          <w:rFonts w:ascii="Times New Roman" w:eastAsia="宋体" w:hAnsi="Times New Roman" w:cs="Times New Roman"/>
          <w:sz w:val="15"/>
          <w:szCs w:val="15"/>
        </w:rPr>
        <w:t>(</w:t>
      </w:r>
      <w:r w:rsidRPr="00A56916">
        <w:rPr>
          <w:rFonts w:ascii="Times New Roman" w:eastAsia="宋体" w:hAnsi="Times New Roman" w:cs="Times New Roman" w:hint="eastAsia"/>
          <w:sz w:val="15"/>
          <w:szCs w:val="15"/>
        </w:rPr>
        <w:t>刘知远</w:t>
      </w:r>
      <w:r w:rsidRPr="00A56916">
        <w:rPr>
          <w:rFonts w:ascii="Times New Roman" w:eastAsia="宋体" w:hAnsi="Times New Roman" w:cs="Times New Roman" w:hint="eastAsia"/>
          <w:sz w:val="15"/>
          <w:szCs w:val="15"/>
        </w:rPr>
        <w:t xml:space="preserve">, </w:t>
      </w:r>
      <w:proofErr w:type="gramStart"/>
      <w:r w:rsidRPr="00A56916">
        <w:rPr>
          <w:rFonts w:ascii="Times New Roman" w:eastAsia="宋体" w:hAnsi="Times New Roman" w:cs="Times New Roman" w:hint="eastAsia"/>
          <w:sz w:val="15"/>
          <w:szCs w:val="15"/>
        </w:rPr>
        <w:t>孙茂松</w:t>
      </w:r>
      <w:proofErr w:type="gramEnd"/>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hint="eastAsia"/>
          <w:sz w:val="15"/>
          <w:szCs w:val="15"/>
        </w:rPr>
        <w:t>林衍凯</w:t>
      </w:r>
      <w:r w:rsidRPr="00A56916">
        <w:rPr>
          <w:rFonts w:ascii="Times New Roman" w:eastAsia="宋体" w:hAnsi="Times New Roman" w:cs="Times New Roman" w:hint="eastAsia"/>
          <w:sz w:val="15"/>
          <w:szCs w:val="15"/>
        </w:rPr>
        <w:t>,</w:t>
      </w:r>
      <w:r w:rsidRPr="00A56916">
        <w:rPr>
          <w:rFonts w:ascii="Times New Roman" w:eastAsia="宋体" w:hAnsi="Times New Roman" w:cs="Times New Roman" w:hint="eastAsia"/>
          <w:sz w:val="15"/>
          <w:szCs w:val="15"/>
        </w:rPr>
        <w:t>等</w:t>
      </w:r>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hint="eastAsia"/>
          <w:sz w:val="15"/>
          <w:szCs w:val="15"/>
        </w:rPr>
        <w:t>知识表示学习研究进展</w:t>
      </w:r>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hint="eastAsia"/>
          <w:sz w:val="15"/>
          <w:szCs w:val="15"/>
        </w:rPr>
        <w:t>计算机研究与发展</w:t>
      </w:r>
      <w:r w:rsidRPr="00A56916">
        <w:rPr>
          <w:rFonts w:ascii="Times New Roman" w:eastAsia="宋体" w:hAnsi="Times New Roman" w:cs="Times New Roman" w:hint="eastAsia"/>
          <w:sz w:val="15"/>
          <w:szCs w:val="15"/>
        </w:rPr>
        <w:t>, 2016, 53(2):247-261.</w:t>
      </w:r>
      <w:r w:rsidRPr="00A56916">
        <w:rPr>
          <w:rFonts w:ascii="Times New Roman" w:eastAsia="宋体" w:hAnsi="Times New Roman" w:cs="Times New Roman"/>
          <w:sz w:val="15"/>
          <w:szCs w:val="15"/>
        </w:rPr>
        <w:t>)</w:t>
      </w:r>
    </w:p>
    <w:p w14:paraId="6AA117D3" w14:textId="77777777" w:rsidR="00A56916" w:rsidRPr="00A56916" w:rsidRDefault="00A56916" w:rsidP="00A56916">
      <w:pPr>
        <w:tabs>
          <w:tab w:val="right" w:pos="4500"/>
        </w:tabs>
        <w:overflowPunct w:val="0"/>
        <w:autoSpaceDE w:val="0"/>
        <w:adjustRightInd w:val="0"/>
        <w:snapToGrid w:val="0"/>
        <w:spacing w:line="280" w:lineRule="atLeast"/>
        <w:ind w:left="252" w:hanging="252"/>
        <w:rPr>
          <w:rFonts w:ascii="Times New Roman" w:eastAsia="宋体" w:hAnsi="Times New Roman" w:cs="Times New Roman"/>
          <w:sz w:val="15"/>
          <w:szCs w:val="15"/>
        </w:rPr>
      </w:pPr>
      <w:r w:rsidRPr="00A56916">
        <w:rPr>
          <w:rFonts w:ascii="Times New Roman" w:eastAsia="宋体" w:hAnsi="Times New Roman" w:cs="Times New Roman"/>
          <w:sz w:val="15"/>
          <w:szCs w:val="15"/>
        </w:rPr>
        <w:t xml:space="preserve">[26] Morris C, </w:t>
      </w:r>
      <w:proofErr w:type="spellStart"/>
      <w:r w:rsidRPr="00A56916">
        <w:rPr>
          <w:rFonts w:ascii="Times New Roman" w:eastAsia="宋体" w:hAnsi="Times New Roman" w:cs="Times New Roman"/>
          <w:sz w:val="15"/>
          <w:szCs w:val="15"/>
        </w:rPr>
        <w:t>Ritzert</w:t>
      </w:r>
      <w:proofErr w:type="spellEnd"/>
      <w:r w:rsidRPr="00A56916">
        <w:rPr>
          <w:rFonts w:ascii="Times New Roman" w:eastAsia="宋体" w:hAnsi="Times New Roman" w:cs="Times New Roman"/>
          <w:sz w:val="15"/>
          <w:szCs w:val="15"/>
        </w:rPr>
        <w:t xml:space="preserve"> M, Fey M, Hamilton W L, </w:t>
      </w:r>
      <w:proofErr w:type="spellStart"/>
      <w:r w:rsidRPr="00A56916">
        <w:rPr>
          <w:rFonts w:ascii="Times New Roman" w:eastAsia="宋体" w:hAnsi="Times New Roman" w:cs="Times New Roman"/>
          <w:sz w:val="15"/>
          <w:szCs w:val="15"/>
        </w:rPr>
        <w:t>Lenssen</w:t>
      </w:r>
      <w:proofErr w:type="spellEnd"/>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sz w:val="15"/>
          <w:szCs w:val="15"/>
        </w:rPr>
        <w:t xml:space="preserve">J E, Rattan G, Grohe M. </w:t>
      </w:r>
      <w:proofErr w:type="spellStart"/>
      <w:r w:rsidRPr="00A56916">
        <w:rPr>
          <w:rFonts w:ascii="Times New Roman" w:eastAsia="宋体" w:hAnsi="Times New Roman" w:cs="Times New Roman"/>
          <w:sz w:val="15"/>
          <w:szCs w:val="15"/>
        </w:rPr>
        <w:t>Weisfeiler</w:t>
      </w:r>
      <w:proofErr w:type="spellEnd"/>
      <w:r w:rsidRPr="00A56916">
        <w:rPr>
          <w:rFonts w:ascii="Times New Roman" w:eastAsia="宋体" w:hAnsi="Times New Roman" w:cs="Times New Roman"/>
          <w:sz w:val="15"/>
          <w:szCs w:val="15"/>
        </w:rPr>
        <w:t xml:space="preserve"> and leman</w:t>
      </w:r>
      <w:r w:rsidRPr="00A56916">
        <w:rPr>
          <w:rFonts w:ascii="Times New Roman" w:eastAsia="宋体" w:hAnsi="Times New Roman" w:cs="Times New Roman" w:hint="eastAsia"/>
          <w:sz w:val="15"/>
          <w:szCs w:val="15"/>
        </w:rPr>
        <w:t xml:space="preserve"> </w:t>
      </w:r>
      <w:r w:rsidRPr="00A56916">
        <w:rPr>
          <w:rFonts w:ascii="Times New Roman" w:eastAsia="宋体" w:hAnsi="Times New Roman" w:cs="Times New Roman"/>
          <w:sz w:val="15"/>
          <w:szCs w:val="15"/>
        </w:rPr>
        <w:t>go neural: Higher-order graph neural networks//Proceedings of the</w:t>
      </w:r>
      <w:r w:rsidRPr="00A56916">
        <w:rPr>
          <w:rFonts w:ascii="Times New Roman" w:eastAsia="宋体" w:hAnsi="Times New Roman" w:cs="Times New Roman"/>
          <w:sz w:val="18"/>
          <w:szCs w:val="20"/>
        </w:rPr>
        <w:t xml:space="preserve"> </w:t>
      </w:r>
      <w:r w:rsidRPr="00A56916">
        <w:rPr>
          <w:rFonts w:ascii="Times New Roman" w:eastAsia="宋体" w:hAnsi="Times New Roman" w:cs="Times New Roman"/>
          <w:sz w:val="15"/>
          <w:szCs w:val="15"/>
        </w:rPr>
        <w:t>Conference on Artificial Intelligence, Honolulu, USA, 2019: 4602–4609.</w:t>
      </w:r>
    </w:p>
    <w:p w14:paraId="411BDA16" w14:textId="77777777" w:rsidR="00A56916" w:rsidRPr="00A56916" w:rsidRDefault="00A56916" w:rsidP="00A56916">
      <w:pPr>
        <w:tabs>
          <w:tab w:val="right" w:pos="4500"/>
        </w:tabs>
        <w:overflowPunct w:val="0"/>
        <w:autoSpaceDE w:val="0"/>
        <w:adjustRightInd w:val="0"/>
        <w:snapToGrid w:val="0"/>
        <w:spacing w:line="280" w:lineRule="atLeast"/>
        <w:rPr>
          <w:rFonts w:ascii="Times New Roman" w:eastAsia="宋体" w:hAnsi="Times New Roman" w:cs="Times New Roman"/>
          <w:sz w:val="15"/>
          <w:szCs w:val="15"/>
        </w:rPr>
      </w:pPr>
    </w:p>
    <w:p w14:paraId="648A4F10" w14:textId="77777777" w:rsidR="00A56916" w:rsidRPr="00A56916" w:rsidRDefault="00A56916" w:rsidP="00A56916">
      <w:pPr>
        <w:overflowPunct w:val="0"/>
        <w:autoSpaceDE w:val="0"/>
        <w:jc w:val="left"/>
        <w:rPr>
          <w:rFonts w:ascii="Times New Roman" w:eastAsia="黑体" w:hAnsi="Times New Roman" w:cs="Times New Roman"/>
          <w:szCs w:val="21"/>
        </w:rPr>
        <w:sectPr w:rsidR="00A56916" w:rsidRPr="00A56916" w:rsidSect="003D0E42">
          <w:type w:val="continuous"/>
          <w:pgSz w:w="11905" w:h="16837" w:code="9"/>
          <w:pgMar w:top="1474" w:right="1134" w:bottom="1474" w:left="1134" w:header="964" w:footer="964" w:gutter="0"/>
          <w:cols w:num="2" w:space="720" w:equalWidth="0">
            <w:col w:w="4606" w:space="425"/>
            <w:col w:w="4606"/>
          </w:cols>
          <w:docGrid w:type="lines" w:linePitch="312"/>
        </w:sectPr>
      </w:pPr>
    </w:p>
    <w:p w14:paraId="2908072F" w14:textId="77777777" w:rsidR="00A56916" w:rsidRPr="00A56916" w:rsidRDefault="00A56916" w:rsidP="00A56916">
      <w:pPr>
        <w:overflowPunct w:val="0"/>
        <w:rPr>
          <w:rFonts w:ascii="Times New Roman" w:eastAsia="宋体" w:hAnsi="Times New Roman" w:cs="Times New Roman"/>
          <w:b/>
          <w:sz w:val="18"/>
          <w:szCs w:val="18"/>
        </w:rPr>
      </w:pPr>
    </w:p>
    <w:p w14:paraId="34085EE8" w14:textId="77777777" w:rsidR="00A56916" w:rsidRPr="00A56916" w:rsidRDefault="00A56916" w:rsidP="00A56916">
      <w:pPr>
        <w:overflowPunct w:val="0"/>
        <w:rPr>
          <w:rFonts w:ascii="Times New Roman" w:eastAsia="宋体" w:hAnsi="Times New Roman" w:cs="Times New Roman"/>
          <w:b/>
          <w:sz w:val="18"/>
          <w:szCs w:val="18"/>
        </w:rPr>
      </w:pPr>
    </w:p>
    <w:p w14:paraId="402DB309" w14:textId="77777777" w:rsidR="00A56916" w:rsidRPr="00A56916" w:rsidRDefault="00A56916" w:rsidP="00A56916">
      <w:pPr>
        <w:overflowPunct w:val="0"/>
        <w:rPr>
          <w:rFonts w:ascii="Times New Roman" w:eastAsia="宋体" w:hAnsi="Times New Roman" w:cs="Times New Roman"/>
          <w:b/>
          <w:sz w:val="18"/>
          <w:szCs w:val="18"/>
        </w:rPr>
        <w:sectPr w:rsidR="00A56916" w:rsidRPr="00A56916" w:rsidSect="003D0E42">
          <w:type w:val="continuous"/>
          <w:pgSz w:w="11905" w:h="16837" w:code="9"/>
          <w:pgMar w:top="1474" w:right="1134" w:bottom="1474" w:left="1134" w:header="964" w:footer="964" w:gutter="0"/>
          <w:cols w:num="2" w:space="720" w:equalWidth="0">
            <w:col w:w="4606" w:space="425"/>
            <w:col w:w="4606"/>
          </w:cols>
          <w:docGrid w:type="lines" w:linePitch="312"/>
        </w:sectPr>
      </w:pPr>
    </w:p>
    <w:p w14:paraId="343A486C" w14:textId="77777777" w:rsidR="00A56916" w:rsidRPr="00A56916" w:rsidRDefault="00A56916" w:rsidP="00A56916">
      <w:pPr>
        <w:overflowPunct w:val="0"/>
        <w:rPr>
          <w:rFonts w:ascii="Times New Roman" w:eastAsia="宋体" w:hAnsi="Times New Roman" w:cs="Times New Roman"/>
          <w:sz w:val="18"/>
          <w:szCs w:val="18"/>
        </w:rPr>
      </w:pPr>
      <w:r w:rsidRPr="00A56916">
        <w:rPr>
          <w:rFonts w:ascii="Times New Roman" w:eastAsia="宋体" w:hAnsi="Times New Roman" w:cs="Times New Roman" w:hint="eastAsia"/>
          <w:noProof/>
          <w:sz w:val="18"/>
          <w:szCs w:val="18"/>
        </w:rPr>
        <mc:AlternateContent>
          <mc:Choice Requires="wpc">
            <w:drawing>
              <wp:anchor distT="0" distB="0" distL="114300" distR="114300" simplePos="0" relativeHeight="251659264" behindDoc="0" locked="0" layoutInCell="1" allowOverlap="1" wp14:anchorId="4BDA1110" wp14:editId="004600C1">
                <wp:simplePos x="0" y="0"/>
                <wp:positionH relativeFrom="column">
                  <wp:posOffset>0</wp:posOffset>
                </wp:positionH>
                <wp:positionV relativeFrom="paragraph">
                  <wp:posOffset>-118110</wp:posOffset>
                </wp:positionV>
                <wp:extent cx="882015" cy="1169670"/>
                <wp:effectExtent l="0" t="0" r="0" b="0"/>
                <wp:wrapSquare wrapText="bothSides"/>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C0C0C0"/>
                        </a:solidFill>
                      </wpc:bg>
                      <wpc:whole>
                        <a:ln>
                          <a:noFill/>
                        </a:ln>
                      </wpc:whole>
                      <pic:pic xmlns:pic="http://schemas.openxmlformats.org/drawingml/2006/picture">
                        <pic:nvPicPr>
                          <pic:cNvPr id="4" name="图片 4"/>
                          <pic:cNvPicPr/>
                        </pic:nvPicPr>
                        <pic:blipFill>
                          <a:blip r:embed="rId25">
                            <a:extLst>
                              <a:ext uri="{28A0092B-C50C-407E-A947-70E740481C1C}">
                                <a14:useLocalDpi xmlns:a14="http://schemas.microsoft.com/office/drawing/2010/main" val="0"/>
                              </a:ext>
                            </a:extLst>
                          </a:blip>
                          <a:srcRect/>
                          <a:stretch>
                            <a:fillRect/>
                          </a:stretch>
                        </pic:blipFill>
                        <pic:spPr bwMode="auto">
                          <a:xfrm>
                            <a:off x="0" y="3976"/>
                            <a:ext cx="882015" cy="1165694"/>
                          </a:xfrm>
                          <a:prstGeom prst="rect">
                            <a:avLst/>
                          </a:prstGeom>
                          <a:noFill/>
                          <a:ln>
                            <a:noFill/>
                          </a:ln>
                        </pic:spPr>
                      </pic:pic>
                    </wpc:wpc>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group w14:anchorId="4DA475EC" id="画布 2" o:spid="_x0000_s1026" editas="canvas" style="position:absolute;left:0;text-align:left;margin-left:0;margin-top:-9.3pt;width:69.45pt;height:92.1pt;z-index:251659264" coordsize="8820,116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">
                <v:shape id="_x0000_s1027" type="#_x0000_t75" style="position:absolute;width:8820;height:11696;visibility:visible;mso-wrap-style:square" filled="t" fillcolor="silver">
                  <v:fill o:detectmouseclick="t"/>
                  <v:path o:connecttype="none"/>
                </v:shape>
                <v:shape id="图片 4" o:spid="_x0000_s1028" type="#_x0000_t75" style="position:absolute;top:39;width:8820;height:116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">
                  <v:imagedata r:id="rId28" o:title=""/>
                </v:shape>
                <w10:wrap type="square"/>
              </v:group>
            </w:pict>
          </mc:Fallback>
        </mc:AlternateContent>
      </w:r>
      <w:r w:rsidRPr="00A56916">
        <w:rPr>
          <w:rFonts w:ascii="Times New Roman" w:eastAsia="宋体" w:hAnsi="Times New Roman" w:cs="Times New Roman"/>
          <w:b/>
          <w:sz w:val="18"/>
          <w:szCs w:val="18"/>
        </w:rPr>
        <w:t xml:space="preserve"> H</w:t>
      </w:r>
      <w:r w:rsidRPr="00A56916">
        <w:rPr>
          <w:rFonts w:ascii="Times New Roman" w:eastAsia="宋体" w:hAnsi="Times New Roman" w:cs="Times New Roman" w:hint="eastAsia"/>
          <w:b/>
          <w:sz w:val="18"/>
          <w:szCs w:val="18"/>
        </w:rPr>
        <w:t>u</w:t>
      </w:r>
      <w:r w:rsidRPr="00A56916">
        <w:rPr>
          <w:rFonts w:ascii="Times New Roman" w:eastAsia="宋体" w:hAnsi="Times New Roman" w:cs="Times New Roman"/>
          <w:b/>
          <w:sz w:val="18"/>
          <w:szCs w:val="18"/>
        </w:rPr>
        <w:t xml:space="preserve"> </w:t>
      </w:r>
      <w:proofErr w:type="spellStart"/>
      <w:r w:rsidRPr="00A56916">
        <w:rPr>
          <w:rFonts w:ascii="Times New Roman" w:eastAsia="宋体" w:hAnsi="Times New Roman" w:cs="Times New Roman"/>
          <w:b/>
          <w:sz w:val="18"/>
          <w:szCs w:val="18"/>
        </w:rPr>
        <w:t>Wenxuan</w:t>
      </w:r>
      <w:proofErr w:type="spellEnd"/>
      <w:r w:rsidRPr="00A56916">
        <w:rPr>
          <w:rFonts w:ascii="Times New Roman" w:eastAsia="宋体" w:hAnsi="Times New Roman" w:cs="Times New Roman"/>
          <w:sz w:val="18"/>
          <w:szCs w:val="18"/>
        </w:rPr>
        <w:t>, born in 1997.</w:t>
      </w:r>
      <w:r w:rsidRPr="00A56916">
        <w:rPr>
          <w:rFonts w:ascii="Times New Roman" w:eastAsia="宋体" w:hAnsi="Times New Roman" w:cs="Times New Roman"/>
          <w:sz w:val="18"/>
          <w:szCs w:val="20"/>
        </w:rPr>
        <w:t xml:space="preserve"> </w:t>
      </w:r>
      <w:r w:rsidRPr="00A56916">
        <w:rPr>
          <w:rFonts w:ascii="Times New Roman" w:eastAsia="宋体" w:hAnsi="Times New Roman" w:cs="Times New Roman"/>
          <w:sz w:val="18"/>
          <w:szCs w:val="18"/>
        </w:rPr>
        <w:t xml:space="preserve">M. S. candidate. His main research interests include knowledge fusion and entity alignment. </w:t>
      </w:r>
    </w:p>
    <w:p w14:paraId="3AF91D25" w14:textId="394FB4EC" w:rsidR="00A56916" w:rsidRDefault="00A56916" w:rsidP="00A56916">
      <w:pPr>
        <w:overflowPunct w:val="0"/>
        <w:rPr>
          <w:rFonts w:ascii="Times New Roman" w:eastAsia="宋体" w:hAnsi="Times New Roman" w:cs="Times New Roman"/>
          <w:sz w:val="18"/>
          <w:szCs w:val="18"/>
        </w:rPr>
      </w:pPr>
      <w:r w:rsidRPr="00A56916">
        <w:rPr>
          <w:rFonts w:ascii="Times New Roman" w:eastAsia="宋体" w:hAnsi="Times New Roman" w:cs="Times New Roman"/>
          <w:sz w:val="18"/>
          <w:szCs w:val="18"/>
        </w:rPr>
        <w:br w:type="column"/>
      </w:r>
      <w:r>
        <w:rPr>
          <w:rFonts w:ascii="Times New Roman" w:eastAsia="宋体" w:hAnsi="Times New Roman" w:cs="Times New Roman"/>
          <w:b/>
          <w:sz w:val="18"/>
          <w:szCs w:val="18"/>
        </w:rPr>
        <w:t>M</w:t>
      </w:r>
      <w:r>
        <w:rPr>
          <w:rFonts w:ascii="Times New Roman" w:eastAsia="宋体" w:hAnsi="Times New Roman" w:cs="Times New Roman" w:hint="eastAsia"/>
          <w:b/>
          <w:sz w:val="18"/>
          <w:szCs w:val="18"/>
        </w:rPr>
        <w:t>a</w:t>
      </w:r>
      <w:r>
        <w:rPr>
          <w:rFonts w:ascii="Times New Roman" w:eastAsia="宋体" w:hAnsi="Times New Roman" w:cs="Times New Roman"/>
          <w:b/>
          <w:sz w:val="18"/>
          <w:szCs w:val="18"/>
        </w:rPr>
        <w:t xml:space="preserve"> </w:t>
      </w:r>
      <w:proofErr w:type="spellStart"/>
      <w:r>
        <w:rPr>
          <w:rFonts w:ascii="Times New Roman" w:eastAsia="宋体" w:hAnsi="Times New Roman" w:cs="Times New Roman"/>
          <w:b/>
          <w:sz w:val="18"/>
          <w:szCs w:val="18"/>
        </w:rPr>
        <w:t>Zongmin</w:t>
      </w:r>
      <w:proofErr w:type="spellEnd"/>
      <w:r w:rsidR="00495058">
        <w:rPr>
          <w:rFonts w:ascii="Times New Roman" w:eastAsia="宋体" w:hAnsi="Times New Roman" w:cs="Times New Roman"/>
          <w:sz w:val="18"/>
          <w:szCs w:val="18"/>
        </w:rPr>
        <w:t xml:space="preserve"> was </w:t>
      </w:r>
      <w:r w:rsidR="00495058" w:rsidRPr="00495058">
        <w:rPr>
          <w:rFonts w:ascii="Times New Roman" w:eastAsia="宋体" w:hAnsi="Times New Roman" w:cs="Times New Roman"/>
          <w:sz w:val="18"/>
          <w:szCs w:val="18"/>
        </w:rPr>
        <w:t>born in 19</w:t>
      </w:r>
      <w:r w:rsidR="00495058">
        <w:rPr>
          <w:rFonts w:ascii="Times New Roman" w:eastAsia="宋体" w:hAnsi="Times New Roman" w:cs="Times New Roman" w:hint="eastAsia"/>
          <w:sz w:val="18"/>
          <w:szCs w:val="18"/>
        </w:rPr>
        <w:t>65</w:t>
      </w:r>
      <w:r w:rsidR="00495058">
        <w:rPr>
          <w:rFonts w:ascii="Times New Roman" w:eastAsia="宋体" w:hAnsi="Times New Roman" w:cs="Times New Roman"/>
          <w:sz w:val="18"/>
          <w:szCs w:val="18"/>
        </w:rPr>
        <w:t xml:space="preserve">. He, </w:t>
      </w:r>
      <w:r w:rsidR="00495058">
        <w:rPr>
          <w:rFonts w:ascii="Times New Roman" w:eastAsia="宋体" w:hAnsi="Times New Roman" w:cs="Times New Roman" w:hint="eastAsia"/>
          <w:sz w:val="18"/>
          <w:szCs w:val="18"/>
        </w:rPr>
        <w:t>PhD</w:t>
      </w:r>
      <w:r w:rsidR="00495058">
        <w:rPr>
          <w:rFonts w:ascii="Times New Roman" w:eastAsia="宋体" w:hAnsi="Times New Roman" w:cs="Times New Roman"/>
          <w:sz w:val="18"/>
          <w:szCs w:val="18"/>
        </w:rPr>
        <w:t xml:space="preserve">, is currently a full professor and </w:t>
      </w:r>
      <w:r w:rsidR="00C10644">
        <w:rPr>
          <w:rFonts w:ascii="Times New Roman" w:eastAsia="宋体" w:hAnsi="Times New Roman" w:cs="Times New Roman"/>
          <w:sz w:val="18"/>
          <w:szCs w:val="18"/>
        </w:rPr>
        <w:t xml:space="preserve">a </w:t>
      </w:r>
      <w:r w:rsidR="00495058">
        <w:rPr>
          <w:rFonts w:ascii="Times New Roman" w:eastAsia="宋体" w:hAnsi="Times New Roman" w:cs="Times New Roman"/>
          <w:sz w:val="18"/>
          <w:szCs w:val="18"/>
        </w:rPr>
        <w:t>Fellow</w:t>
      </w:r>
      <w:r w:rsidR="00C10644">
        <w:rPr>
          <w:rFonts w:ascii="Times New Roman" w:eastAsia="宋体" w:hAnsi="Times New Roman" w:cs="Times New Roman"/>
          <w:sz w:val="18"/>
          <w:szCs w:val="18"/>
        </w:rPr>
        <w:t xml:space="preserve"> of </w:t>
      </w:r>
      <w:r w:rsidR="00C10644" w:rsidRPr="00C10644">
        <w:rPr>
          <w:rFonts w:ascii="Times New Roman" w:eastAsia="宋体" w:hAnsi="Times New Roman" w:cs="Times New Roman"/>
          <w:sz w:val="18"/>
          <w:szCs w:val="18"/>
        </w:rPr>
        <w:t>the IEEE</w:t>
      </w:r>
      <w:r w:rsidR="00C10644">
        <w:rPr>
          <w:rFonts w:ascii="Times New Roman" w:eastAsia="宋体" w:hAnsi="Times New Roman" w:cs="Times New Roman"/>
          <w:sz w:val="18"/>
          <w:szCs w:val="18"/>
        </w:rPr>
        <w:t xml:space="preserve"> and IET</w:t>
      </w:r>
      <w:r w:rsidR="00495058" w:rsidRPr="00495058">
        <w:rPr>
          <w:rFonts w:ascii="Times New Roman" w:eastAsia="宋体" w:hAnsi="Times New Roman" w:cs="Times New Roman"/>
          <w:sz w:val="18"/>
          <w:szCs w:val="18"/>
        </w:rPr>
        <w:t xml:space="preserve">. His main research interests </w:t>
      </w:r>
      <w:r w:rsidR="00495058">
        <w:rPr>
          <w:rFonts w:ascii="Times New Roman" w:eastAsia="宋体" w:hAnsi="Times New Roman" w:cs="Times New Roman"/>
          <w:sz w:val="18"/>
          <w:szCs w:val="18"/>
        </w:rPr>
        <w:t xml:space="preserve">mainly </w:t>
      </w:r>
      <w:r w:rsidR="00495058" w:rsidRPr="00495058">
        <w:rPr>
          <w:rFonts w:ascii="Times New Roman" w:eastAsia="宋体" w:hAnsi="Times New Roman" w:cs="Times New Roman"/>
          <w:sz w:val="18"/>
          <w:szCs w:val="18"/>
        </w:rPr>
        <w:t xml:space="preserve">include </w:t>
      </w:r>
      <w:r w:rsidR="00495058">
        <w:rPr>
          <w:rFonts w:ascii="Times New Roman" w:eastAsia="宋体" w:hAnsi="Times New Roman" w:cs="Times New Roman"/>
          <w:sz w:val="18"/>
          <w:szCs w:val="18"/>
        </w:rPr>
        <w:t xml:space="preserve">big data </w:t>
      </w:r>
      <w:r w:rsidR="00495058" w:rsidRPr="00495058">
        <w:rPr>
          <w:rFonts w:ascii="Times New Roman" w:eastAsia="宋体" w:hAnsi="Times New Roman" w:cs="Times New Roman"/>
          <w:sz w:val="18"/>
          <w:szCs w:val="18"/>
        </w:rPr>
        <w:t xml:space="preserve">knowledge </w:t>
      </w:r>
      <w:r w:rsidR="00495058">
        <w:rPr>
          <w:rFonts w:ascii="Times New Roman" w:eastAsia="宋体" w:hAnsi="Times New Roman" w:cs="Times New Roman"/>
          <w:sz w:val="18"/>
          <w:szCs w:val="18"/>
        </w:rPr>
        <w:t>engineering</w:t>
      </w:r>
      <w:r w:rsidR="00495058" w:rsidRPr="00495058">
        <w:rPr>
          <w:rFonts w:ascii="Times New Roman" w:eastAsia="宋体" w:hAnsi="Times New Roman" w:cs="Times New Roman"/>
          <w:sz w:val="18"/>
          <w:szCs w:val="18"/>
        </w:rPr>
        <w:t xml:space="preserve"> and </w:t>
      </w:r>
      <w:r w:rsidR="00495058">
        <w:rPr>
          <w:rFonts w:ascii="Times New Roman" w:eastAsia="宋体" w:hAnsi="Times New Roman" w:cs="Times New Roman"/>
          <w:sz w:val="18"/>
          <w:szCs w:val="18"/>
        </w:rPr>
        <w:t>computational intelligence</w:t>
      </w:r>
      <w:r w:rsidR="00495058" w:rsidRPr="00495058">
        <w:rPr>
          <w:rFonts w:ascii="Times New Roman" w:eastAsia="宋体" w:hAnsi="Times New Roman" w:cs="Times New Roman"/>
          <w:sz w:val="18"/>
          <w:szCs w:val="18"/>
        </w:rPr>
        <w:t>.</w:t>
      </w:r>
    </w:p>
    <w:p w14:paraId="74E170AD" w14:textId="7DA91F3F" w:rsidR="00170688" w:rsidRPr="00170688" w:rsidRDefault="00170688" w:rsidP="00A56916">
      <w:pPr>
        <w:overflowPunct w:val="0"/>
        <w:rPr>
          <w:rFonts w:ascii="Times New Roman" w:eastAsia="宋体" w:hAnsi="Times New Roman" w:cs="Times New Roman"/>
          <w:bCs/>
          <w:sz w:val="18"/>
          <w:szCs w:val="18"/>
        </w:rPr>
      </w:pPr>
      <w:r>
        <w:rPr>
          <w:rFonts w:ascii="Times New Roman" w:eastAsia="宋体" w:hAnsi="Times New Roman" w:cs="Times New Roman" w:hint="eastAsia"/>
          <w:b/>
          <w:sz w:val="18"/>
          <w:szCs w:val="18"/>
        </w:rPr>
        <w:t>Tu</w:t>
      </w:r>
      <w:r>
        <w:rPr>
          <w:rFonts w:ascii="Times New Roman" w:eastAsia="宋体" w:hAnsi="Times New Roman" w:cs="Times New Roman"/>
          <w:b/>
          <w:sz w:val="18"/>
          <w:szCs w:val="18"/>
        </w:rPr>
        <w:t xml:space="preserve"> </w:t>
      </w:r>
      <w:proofErr w:type="spellStart"/>
      <w:r>
        <w:rPr>
          <w:rFonts w:ascii="Times New Roman" w:eastAsia="宋体" w:hAnsi="Times New Roman" w:cs="Times New Roman" w:hint="eastAsia"/>
          <w:b/>
          <w:sz w:val="18"/>
          <w:szCs w:val="18"/>
        </w:rPr>
        <w:t>Yao</w:t>
      </w:r>
      <w:r>
        <w:rPr>
          <w:rFonts w:ascii="Times New Roman" w:eastAsia="宋体" w:hAnsi="Times New Roman" w:cs="Times New Roman"/>
          <w:b/>
          <w:sz w:val="18"/>
          <w:szCs w:val="18"/>
        </w:rPr>
        <w:t>feng</w:t>
      </w:r>
      <w:proofErr w:type="spellEnd"/>
      <w:r w:rsidRPr="00170688">
        <w:rPr>
          <w:rFonts w:ascii="Times New Roman" w:eastAsia="宋体" w:hAnsi="Times New Roman" w:cs="Times New Roman" w:hint="eastAsia"/>
          <w:bCs/>
          <w:sz w:val="18"/>
          <w:szCs w:val="18"/>
        </w:rPr>
        <w:t>，</w:t>
      </w:r>
      <w:r w:rsidRPr="00A56916">
        <w:rPr>
          <w:rFonts w:ascii="Times New Roman" w:eastAsia="宋体" w:hAnsi="Times New Roman" w:cs="Times New Roman"/>
          <w:sz w:val="18"/>
          <w:szCs w:val="18"/>
        </w:rPr>
        <w:t xml:space="preserve">born in </w:t>
      </w:r>
      <w:r w:rsidRPr="00170688">
        <w:rPr>
          <w:rFonts w:ascii="Times New Roman" w:eastAsia="宋体" w:hAnsi="Times New Roman" w:cs="Times New Roman"/>
          <w:bCs/>
          <w:sz w:val="18"/>
          <w:szCs w:val="18"/>
        </w:rPr>
        <w:t>1972</w:t>
      </w:r>
      <w:r>
        <w:rPr>
          <w:rFonts w:ascii="Times New Roman" w:eastAsia="宋体" w:hAnsi="Times New Roman" w:cs="Times New Roman"/>
          <w:bCs/>
          <w:sz w:val="18"/>
          <w:szCs w:val="18"/>
        </w:rPr>
        <w:t xml:space="preserve">, professor. </w:t>
      </w:r>
      <w:r w:rsidRPr="00A56916">
        <w:rPr>
          <w:rFonts w:ascii="Times New Roman" w:eastAsia="宋体" w:hAnsi="Times New Roman" w:cs="Times New Roman"/>
          <w:sz w:val="18"/>
          <w:szCs w:val="18"/>
        </w:rPr>
        <w:t xml:space="preserve">His main research interests include </w:t>
      </w:r>
      <w:r>
        <w:rPr>
          <w:rFonts w:ascii="Times New Roman" w:eastAsia="宋体" w:hAnsi="Times New Roman" w:cs="Times New Roman"/>
          <w:sz w:val="18"/>
          <w:szCs w:val="18"/>
        </w:rPr>
        <w:t xml:space="preserve">artificial intelligence </w:t>
      </w:r>
      <w:r w:rsidRPr="00A56916">
        <w:rPr>
          <w:rFonts w:ascii="Times New Roman" w:eastAsia="宋体" w:hAnsi="Times New Roman" w:cs="Times New Roman"/>
          <w:sz w:val="18"/>
          <w:szCs w:val="18"/>
        </w:rPr>
        <w:t xml:space="preserve">and </w:t>
      </w:r>
      <w:r>
        <w:rPr>
          <w:rFonts w:ascii="Times New Roman" w:eastAsia="宋体" w:hAnsi="Times New Roman" w:cs="Times New Roman"/>
          <w:sz w:val="18"/>
          <w:szCs w:val="18"/>
        </w:rPr>
        <w:t>Big Data</w:t>
      </w:r>
      <w:r w:rsidRPr="00A56916">
        <w:rPr>
          <w:rFonts w:ascii="Times New Roman" w:eastAsia="宋体" w:hAnsi="Times New Roman" w:cs="Times New Roman"/>
          <w:sz w:val="18"/>
          <w:szCs w:val="18"/>
        </w:rPr>
        <w:t>.</w:t>
      </w:r>
    </w:p>
    <w:p w14:paraId="41DC8253" w14:textId="3E7FC4ED" w:rsidR="00C10644" w:rsidRPr="00A56916" w:rsidRDefault="00170688" w:rsidP="00A56916">
      <w:pPr>
        <w:overflowPunct w:val="0"/>
        <w:rPr>
          <w:rFonts w:ascii="Times New Roman" w:eastAsia="宋体" w:hAnsi="Times New Roman" w:cs="Times New Roman"/>
          <w:b/>
          <w:sz w:val="18"/>
          <w:szCs w:val="18"/>
        </w:rPr>
      </w:pPr>
      <w:r>
        <w:rPr>
          <w:rFonts w:ascii="Times New Roman" w:eastAsia="宋体" w:hAnsi="Times New Roman" w:cs="Times New Roman" w:hint="eastAsia"/>
          <w:b/>
          <w:sz w:val="18"/>
          <w:szCs w:val="18"/>
        </w:rPr>
        <w:t>Z</w:t>
      </w:r>
      <w:r>
        <w:rPr>
          <w:rFonts w:ascii="Times New Roman" w:eastAsia="宋体" w:hAnsi="Times New Roman" w:cs="Times New Roman"/>
          <w:b/>
          <w:sz w:val="18"/>
          <w:szCs w:val="18"/>
        </w:rPr>
        <w:t xml:space="preserve">hou </w:t>
      </w:r>
      <w:proofErr w:type="spellStart"/>
      <w:r>
        <w:rPr>
          <w:rFonts w:ascii="Times New Roman" w:eastAsia="宋体" w:hAnsi="Times New Roman" w:cs="Times New Roman"/>
          <w:b/>
          <w:sz w:val="18"/>
          <w:szCs w:val="18"/>
        </w:rPr>
        <w:t>Xiangsheng</w:t>
      </w:r>
      <w:proofErr w:type="spellEnd"/>
      <w:r w:rsidRPr="00170688">
        <w:rPr>
          <w:rFonts w:ascii="Times New Roman" w:eastAsia="宋体" w:hAnsi="Times New Roman" w:cs="Times New Roman"/>
          <w:bCs/>
          <w:sz w:val="18"/>
          <w:szCs w:val="18"/>
        </w:rPr>
        <w:t xml:space="preserve">, </w:t>
      </w:r>
      <w:r w:rsidRPr="00A56916">
        <w:rPr>
          <w:rFonts w:ascii="Times New Roman" w:eastAsia="宋体" w:hAnsi="Times New Roman" w:cs="Times New Roman"/>
          <w:sz w:val="18"/>
          <w:szCs w:val="18"/>
        </w:rPr>
        <w:t xml:space="preserve">born in </w:t>
      </w:r>
      <w:r w:rsidRPr="00170688">
        <w:rPr>
          <w:rFonts w:ascii="Times New Roman" w:eastAsia="宋体" w:hAnsi="Times New Roman" w:cs="Times New Roman"/>
          <w:bCs/>
          <w:sz w:val="18"/>
          <w:szCs w:val="18"/>
        </w:rPr>
        <w:t>19</w:t>
      </w:r>
      <w:r>
        <w:rPr>
          <w:rFonts w:ascii="Times New Roman" w:eastAsia="宋体" w:hAnsi="Times New Roman" w:cs="Times New Roman"/>
          <w:bCs/>
          <w:sz w:val="18"/>
          <w:szCs w:val="18"/>
        </w:rPr>
        <w:t xml:space="preserve">80, senior engineer. </w:t>
      </w:r>
      <w:r w:rsidRPr="00A56916">
        <w:rPr>
          <w:rFonts w:ascii="Times New Roman" w:eastAsia="宋体" w:hAnsi="Times New Roman" w:cs="Times New Roman"/>
          <w:sz w:val="18"/>
          <w:szCs w:val="18"/>
        </w:rPr>
        <w:t xml:space="preserve">His main research interests include </w:t>
      </w:r>
      <w:r>
        <w:rPr>
          <w:rFonts w:ascii="Times New Roman" w:eastAsia="宋体" w:hAnsi="Times New Roman" w:cs="Times New Roman"/>
          <w:sz w:val="18"/>
          <w:szCs w:val="18"/>
        </w:rPr>
        <w:t xml:space="preserve">artificial intelligence </w:t>
      </w:r>
      <w:r w:rsidRPr="00A56916">
        <w:rPr>
          <w:rFonts w:ascii="Times New Roman" w:eastAsia="宋体" w:hAnsi="Times New Roman" w:cs="Times New Roman"/>
          <w:sz w:val="18"/>
          <w:szCs w:val="18"/>
        </w:rPr>
        <w:t xml:space="preserve">and </w:t>
      </w:r>
      <w:r>
        <w:rPr>
          <w:rFonts w:ascii="Times New Roman" w:eastAsia="宋体" w:hAnsi="Times New Roman" w:cs="Times New Roman"/>
          <w:sz w:val="18"/>
          <w:szCs w:val="18"/>
        </w:rPr>
        <w:t>algorithm</w:t>
      </w:r>
      <w:r w:rsidRPr="00A56916">
        <w:rPr>
          <w:rFonts w:ascii="Times New Roman" w:eastAsia="宋体" w:hAnsi="Times New Roman" w:cs="Times New Roman"/>
          <w:sz w:val="18"/>
          <w:szCs w:val="18"/>
        </w:rPr>
        <w:t xml:space="preserve">. </w:t>
      </w:r>
      <w:r w:rsidRPr="00170688">
        <w:rPr>
          <w:rFonts w:ascii="Times New Roman" w:eastAsia="宋体" w:hAnsi="Times New Roman" w:cs="Times New Roman"/>
          <w:bCs/>
          <w:sz w:val="18"/>
          <w:szCs w:val="18"/>
        </w:rPr>
        <w:t xml:space="preserve"> </w:t>
      </w:r>
    </w:p>
    <w:p w14:paraId="01DFD9FB" w14:textId="77777777" w:rsidR="00A56916" w:rsidRPr="00A56916" w:rsidRDefault="00A56916" w:rsidP="00A56916">
      <w:pPr>
        <w:overflowPunct w:val="0"/>
        <w:rPr>
          <w:rFonts w:ascii="Times New Roman" w:eastAsia="宋体" w:hAnsi="Times New Roman" w:cs="Times New Roman"/>
          <w:b/>
          <w:sz w:val="18"/>
          <w:szCs w:val="18"/>
        </w:rPr>
        <w:sectPr w:rsidR="00A56916" w:rsidRPr="00A56916" w:rsidSect="003D0E42">
          <w:type w:val="continuous"/>
          <w:pgSz w:w="11905" w:h="16837" w:code="9"/>
          <w:pgMar w:top="1474" w:right="1134" w:bottom="1474" w:left="1134" w:header="964" w:footer="964" w:gutter="0"/>
          <w:cols w:num="2" w:space="720" w:equalWidth="0">
            <w:col w:w="4606" w:space="425"/>
            <w:col w:w="4606"/>
          </w:cols>
          <w:docGrid w:type="lines" w:linePitch="312"/>
        </w:sectPr>
      </w:pPr>
    </w:p>
    <w:p w14:paraId="03BA14E1" w14:textId="77777777" w:rsidR="00A56916" w:rsidRPr="00A56916" w:rsidRDefault="00A56916" w:rsidP="00A56916">
      <w:pPr>
        <w:overflowPunct w:val="0"/>
        <w:rPr>
          <w:rFonts w:ascii="Times New Roman" w:eastAsia="宋体" w:hAnsi="Times New Roman" w:cs="Times New Roman"/>
          <w:b/>
          <w:szCs w:val="21"/>
        </w:rPr>
      </w:pPr>
    </w:p>
    <w:p w14:paraId="14BFB30A" w14:textId="77777777" w:rsidR="00A56916" w:rsidRPr="00A56916" w:rsidRDefault="00A56916" w:rsidP="00A56916">
      <w:pPr>
        <w:overflowPunct w:val="0"/>
        <w:rPr>
          <w:rFonts w:ascii="Times New Roman" w:eastAsia="宋体" w:hAnsi="Times New Roman" w:cs="Times New Roman"/>
          <w:b/>
          <w:szCs w:val="21"/>
        </w:rPr>
      </w:pPr>
    </w:p>
    <w:p w14:paraId="56002532" w14:textId="77777777" w:rsidR="00A56916" w:rsidRPr="00A56916" w:rsidRDefault="00A56916" w:rsidP="00A56916">
      <w:pPr>
        <w:overflowPunct w:val="0"/>
        <w:rPr>
          <w:rFonts w:ascii="Times New Roman" w:eastAsia="宋体" w:hAnsi="Times New Roman" w:cs="Times New Roman"/>
          <w:b/>
          <w:sz w:val="15"/>
          <w:szCs w:val="18"/>
        </w:rPr>
      </w:pPr>
      <w:r w:rsidRPr="00A56916">
        <w:rPr>
          <w:rFonts w:ascii="Times New Roman" w:eastAsia="宋体" w:hAnsi="Times New Roman" w:cs="Times New Roman" w:hint="eastAsia"/>
          <w:b/>
          <w:sz w:val="18"/>
          <w:szCs w:val="21"/>
        </w:rPr>
        <w:t>Background</w:t>
      </w:r>
    </w:p>
    <w:p w14:paraId="5E9FD4FD" w14:textId="77777777" w:rsidR="00A56916" w:rsidRPr="00A56916" w:rsidRDefault="00A56916" w:rsidP="00A56916">
      <w:pPr>
        <w:overflowPunct w:val="0"/>
        <w:rPr>
          <w:rFonts w:ascii="Times New Roman" w:eastAsia="宋体" w:hAnsi="Times New Roman" w:cs="Times New Roman"/>
          <w:b/>
          <w:szCs w:val="21"/>
        </w:rPr>
        <w:sectPr w:rsidR="00A56916" w:rsidRPr="00A56916" w:rsidSect="003D0E42">
          <w:type w:val="continuous"/>
          <w:pgSz w:w="11905" w:h="16837" w:code="9"/>
          <w:pgMar w:top="1474" w:right="1134" w:bottom="1474" w:left="1134" w:header="964" w:footer="964" w:gutter="0"/>
          <w:cols w:space="720"/>
          <w:docGrid w:type="lines" w:linePitch="312"/>
        </w:sectPr>
      </w:pPr>
      <w:bookmarkStart w:id="5" w:name="_GoBack"/>
      <w:bookmarkEnd w:id="5"/>
    </w:p>
    <w:p w14:paraId="34BAE858" w14:textId="4C5B654F" w:rsidR="00A56916" w:rsidRPr="00A56916" w:rsidRDefault="00A56916" w:rsidP="00A56916">
      <w:pPr>
        <w:overflowPunct w:val="0"/>
        <w:ind w:firstLineChars="200" w:firstLine="360"/>
        <w:rPr>
          <w:rFonts w:ascii="Times New Roman" w:eastAsia="宋体" w:hAnsi="Times New Roman" w:cs="Times New Roman"/>
          <w:sz w:val="18"/>
          <w:szCs w:val="18"/>
        </w:rPr>
        <w:sectPr w:rsidR="00A56916" w:rsidRPr="00A56916" w:rsidSect="003D0E42">
          <w:type w:val="continuous"/>
          <w:pgSz w:w="11905" w:h="16837" w:code="9"/>
          <w:pgMar w:top="1474" w:right="1134" w:bottom="1474" w:left="1134" w:header="964" w:footer="964" w:gutter="0"/>
          <w:cols w:num="2" w:space="720" w:equalWidth="0">
            <w:col w:w="4606" w:space="425"/>
            <w:col w:w="4606"/>
          </w:cols>
          <w:docGrid w:type="lines" w:linePitch="312"/>
        </w:sectPr>
      </w:pPr>
      <w:r w:rsidRPr="00A56916">
        <w:rPr>
          <w:rFonts w:ascii="Times New Roman" w:eastAsia="宋体" w:hAnsi="Times New Roman" w:cs="Times New Roman"/>
          <w:sz w:val="18"/>
          <w:szCs w:val="20"/>
        </w:rPr>
        <w:t xml:space="preserve"> </w:t>
      </w:r>
      <w:r w:rsidRPr="00A56916">
        <w:rPr>
          <w:rFonts w:ascii="Times New Roman" w:eastAsia="宋体" w:hAnsi="Times New Roman" w:cs="Times New Roman"/>
          <w:sz w:val="18"/>
          <w:szCs w:val="18"/>
        </w:rPr>
        <w:t xml:space="preserve">Entity </w:t>
      </w:r>
      <w:r w:rsidR="00170688" w:rsidRPr="00A56916">
        <w:rPr>
          <w:rFonts w:ascii="Times New Roman" w:eastAsia="宋体" w:hAnsi="Times New Roman" w:cs="Times New Roman"/>
          <w:sz w:val="18"/>
          <w:szCs w:val="18"/>
        </w:rPr>
        <w:t xml:space="preserve">learning-based </w:t>
      </w:r>
      <w:r w:rsidRPr="00A56916">
        <w:rPr>
          <w:rFonts w:ascii="Times New Roman" w:eastAsia="宋体" w:hAnsi="Times New Roman" w:cs="Times New Roman"/>
          <w:sz w:val="18"/>
          <w:szCs w:val="18"/>
        </w:rPr>
        <w:t>representation methods have become the major aspect of research on entity alignment between different knowledge graph</w:t>
      </w:r>
      <w:r w:rsidR="00D95ED3">
        <w:rPr>
          <w:rFonts w:ascii="Times New Roman" w:eastAsia="宋体" w:hAnsi="Times New Roman" w:cs="Times New Roman" w:hint="eastAsia"/>
          <w:sz w:val="18"/>
          <w:szCs w:val="18"/>
        </w:rPr>
        <w:t>s</w:t>
      </w:r>
      <w:r w:rsidRPr="00A56916">
        <w:rPr>
          <w:rFonts w:ascii="Times New Roman" w:eastAsia="宋体" w:hAnsi="Times New Roman" w:cs="Times New Roman"/>
          <w:sz w:val="18"/>
          <w:szCs w:val="18"/>
        </w:rPr>
        <w:t xml:space="preserve"> in recent time. And in current entity </w:t>
      </w:r>
      <w:r w:rsidR="00D95ED3" w:rsidRPr="00A56916">
        <w:rPr>
          <w:rFonts w:ascii="Times New Roman" w:eastAsia="宋体" w:hAnsi="Times New Roman" w:cs="Times New Roman"/>
          <w:sz w:val="18"/>
          <w:szCs w:val="18"/>
        </w:rPr>
        <w:t xml:space="preserve">learning-based </w:t>
      </w:r>
      <w:r w:rsidRPr="00A56916">
        <w:rPr>
          <w:rFonts w:ascii="Times New Roman" w:eastAsia="宋体" w:hAnsi="Times New Roman" w:cs="Times New Roman"/>
          <w:sz w:val="18"/>
          <w:szCs w:val="18"/>
        </w:rPr>
        <w:t xml:space="preserve">representation methods, the Graph Convolutional Network-based methods attract </w:t>
      </w:r>
      <w:r w:rsidR="00D95ED3">
        <w:rPr>
          <w:rFonts w:ascii="Times New Roman" w:eastAsia="宋体" w:hAnsi="Times New Roman" w:cs="Times New Roman"/>
          <w:sz w:val="18"/>
          <w:szCs w:val="18"/>
        </w:rPr>
        <w:t xml:space="preserve">more </w:t>
      </w:r>
      <w:r w:rsidRPr="00A56916">
        <w:rPr>
          <w:rFonts w:ascii="Times New Roman" w:eastAsia="宋体" w:hAnsi="Times New Roman" w:cs="Times New Roman"/>
          <w:sz w:val="18"/>
          <w:szCs w:val="18"/>
        </w:rPr>
        <w:t xml:space="preserve">public attention. By recursively aggregating the feature vectors of </w:t>
      </w:r>
      <w:r w:rsidR="00D95ED3">
        <w:rPr>
          <w:rFonts w:ascii="Times New Roman" w:eastAsia="宋体" w:hAnsi="Times New Roman" w:cs="Times New Roman"/>
          <w:sz w:val="18"/>
          <w:szCs w:val="18"/>
        </w:rPr>
        <w:t xml:space="preserve">the </w:t>
      </w:r>
      <w:r w:rsidRPr="00A56916">
        <w:rPr>
          <w:rFonts w:ascii="Times New Roman" w:eastAsia="宋体" w:hAnsi="Times New Roman" w:cs="Times New Roman"/>
          <w:sz w:val="18"/>
          <w:szCs w:val="18"/>
        </w:rPr>
        <w:t xml:space="preserve">neighbors, Graph </w:t>
      </w:r>
      <w:r w:rsidR="00D95ED3">
        <w:rPr>
          <w:rFonts w:ascii="Times New Roman" w:eastAsia="宋体" w:hAnsi="Times New Roman" w:cs="Times New Roman"/>
          <w:sz w:val="18"/>
          <w:szCs w:val="18"/>
        </w:rPr>
        <w:t>C</w:t>
      </w:r>
      <w:r w:rsidRPr="00A56916">
        <w:rPr>
          <w:rFonts w:ascii="Times New Roman" w:eastAsia="宋体" w:hAnsi="Times New Roman" w:cs="Times New Roman"/>
          <w:sz w:val="18"/>
          <w:szCs w:val="18"/>
        </w:rPr>
        <w:t xml:space="preserve">onvolutional </w:t>
      </w:r>
      <w:r w:rsidR="00D95ED3">
        <w:rPr>
          <w:rFonts w:ascii="Times New Roman" w:eastAsia="宋体" w:hAnsi="Times New Roman" w:cs="Times New Roman"/>
          <w:sz w:val="18"/>
          <w:szCs w:val="18"/>
        </w:rPr>
        <w:t>N</w:t>
      </w:r>
      <w:r w:rsidRPr="00A56916">
        <w:rPr>
          <w:rFonts w:ascii="Times New Roman" w:eastAsia="宋体" w:hAnsi="Times New Roman" w:cs="Times New Roman"/>
          <w:sz w:val="18"/>
          <w:szCs w:val="18"/>
        </w:rPr>
        <w:t xml:space="preserve">etwork </w:t>
      </w:r>
      <w:r w:rsidR="00D95ED3">
        <w:rPr>
          <w:rFonts w:ascii="Times New Roman" w:eastAsia="宋体" w:hAnsi="Times New Roman" w:cs="Times New Roman"/>
          <w:sz w:val="18"/>
          <w:szCs w:val="18"/>
        </w:rPr>
        <w:t xml:space="preserve">(GCN) </w:t>
      </w:r>
      <w:r w:rsidRPr="00A56916">
        <w:rPr>
          <w:rFonts w:ascii="Times New Roman" w:eastAsia="宋体" w:hAnsi="Times New Roman" w:cs="Times New Roman"/>
          <w:sz w:val="18"/>
          <w:szCs w:val="18"/>
        </w:rPr>
        <w:t xml:space="preserve">learns the representation for the nodes in the graph. Therefore, Graph </w:t>
      </w:r>
      <w:r w:rsidR="00D95ED3">
        <w:rPr>
          <w:rFonts w:ascii="Times New Roman" w:eastAsia="宋体" w:hAnsi="Times New Roman" w:cs="Times New Roman"/>
          <w:sz w:val="18"/>
          <w:szCs w:val="18"/>
        </w:rPr>
        <w:t>C</w:t>
      </w:r>
      <w:r w:rsidRPr="00A56916">
        <w:rPr>
          <w:rFonts w:ascii="Times New Roman" w:eastAsia="宋体" w:hAnsi="Times New Roman" w:cs="Times New Roman"/>
          <w:sz w:val="18"/>
          <w:szCs w:val="18"/>
        </w:rPr>
        <w:t xml:space="preserve">onvolutional </w:t>
      </w:r>
      <w:r w:rsidR="00D95ED3">
        <w:rPr>
          <w:rFonts w:ascii="Times New Roman" w:eastAsia="宋体" w:hAnsi="Times New Roman" w:cs="Times New Roman"/>
          <w:sz w:val="18"/>
          <w:szCs w:val="18"/>
        </w:rPr>
        <w:t>N</w:t>
      </w:r>
      <w:r w:rsidRPr="00A56916">
        <w:rPr>
          <w:rFonts w:ascii="Times New Roman" w:eastAsia="宋体" w:hAnsi="Times New Roman" w:cs="Times New Roman"/>
          <w:sz w:val="18"/>
          <w:szCs w:val="18"/>
        </w:rPr>
        <w:t xml:space="preserve">etwork has </w:t>
      </w:r>
      <w:r w:rsidR="00855E72">
        <w:rPr>
          <w:rFonts w:ascii="Times New Roman" w:eastAsia="宋体" w:hAnsi="Times New Roman" w:cs="Times New Roman" w:hint="eastAsia"/>
          <w:sz w:val="18"/>
          <w:szCs w:val="18"/>
        </w:rPr>
        <w:t>a</w:t>
      </w:r>
      <w:r w:rsidR="00855E72">
        <w:rPr>
          <w:rFonts w:ascii="Times New Roman" w:eastAsia="宋体" w:hAnsi="Times New Roman" w:cs="Times New Roman"/>
          <w:sz w:val="18"/>
          <w:szCs w:val="18"/>
        </w:rPr>
        <w:t xml:space="preserve"> </w:t>
      </w:r>
      <w:r w:rsidRPr="00A56916">
        <w:rPr>
          <w:rFonts w:ascii="Times New Roman" w:eastAsia="宋体" w:hAnsi="Times New Roman" w:cs="Times New Roman"/>
          <w:sz w:val="18"/>
          <w:szCs w:val="18"/>
        </w:rPr>
        <w:t>powerful ability to capture the structural information of entit</w:t>
      </w:r>
      <w:r w:rsidR="00D95ED3">
        <w:rPr>
          <w:rFonts w:ascii="Times New Roman" w:eastAsia="宋体" w:hAnsi="Times New Roman" w:cs="Times New Roman"/>
          <w:sz w:val="18"/>
          <w:szCs w:val="18"/>
        </w:rPr>
        <w:t>ies</w:t>
      </w:r>
      <w:r w:rsidRPr="00A56916">
        <w:rPr>
          <w:rFonts w:ascii="Times New Roman" w:eastAsia="宋体" w:hAnsi="Times New Roman" w:cs="Times New Roman"/>
          <w:sz w:val="18"/>
          <w:szCs w:val="18"/>
        </w:rPr>
        <w:t xml:space="preserve">. </w:t>
      </w:r>
      <w:r w:rsidR="00D95ED3">
        <w:rPr>
          <w:rFonts w:ascii="Times New Roman" w:eastAsia="宋体" w:hAnsi="Times New Roman" w:cs="Times New Roman"/>
          <w:sz w:val="18"/>
          <w:szCs w:val="18"/>
        </w:rPr>
        <w:t xml:space="preserve">As a result, </w:t>
      </w:r>
      <w:r w:rsidRPr="00A56916">
        <w:rPr>
          <w:rFonts w:ascii="Times New Roman" w:eastAsia="宋体" w:hAnsi="Times New Roman" w:cs="Times New Roman"/>
          <w:sz w:val="18"/>
          <w:szCs w:val="18"/>
        </w:rPr>
        <w:t xml:space="preserve">the GCN-based entity alignment methods utilize this power and depend on </w:t>
      </w:r>
      <w:r w:rsidR="00855E72">
        <w:rPr>
          <w:rFonts w:ascii="Times New Roman" w:eastAsia="宋体" w:hAnsi="Times New Roman" w:cs="Times New Roman"/>
          <w:sz w:val="18"/>
          <w:szCs w:val="18"/>
        </w:rPr>
        <w:t xml:space="preserve">an </w:t>
      </w:r>
      <w:r w:rsidRPr="00A56916">
        <w:rPr>
          <w:rFonts w:ascii="Times New Roman" w:eastAsia="宋体" w:hAnsi="Times New Roman" w:cs="Times New Roman"/>
          <w:sz w:val="18"/>
          <w:szCs w:val="18"/>
        </w:rPr>
        <w:t>assumption that the similar entities in different graph</w:t>
      </w:r>
      <w:r w:rsidR="00855E72">
        <w:rPr>
          <w:rFonts w:ascii="Times New Roman" w:eastAsia="宋体" w:hAnsi="Times New Roman" w:cs="Times New Roman"/>
          <w:sz w:val="18"/>
          <w:szCs w:val="18"/>
        </w:rPr>
        <w:t>s</w:t>
      </w:r>
      <w:r w:rsidRPr="00A56916">
        <w:rPr>
          <w:rFonts w:ascii="Times New Roman" w:eastAsia="宋体" w:hAnsi="Times New Roman" w:cs="Times New Roman"/>
          <w:sz w:val="18"/>
          <w:szCs w:val="18"/>
        </w:rPr>
        <w:t xml:space="preserve"> should have similar neighbor structure. However, these methods </w:t>
      </w:r>
      <w:r w:rsidR="00855E72">
        <w:rPr>
          <w:rFonts w:ascii="Times New Roman" w:eastAsia="宋体" w:hAnsi="Times New Roman" w:cs="Times New Roman"/>
          <w:sz w:val="18"/>
          <w:szCs w:val="18"/>
        </w:rPr>
        <w:t xml:space="preserve">actually </w:t>
      </w:r>
      <w:r w:rsidRPr="00A56916">
        <w:rPr>
          <w:rFonts w:ascii="Times New Roman" w:eastAsia="宋体" w:hAnsi="Times New Roman" w:cs="Times New Roman"/>
          <w:sz w:val="18"/>
          <w:szCs w:val="18"/>
        </w:rPr>
        <w:t xml:space="preserve">face a critical problem. In </w:t>
      </w:r>
      <w:r w:rsidR="00855E72">
        <w:rPr>
          <w:rFonts w:ascii="Times New Roman" w:eastAsia="宋体" w:hAnsi="Times New Roman" w:cs="Times New Roman"/>
          <w:sz w:val="18"/>
          <w:szCs w:val="18"/>
        </w:rPr>
        <w:t xml:space="preserve">the </w:t>
      </w:r>
      <w:r w:rsidRPr="00A56916">
        <w:rPr>
          <w:rFonts w:ascii="Times New Roman" w:eastAsia="宋体" w:hAnsi="Times New Roman" w:cs="Times New Roman"/>
          <w:sz w:val="18"/>
          <w:szCs w:val="18"/>
        </w:rPr>
        <w:t>real world, different knowledge graphs usually have heterogeneous structure</w:t>
      </w:r>
      <w:r w:rsidR="00855E72">
        <w:rPr>
          <w:rFonts w:ascii="Times New Roman" w:eastAsia="宋体" w:hAnsi="Times New Roman" w:cs="Times New Roman"/>
          <w:sz w:val="18"/>
          <w:szCs w:val="18"/>
        </w:rPr>
        <w:t xml:space="preserve">s. This may </w:t>
      </w:r>
      <w:r w:rsidRPr="00A56916">
        <w:rPr>
          <w:rFonts w:ascii="Times New Roman" w:eastAsia="宋体" w:hAnsi="Times New Roman" w:cs="Times New Roman"/>
          <w:sz w:val="18"/>
          <w:szCs w:val="18"/>
        </w:rPr>
        <w:t>cause that entities in different knowledge graphs have different neighbor structure</w:t>
      </w:r>
      <w:r w:rsidR="00855E72">
        <w:rPr>
          <w:rFonts w:ascii="Times New Roman" w:eastAsia="宋体" w:hAnsi="Times New Roman" w:cs="Times New Roman"/>
          <w:sz w:val="18"/>
          <w:szCs w:val="18"/>
        </w:rPr>
        <w:t>s</w:t>
      </w:r>
      <w:r w:rsidRPr="00A56916">
        <w:rPr>
          <w:rFonts w:ascii="Times New Roman" w:eastAsia="宋体" w:hAnsi="Times New Roman" w:cs="Times New Roman"/>
          <w:sz w:val="18"/>
          <w:szCs w:val="18"/>
        </w:rPr>
        <w:t>. This problem will cause G</w:t>
      </w:r>
      <w:r w:rsidR="00855E72">
        <w:rPr>
          <w:rFonts w:ascii="Times New Roman" w:eastAsia="宋体" w:hAnsi="Times New Roman" w:cs="Times New Roman"/>
          <w:sz w:val="18"/>
          <w:szCs w:val="18"/>
        </w:rPr>
        <w:t>CN</w:t>
      </w:r>
      <w:r w:rsidRPr="00A56916">
        <w:rPr>
          <w:rFonts w:ascii="Times New Roman" w:eastAsia="宋体" w:hAnsi="Times New Roman" w:cs="Times New Roman"/>
          <w:sz w:val="18"/>
          <w:szCs w:val="18"/>
        </w:rPr>
        <w:t>-based methods learn different representation</w:t>
      </w:r>
      <w:r w:rsidR="00855E72">
        <w:rPr>
          <w:rFonts w:ascii="Times New Roman" w:eastAsia="宋体" w:hAnsi="Times New Roman" w:cs="Times New Roman"/>
          <w:sz w:val="18"/>
          <w:szCs w:val="18"/>
        </w:rPr>
        <w:t>s</w:t>
      </w:r>
      <w:r w:rsidRPr="00A56916">
        <w:rPr>
          <w:rFonts w:ascii="Times New Roman" w:eastAsia="宋体" w:hAnsi="Times New Roman" w:cs="Times New Roman"/>
          <w:sz w:val="18"/>
          <w:szCs w:val="18"/>
        </w:rPr>
        <w:t xml:space="preserve"> for </w:t>
      </w:r>
      <w:r w:rsidR="00855E72">
        <w:rPr>
          <w:rFonts w:ascii="Times New Roman" w:eastAsia="宋体" w:hAnsi="Times New Roman" w:cs="Times New Roman"/>
          <w:sz w:val="18"/>
          <w:szCs w:val="18"/>
        </w:rPr>
        <w:t xml:space="preserve">an </w:t>
      </w:r>
      <w:r w:rsidRPr="00A56916">
        <w:rPr>
          <w:rFonts w:ascii="Times New Roman" w:eastAsia="宋体" w:hAnsi="Times New Roman" w:cs="Times New Roman"/>
          <w:sz w:val="18"/>
          <w:szCs w:val="18"/>
        </w:rPr>
        <w:t xml:space="preserve">aligned entity pair. </w:t>
      </w:r>
      <w:r w:rsidR="00855E72">
        <w:rPr>
          <w:rFonts w:ascii="Times New Roman" w:eastAsia="宋体" w:hAnsi="Times New Roman" w:cs="Times New Roman" w:hint="eastAsia"/>
          <w:sz w:val="18"/>
          <w:szCs w:val="18"/>
        </w:rPr>
        <w:t>I</w:t>
      </w:r>
      <w:r w:rsidRPr="00A56916">
        <w:rPr>
          <w:rFonts w:ascii="Times New Roman" w:eastAsia="宋体" w:hAnsi="Times New Roman" w:cs="Times New Roman"/>
          <w:sz w:val="18"/>
          <w:szCs w:val="18"/>
        </w:rPr>
        <w:t xml:space="preserve">n addition, </w:t>
      </w:r>
      <w:r w:rsidR="00855E72">
        <w:rPr>
          <w:rFonts w:ascii="Times New Roman" w:eastAsia="宋体" w:hAnsi="Times New Roman" w:cs="Times New Roman"/>
          <w:sz w:val="18"/>
          <w:szCs w:val="18"/>
        </w:rPr>
        <w:t>t</w:t>
      </w:r>
      <w:r w:rsidR="00855E72" w:rsidRPr="00A56916">
        <w:rPr>
          <w:rFonts w:ascii="Times New Roman" w:eastAsia="宋体" w:hAnsi="Times New Roman" w:cs="Times New Roman"/>
          <w:sz w:val="18"/>
          <w:szCs w:val="18"/>
        </w:rPr>
        <w:t xml:space="preserve">here is </w:t>
      </w:r>
      <w:r w:rsidRPr="00A56916">
        <w:rPr>
          <w:rFonts w:ascii="Times New Roman" w:eastAsia="宋体" w:hAnsi="Times New Roman" w:cs="Times New Roman"/>
          <w:sz w:val="18"/>
          <w:szCs w:val="18"/>
        </w:rPr>
        <w:t xml:space="preserve">another problem when Graph </w:t>
      </w:r>
      <w:r w:rsidR="00855E72">
        <w:rPr>
          <w:rFonts w:ascii="Times New Roman" w:eastAsia="宋体" w:hAnsi="Times New Roman" w:cs="Times New Roman"/>
          <w:sz w:val="18"/>
          <w:szCs w:val="18"/>
        </w:rPr>
        <w:t>C</w:t>
      </w:r>
      <w:r w:rsidRPr="00A56916">
        <w:rPr>
          <w:rFonts w:ascii="Times New Roman" w:eastAsia="宋体" w:hAnsi="Times New Roman" w:cs="Times New Roman"/>
          <w:sz w:val="18"/>
          <w:szCs w:val="18"/>
        </w:rPr>
        <w:t xml:space="preserve">onvolutional </w:t>
      </w:r>
      <w:r w:rsidR="00855E72">
        <w:rPr>
          <w:rFonts w:ascii="Times New Roman" w:eastAsia="宋体" w:hAnsi="Times New Roman" w:cs="Times New Roman"/>
          <w:sz w:val="18"/>
          <w:szCs w:val="18"/>
        </w:rPr>
        <w:t>N</w:t>
      </w:r>
      <w:r w:rsidRPr="00A56916">
        <w:rPr>
          <w:rFonts w:ascii="Times New Roman" w:eastAsia="宋体" w:hAnsi="Times New Roman" w:cs="Times New Roman"/>
          <w:sz w:val="18"/>
          <w:szCs w:val="18"/>
        </w:rPr>
        <w:t>etwork learn</w:t>
      </w:r>
      <w:r w:rsidR="00855E72">
        <w:rPr>
          <w:rFonts w:ascii="Times New Roman" w:eastAsia="宋体" w:hAnsi="Times New Roman" w:cs="Times New Roman"/>
          <w:sz w:val="18"/>
          <w:szCs w:val="18"/>
        </w:rPr>
        <w:t>s</w:t>
      </w:r>
      <w:r w:rsidRPr="00A56916">
        <w:rPr>
          <w:rFonts w:ascii="Times New Roman" w:eastAsia="宋体" w:hAnsi="Times New Roman" w:cs="Times New Roman"/>
          <w:sz w:val="18"/>
          <w:szCs w:val="18"/>
        </w:rPr>
        <w:t xml:space="preserve"> </w:t>
      </w:r>
      <w:r w:rsidR="00855E72">
        <w:rPr>
          <w:rFonts w:ascii="Times New Roman" w:eastAsia="宋体" w:hAnsi="Times New Roman" w:cs="Times New Roman"/>
          <w:sz w:val="18"/>
          <w:szCs w:val="18"/>
        </w:rPr>
        <w:t xml:space="preserve">the </w:t>
      </w:r>
      <w:r w:rsidRPr="00A56916">
        <w:rPr>
          <w:rFonts w:ascii="Times New Roman" w:eastAsia="宋体" w:hAnsi="Times New Roman" w:cs="Times New Roman"/>
          <w:sz w:val="18"/>
          <w:szCs w:val="18"/>
        </w:rPr>
        <w:t>representations</w:t>
      </w:r>
      <w:r w:rsidR="00855E72">
        <w:rPr>
          <w:rFonts w:ascii="Times New Roman" w:eastAsia="宋体" w:hAnsi="Times New Roman" w:cs="Times New Roman"/>
          <w:sz w:val="18"/>
          <w:szCs w:val="18"/>
        </w:rPr>
        <w:t xml:space="preserve">: </w:t>
      </w:r>
      <w:r w:rsidRPr="00A56916">
        <w:rPr>
          <w:rFonts w:ascii="Times New Roman" w:eastAsia="宋体" w:hAnsi="Times New Roman" w:cs="Times New Roman"/>
          <w:sz w:val="18"/>
          <w:szCs w:val="18"/>
        </w:rPr>
        <w:t>the relationship between entities is ignored. This problem leads to the lack of relation information in the entity representation.</w:t>
      </w:r>
      <w:r w:rsidR="000915CE" w:rsidRPr="000915CE">
        <w:rPr>
          <w:rFonts w:ascii="Times New Roman" w:eastAsia="宋体" w:hAnsi="Times New Roman" w:cs="Times New Roman"/>
          <w:sz w:val="18"/>
          <w:szCs w:val="18"/>
        </w:rPr>
        <w:t xml:space="preserve"> </w:t>
      </w:r>
      <w:r w:rsidR="000915CE">
        <w:rPr>
          <w:rFonts w:ascii="Times New Roman" w:eastAsia="宋体" w:hAnsi="Times New Roman" w:cs="Times New Roman"/>
          <w:sz w:val="18"/>
          <w:szCs w:val="18"/>
        </w:rPr>
        <w:t xml:space="preserve">As a matter of fact, all these problems are caused by the lack of </w:t>
      </w:r>
      <w:r w:rsidR="000915CE">
        <w:rPr>
          <w:rFonts w:ascii="Times New Roman" w:eastAsia="宋体" w:hAnsi="Times New Roman" w:cs="Times New Roman"/>
          <w:sz w:val="18"/>
          <w:szCs w:val="18"/>
        </w:rPr>
        <w:t>feature information in the entity representation.</w:t>
      </w:r>
      <w:r w:rsidR="000915CE" w:rsidRPr="00A56916">
        <w:rPr>
          <w:rFonts w:ascii="Times New Roman" w:eastAsia="宋体" w:hAnsi="Times New Roman" w:cs="Times New Roman"/>
          <w:sz w:val="18"/>
          <w:szCs w:val="18"/>
        </w:rPr>
        <w:t xml:space="preserve"> </w:t>
      </w:r>
      <w:r w:rsidR="000915CE">
        <w:rPr>
          <w:rFonts w:ascii="Times New Roman" w:eastAsia="宋体" w:hAnsi="Times New Roman" w:cs="Times New Roman"/>
          <w:sz w:val="18"/>
          <w:szCs w:val="18"/>
        </w:rPr>
        <w:t>Therefore</w:t>
      </w:r>
      <w:r w:rsidR="000915CE" w:rsidRPr="00A56916">
        <w:rPr>
          <w:rFonts w:ascii="Times New Roman" w:eastAsia="宋体" w:hAnsi="Times New Roman" w:cs="Times New Roman"/>
          <w:sz w:val="18"/>
          <w:szCs w:val="18"/>
        </w:rPr>
        <w:t>, many improved Graph Convolutional Network-based methods have been proposed</w:t>
      </w:r>
      <w:r w:rsidR="000915CE">
        <w:rPr>
          <w:rFonts w:ascii="Times New Roman" w:eastAsia="宋体" w:hAnsi="Times New Roman" w:cs="Times New Roman"/>
          <w:sz w:val="18"/>
          <w:szCs w:val="18"/>
        </w:rPr>
        <w:t xml:space="preserve"> to </w:t>
      </w:r>
      <w:r w:rsidR="000915CE" w:rsidRPr="00507701">
        <w:rPr>
          <w:rFonts w:ascii="Times New Roman" w:eastAsia="宋体" w:hAnsi="Times New Roman" w:cs="Times New Roman"/>
          <w:sz w:val="18"/>
          <w:szCs w:val="18"/>
        </w:rPr>
        <w:t>solve</w:t>
      </w:r>
      <w:r w:rsidR="000915CE">
        <w:rPr>
          <w:rFonts w:ascii="Times New Roman" w:eastAsia="宋体" w:hAnsi="Times New Roman" w:cs="Times New Roman"/>
          <w:sz w:val="18"/>
          <w:szCs w:val="18"/>
        </w:rPr>
        <w:t xml:space="preserve"> the problem from different </w:t>
      </w:r>
      <w:r w:rsidR="000915CE" w:rsidRPr="00507701">
        <w:rPr>
          <w:rFonts w:ascii="Times New Roman" w:eastAsia="宋体" w:hAnsi="Times New Roman" w:cs="Times New Roman"/>
          <w:sz w:val="18"/>
          <w:szCs w:val="18"/>
        </w:rPr>
        <w:t>aspect</w:t>
      </w:r>
      <w:r w:rsidRPr="00A56916">
        <w:rPr>
          <w:rFonts w:ascii="Times New Roman" w:eastAsia="宋体" w:hAnsi="Times New Roman" w:cs="Times New Roman"/>
          <w:sz w:val="18"/>
          <w:szCs w:val="18"/>
        </w:rPr>
        <w:t xml:space="preserve">. </w:t>
      </w:r>
      <w:r w:rsidR="00415A77">
        <w:rPr>
          <w:rFonts w:ascii="Times New Roman" w:eastAsia="宋体" w:hAnsi="Times New Roman" w:cs="Times New Roman"/>
          <w:sz w:val="18"/>
          <w:szCs w:val="18"/>
        </w:rPr>
        <w:t>B</w:t>
      </w:r>
      <w:r w:rsidRPr="00A56916">
        <w:rPr>
          <w:rFonts w:ascii="Times New Roman" w:eastAsia="宋体" w:hAnsi="Times New Roman" w:cs="Times New Roman"/>
          <w:sz w:val="18"/>
          <w:szCs w:val="18"/>
        </w:rPr>
        <w:t xml:space="preserve">y introducing distant neighbors to expand the overlap between entity neighborhood structures, </w:t>
      </w:r>
      <w:r w:rsidR="00415A77">
        <w:rPr>
          <w:rFonts w:ascii="Times New Roman" w:eastAsia="宋体" w:hAnsi="Times New Roman" w:cs="Times New Roman"/>
          <w:sz w:val="18"/>
          <w:szCs w:val="18"/>
        </w:rPr>
        <w:t xml:space="preserve">for example, </w:t>
      </w:r>
      <w:proofErr w:type="spellStart"/>
      <w:r w:rsidRPr="00A56916">
        <w:rPr>
          <w:rFonts w:ascii="Times New Roman" w:eastAsia="宋体" w:hAnsi="Times New Roman" w:cs="Times New Roman"/>
          <w:sz w:val="18"/>
          <w:szCs w:val="18"/>
        </w:rPr>
        <w:t>AliNet</w:t>
      </w:r>
      <w:proofErr w:type="spellEnd"/>
      <w:r w:rsidRPr="00A56916">
        <w:rPr>
          <w:rFonts w:ascii="Times New Roman" w:eastAsia="宋体" w:hAnsi="Times New Roman" w:cs="Times New Roman"/>
          <w:sz w:val="18"/>
          <w:szCs w:val="18"/>
        </w:rPr>
        <w:t xml:space="preserve"> alleviate</w:t>
      </w:r>
      <w:r w:rsidR="00415A77">
        <w:rPr>
          <w:rFonts w:ascii="Times New Roman" w:eastAsia="宋体" w:hAnsi="Times New Roman" w:cs="Times New Roman"/>
          <w:sz w:val="18"/>
          <w:szCs w:val="18"/>
        </w:rPr>
        <w:t>s</w:t>
      </w:r>
      <w:r w:rsidRPr="00A56916">
        <w:rPr>
          <w:rFonts w:ascii="Times New Roman" w:eastAsia="宋体" w:hAnsi="Times New Roman" w:cs="Times New Roman"/>
          <w:sz w:val="18"/>
          <w:szCs w:val="18"/>
        </w:rPr>
        <w:t xml:space="preserve"> the structure heterogeneity. </w:t>
      </w:r>
      <w:r w:rsidR="00415A77">
        <w:rPr>
          <w:rFonts w:ascii="Times New Roman" w:eastAsia="宋体" w:hAnsi="Times New Roman" w:cs="Times New Roman"/>
          <w:sz w:val="18"/>
          <w:szCs w:val="18"/>
        </w:rPr>
        <w:t xml:space="preserve">Also, </w:t>
      </w:r>
      <w:r w:rsidRPr="00A56916">
        <w:rPr>
          <w:rFonts w:ascii="Times New Roman" w:eastAsia="宋体" w:hAnsi="Times New Roman" w:cs="Times New Roman"/>
          <w:sz w:val="18"/>
          <w:szCs w:val="18"/>
        </w:rPr>
        <w:t xml:space="preserve">RDGCN uses the relation dual graph to model the relationship between entities and integrate the relation information into the representation. </w:t>
      </w:r>
      <w:r w:rsidR="000915CE" w:rsidRPr="00A56916">
        <w:rPr>
          <w:rFonts w:ascii="Times New Roman" w:eastAsia="宋体" w:hAnsi="Times New Roman" w:cs="Times New Roman"/>
          <w:sz w:val="18"/>
          <w:szCs w:val="18"/>
        </w:rPr>
        <w:t xml:space="preserve">These methods </w:t>
      </w:r>
      <w:r w:rsidR="000915CE">
        <w:rPr>
          <w:rFonts w:ascii="Times New Roman" w:eastAsia="宋体" w:hAnsi="Times New Roman" w:cs="Times New Roman"/>
          <w:sz w:val="18"/>
          <w:szCs w:val="18"/>
        </w:rPr>
        <w:t>enrich</w:t>
      </w:r>
      <w:r w:rsidR="000915CE" w:rsidRPr="00A56916">
        <w:rPr>
          <w:rFonts w:ascii="Times New Roman" w:eastAsia="宋体" w:hAnsi="Times New Roman" w:cs="Times New Roman"/>
          <w:sz w:val="18"/>
          <w:szCs w:val="18"/>
        </w:rPr>
        <w:t xml:space="preserve"> the </w:t>
      </w:r>
      <w:r w:rsidR="000915CE">
        <w:rPr>
          <w:rFonts w:ascii="Times New Roman" w:eastAsia="宋体" w:hAnsi="Times New Roman" w:cs="Times New Roman"/>
          <w:sz w:val="18"/>
          <w:szCs w:val="18"/>
        </w:rPr>
        <w:t>information in the s</w:t>
      </w:r>
      <w:r w:rsidR="000915CE" w:rsidRPr="00B407EC">
        <w:rPr>
          <w:rFonts w:ascii="Times New Roman" w:eastAsia="宋体" w:hAnsi="Times New Roman" w:cs="Times New Roman"/>
          <w:sz w:val="18"/>
          <w:szCs w:val="18"/>
        </w:rPr>
        <w:t>pecific</w:t>
      </w:r>
      <w:r w:rsidR="000915CE">
        <w:rPr>
          <w:rFonts w:ascii="Times New Roman" w:eastAsia="宋体" w:hAnsi="Times New Roman" w:cs="Times New Roman"/>
          <w:sz w:val="18"/>
          <w:szCs w:val="18"/>
        </w:rPr>
        <w:t xml:space="preserve"> aspect</w:t>
      </w:r>
      <w:r w:rsidR="000915CE" w:rsidRPr="00A56916">
        <w:rPr>
          <w:rFonts w:ascii="Times New Roman" w:eastAsia="宋体" w:hAnsi="Times New Roman" w:cs="Times New Roman"/>
          <w:sz w:val="18"/>
          <w:szCs w:val="18"/>
        </w:rPr>
        <w:t>. However, these methods can’t solve</w:t>
      </w:r>
      <w:r w:rsidR="000915CE">
        <w:rPr>
          <w:rFonts w:ascii="Times New Roman" w:eastAsia="宋体" w:hAnsi="Times New Roman" w:cs="Times New Roman"/>
          <w:sz w:val="18"/>
          <w:szCs w:val="18"/>
        </w:rPr>
        <w:t xml:space="preserve"> the lack of information c</w:t>
      </w:r>
      <w:r w:rsidR="000915CE" w:rsidRPr="00EC12E0">
        <w:rPr>
          <w:rFonts w:ascii="Times New Roman" w:eastAsia="宋体" w:hAnsi="Times New Roman" w:cs="Times New Roman"/>
          <w:sz w:val="18"/>
          <w:szCs w:val="18"/>
        </w:rPr>
        <w:t>omprehensively</w:t>
      </w:r>
      <w:r w:rsidR="000915CE">
        <w:rPr>
          <w:rFonts w:ascii="Times New Roman" w:eastAsia="宋体" w:hAnsi="Times New Roman" w:cs="Times New Roman"/>
          <w:sz w:val="18"/>
          <w:szCs w:val="18"/>
        </w:rPr>
        <w:t>, which is the main reason of these problems</w:t>
      </w:r>
      <w:r w:rsidRPr="00A56916">
        <w:rPr>
          <w:rFonts w:ascii="Times New Roman" w:eastAsia="宋体" w:hAnsi="Times New Roman" w:cs="Times New Roman"/>
          <w:sz w:val="18"/>
          <w:szCs w:val="18"/>
        </w:rPr>
        <w:t xml:space="preserve">. </w:t>
      </w:r>
      <w:r w:rsidR="00415A77">
        <w:rPr>
          <w:rFonts w:ascii="Times New Roman" w:eastAsia="宋体" w:hAnsi="Times New Roman" w:cs="Times New Roman"/>
          <w:sz w:val="18"/>
          <w:szCs w:val="18"/>
        </w:rPr>
        <w:t xml:space="preserve">In this paper, </w:t>
      </w:r>
      <w:r w:rsidRPr="00A56916">
        <w:rPr>
          <w:rFonts w:ascii="Times New Roman" w:eastAsia="宋体" w:hAnsi="Times New Roman" w:cs="Times New Roman"/>
          <w:sz w:val="18"/>
          <w:szCs w:val="18"/>
        </w:rPr>
        <w:t xml:space="preserve">we propose </w:t>
      </w:r>
      <w:r w:rsidR="00415A77">
        <w:rPr>
          <w:rFonts w:ascii="Times New Roman" w:eastAsia="宋体" w:hAnsi="Times New Roman" w:cs="Times New Roman"/>
          <w:sz w:val="18"/>
          <w:szCs w:val="18"/>
        </w:rPr>
        <w:t xml:space="preserve">a novel framework named </w:t>
      </w:r>
      <w:r w:rsidRPr="00A56916">
        <w:rPr>
          <w:rFonts w:ascii="Times New Roman" w:eastAsia="宋体" w:hAnsi="Times New Roman" w:cs="Times New Roman"/>
          <w:sz w:val="18"/>
          <w:szCs w:val="18"/>
        </w:rPr>
        <w:t>MGN</w:t>
      </w:r>
      <w:r w:rsidR="00415A77">
        <w:rPr>
          <w:rFonts w:ascii="Times New Roman" w:eastAsia="宋体" w:hAnsi="Times New Roman" w:cs="Times New Roman"/>
          <w:sz w:val="18"/>
          <w:szCs w:val="18"/>
        </w:rPr>
        <w:t>,</w:t>
      </w:r>
      <w:r w:rsidRPr="00A56916">
        <w:rPr>
          <w:rFonts w:ascii="Times New Roman" w:eastAsia="宋体" w:hAnsi="Times New Roman" w:cs="Times New Roman"/>
          <w:sz w:val="18"/>
          <w:szCs w:val="18"/>
        </w:rPr>
        <w:t xml:space="preserve"> which utilizes different models to </w:t>
      </w:r>
      <w:r w:rsidR="00942CB9">
        <w:rPr>
          <w:rFonts w:ascii="Times New Roman" w:eastAsia="宋体" w:hAnsi="Times New Roman" w:cs="Times New Roman"/>
          <w:sz w:val="18"/>
          <w:szCs w:val="18"/>
        </w:rPr>
        <w:t>aggregate</w:t>
      </w:r>
      <w:r w:rsidRPr="00A56916">
        <w:rPr>
          <w:rFonts w:ascii="Times New Roman" w:eastAsia="宋体" w:hAnsi="Times New Roman" w:cs="Times New Roman"/>
          <w:sz w:val="18"/>
          <w:szCs w:val="18"/>
        </w:rPr>
        <w:t xml:space="preserve"> the relation information, structure information and semantic information. In this way, our method can learn entity representation </w:t>
      </w:r>
      <w:r w:rsidR="003434BB">
        <w:rPr>
          <w:rFonts w:ascii="Times New Roman" w:eastAsia="宋体" w:hAnsi="Times New Roman" w:cs="Times New Roman"/>
          <w:sz w:val="18"/>
          <w:szCs w:val="18"/>
        </w:rPr>
        <w:t>with more f</w:t>
      </w:r>
      <w:r w:rsidR="003434BB" w:rsidRPr="003434BB">
        <w:rPr>
          <w:rFonts w:ascii="Times New Roman" w:eastAsia="宋体" w:hAnsi="Times New Roman" w:cs="Times New Roman"/>
          <w:sz w:val="18"/>
          <w:szCs w:val="18"/>
        </w:rPr>
        <w:t xml:space="preserve">eature </w:t>
      </w:r>
      <w:proofErr w:type="gramStart"/>
      <w:r w:rsidR="003434BB" w:rsidRPr="003434BB">
        <w:rPr>
          <w:rFonts w:ascii="Times New Roman" w:eastAsia="宋体" w:hAnsi="Times New Roman" w:cs="Times New Roman"/>
          <w:sz w:val="18"/>
          <w:szCs w:val="18"/>
        </w:rPr>
        <w:t>information</w:t>
      </w:r>
      <w:r w:rsidR="003434BB">
        <w:rPr>
          <w:rFonts w:ascii="Times New Roman" w:eastAsia="宋体" w:hAnsi="Times New Roman" w:cs="Times New Roman"/>
          <w:sz w:val="18"/>
          <w:szCs w:val="18"/>
        </w:rPr>
        <w:t xml:space="preserve"> </w:t>
      </w:r>
      <w:r w:rsidRPr="00A56916">
        <w:rPr>
          <w:rFonts w:ascii="Times New Roman" w:eastAsia="宋体" w:hAnsi="Times New Roman" w:cs="Times New Roman"/>
          <w:sz w:val="18"/>
          <w:szCs w:val="18"/>
        </w:rPr>
        <w:t>.</w:t>
      </w:r>
      <w:proofErr w:type="gramEnd"/>
      <w:r w:rsidRPr="00A56916">
        <w:rPr>
          <w:rFonts w:ascii="Times New Roman" w:eastAsia="宋体" w:hAnsi="Times New Roman" w:cs="Times New Roman"/>
          <w:sz w:val="18"/>
          <w:szCs w:val="18"/>
        </w:rPr>
        <w:t xml:space="preserve"> </w:t>
      </w:r>
      <w:r w:rsidR="001D4244">
        <w:rPr>
          <w:rFonts w:ascii="Times New Roman" w:eastAsia="宋体" w:hAnsi="Times New Roman" w:cs="Times New Roman"/>
          <w:sz w:val="18"/>
          <w:szCs w:val="18"/>
        </w:rPr>
        <w:t xml:space="preserve">and </w:t>
      </w:r>
      <w:r w:rsidRPr="00A56916">
        <w:rPr>
          <w:rFonts w:ascii="Times New Roman" w:eastAsia="宋体" w:hAnsi="Times New Roman" w:cs="Times New Roman"/>
          <w:sz w:val="18"/>
          <w:szCs w:val="18"/>
        </w:rPr>
        <w:t xml:space="preserve">make up for the shortcoming of single model. </w:t>
      </w:r>
      <w:r w:rsidR="00853849">
        <w:rPr>
          <w:rFonts w:ascii="Times New Roman" w:eastAsia="宋体" w:hAnsi="Times New Roman" w:cs="Times New Roman"/>
          <w:sz w:val="18"/>
          <w:szCs w:val="18"/>
        </w:rPr>
        <w:t>W</w:t>
      </w:r>
      <w:r w:rsidRPr="00A56916">
        <w:rPr>
          <w:rFonts w:ascii="Times New Roman" w:eastAsia="宋体" w:hAnsi="Times New Roman" w:cs="Times New Roman"/>
          <w:sz w:val="18"/>
          <w:szCs w:val="18"/>
        </w:rPr>
        <w:t xml:space="preserve">e </w:t>
      </w:r>
      <w:r w:rsidR="00853849">
        <w:rPr>
          <w:rFonts w:ascii="Times New Roman" w:eastAsia="宋体" w:hAnsi="Times New Roman" w:cs="Times New Roman"/>
          <w:sz w:val="18"/>
          <w:szCs w:val="18"/>
        </w:rPr>
        <w:t xml:space="preserve">also </w:t>
      </w:r>
      <w:r w:rsidRPr="00A56916">
        <w:rPr>
          <w:rFonts w:ascii="Times New Roman" w:eastAsia="宋体" w:hAnsi="Times New Roman" w:cs="Times New Roman"/>
          <w:sz w:val="18"/>
          <w:szCs w:val="18"/>
        </w:rPr>
        <w:t xml:space="preserve">propose a new gating mechanism </w:t>
      </w:r>
      <w:r w:rsidR="00853849">
        <w:rPr>
          <w:rFonts w:ascii="Times New Roman" w:eastAsia="宋体" w:hAnsi="Times New Roman" w:cs="Times New Roman"/>
          <w:sz w:val="18"/>
          <w:szCs w:val="18"/>
        </w:rPr>
        <w:t xml:space="preserve">in this paper, </w:t>
      </w:r>
      <w:r w:rsidRPr="00A56916">
        <w:rPr>
          <w:rFonts w:ascii="Times New Roman" w:eastAsia="宋体" w:hAnsi="Times New Roman" w:cs="Times New Roman"/>
          <w:sz w:val="18"/>
          <w:szCs w:val="18"/>
        </w:rPr>
        <w:t xml:space="preserve">which </w:t>
      </w:r>
      <w:r w:rsidR="00853849">
        <w:rPr>
          <w:rFonts w:ascii="Times New Roman" w:eastAsia="宋体" w:hAnsi="Times New Roman" w:cs="Times New Roman"/>
          <w:sz w:val="18"/>
          <w:szCs w:val="18"/>
        </w:rPr>
        <w:t xml:space="preserve">can </w:t>
      </w:r>
      <w:r w:rsidRPr="00A56916">
        <w:rPr>
          <w:rFonts w:ascii="Times New Roman" w:eastAsia="宋体" w:hAnsi="Times New Roman" w:cs="Times New Roman"/>
          <w:sz w:val="18"/>
          <w:szCs w:val="18"/>
        </w:rPr>
        <w:t xml:space="preserve">preserve </w:t>
      </w:r>
      <w:r w:rsidR="00853849">
        <w:rPr>
          <w:rFonts w:ascii="Times New Roman" w:eastAsia="宋体" w:hAnsi="Times New Roman" w:cs="Times New Roman"/>
          <w:sz w:val="18"/>
          <w:szCs w:val="18"/>
        </w:rPr>
        <w:t xml:space="preserve">more </w:t>
      </w:r>
      <w:r w:rsidR="00853849" w:rsidRPr="00A56916">
        <w:rPr>
          <w:rFonts w:ascii="Times New Roman" w:eastAsia="宋体" w:hAnsi="Times New Roman" w:cs="Times New Roman"/>
          <w:sz w:val="18"/>
          <w:szCs w:val="18"/>
        </w:rPr>
        <w:t xml:space="preserve">important information </w:t>
      </w:r>
      <w:r w:rsidRPr="00A56916">
        <w:rPr>
          <w:rFonts w:ascii="Times New Roman" w:eastAsia="宋体" w:hAnsi="Times New Roman" w:cs="Times New Roman"/>
          <w:sz w:val="18"/>
          <w:szCs w:val="18"/>
        </w:rPr>
        <w:t xml:space="preserve">during the aggregation. By using multiple </w:t>
      </w:r>
      <w:r w:rsidR="00223C77">
        <w:rPr>
          <w:rFonts w:ascii="Times New Roman" w:eastAsia="宋体" w:hAnsi="Times New Roman" w:cs="Times New Roman" w:hint="eastAsia"/>
          <w:sz w:val="18"/>
          <w:szCs w:val="18"/>
        </w:rPr>
        <w:t>models</w:t>
      </w:r>
      <w:r w:rsidR="00223C77">
        <w:rPr>
          <w:rFonts w:ascii="Times New Roman" w:eastAsia="宋体" w:hAnsi="Times New Roman" w:cs="Times New Roman"/>
          <w:sz w:val="18"/>
          <w:szCs w:val="18"/>
        </w:rPr>
        <w:t xml:space="preserve"> </w:t>
      </w:r>
      <w:r w:rsidRPr="00A56916">
        <w:rPr>
          <w:rFonts w:ascii="Times New Roman" w:eastAsia="宋体" w:hAnsi="Times New Roman" w:cs="Times New Roman"/>
          <w:sz w:val="18"/>
          <w:szCs w:val="18"/>
        </w:rPr>
        <w:t>to learn representations and using multiple gating mechanisms to aggregate the representations, our method can gain a precise represe</w:t>
      </w:r>
      <w:r w:rsidRPr="00A56916">
        <w:rPr>
          <w:rFonts w:ascii="Times New Roman" w:eastAsia="宋体" w:hAnsi="Times New Roman" w:cs="Times New Roman" w:hint="eastAsia"/>
          <w:sz w:val="18"/>
          <w:szCs w:val="18"/>
        </w:rPr>
        <w:t>ntation for entit</w:t>
      </w:r>
      <w:r w:rsidR="00223C77">
        <w:rPr>
          <w:rFonts w:ascii="Times New Roman" w:eastAsia="宋体" w:hAnsi="Times New Roman" w:cs="Times New Roman"/>
          <w:sz w:val="18"/>
          <w:szCs w:val="18"/>
        </w:rPr>
        <w:t xml:space="preserve">ies </w:t>
      </w:r>
      <w:r w:rsidRPr="00A56916">
        <w:rPr>
          <w:rFonts w:ascii="Times New Roman" w:eastAsia="宋体" w:hAnsi="Times New Roman" w:cs="Times New Roman" w:hint="eastAsia"/>
          <w:sz w:val="18"/>
          <w:szCs w:val="18"/>
        </w:rPr>
        <w:t xml:space="preserve">which </w:t>
      </w:r>
      <w:r w:rsidR="00223C77">
        <w:rPr>
          <w:rFonts w:ascii="Times New Roman" w:eastAsia="宋体" w:hAnsi="Times New Roman" w:cs="Times New Roman"/>
          <w:sz w:val="18"/>
          <w:szCs w:val="18"/>
        </w:rPr>
        <w:t>are</w:t>
      </w:r>
      <w:r w:rsidRPr="00A56916">
        <w:rPr>
          <w:rFonts w:ascii="Times New Roman" w:eastAsia="宋体" w:hAnsi="Times New Roman" w:cs="Times New Roman" w:hint="eastAsia"/>
          <w:sz w:val="18"/>
          <w:szCs w:val="18"/>
        </w:rPr>
        <w:t xml:space="preserve"> to be aligned. The results of experiments show the effectiveness of our method.</w:t>
      </w:r>
    </w:p>
    <w:p w14:paraId="01704A2B" w14:textId="77777777" w:rsidR="00A56916" w:rsidRPr="00223C77" w:rsidRDefault="00A56916" w:rsidP="00A56916">
      <w:pPr>
        <w:overflowPunct w:val="0"/>
        <w:rPr>
          <w:rFonts w:ascii="Times New Roman" w:eastAsia="宋体" w:hAnsi="Times New Roman" w:cs="Times New Roman"/>
          <w:sz w:val="18"/>
          <w:szCs w:val="20"/>
        </w:rPr>
      </w:pPr>
    </w:p>
    <w:p w14:paraId="421A292D" w14:textId="77777777" w:rsidR="00BC0161" w:rsidRPr="00A56916" w:rsidRDefault="00BC0161"/>
    <w:sectPr w:rsidR="00BC0161" w:rsidRPr="00A56916" w:rsidSect="003D0E42">
      <w:type w:val="continuous"/>
      <w:pgSz w:w="11905" w:h="16837" w:code="9"/>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6AE7DE" w14:textId="77777777" w:rsidR="00A43C9B" w:rsidRDefault="00A43C9B" w:rsidP="003D5AC8">
      <w:r>
        <w:separator/>
      </w:r>
    </w:p>
  </w:endnote>
  <w:endnote w:type="continuationSeparator" w:id="0">
    <w:p w14:paraId="39F6E4E9" w14:textId="77777777" w:rsidR="00A43C9B" w:rsidRDefault="00A43C9B" w:rsidP="003D5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²Ó©úÅé">
    <w:altName w:val="Microsoft JhengHei"/>
    <w:charset w:val="88"/>
    <w:family w:val="auto"/>
    <w:pitch w:val="default"/>
    <w:sig w:usb0="00000000"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Monotype Sorts">
    <w:altName w:val="MT Extra"/>
    <w:charset w:val="02"/>
    <w:family w:val="auto"/>
    <w:pitch w:val="default"/>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61C7F" w14:textId="77777777" w:rsidR="00471367" w:rsidRDefault="00471367" w:rsidP="003D0E42">
    <w:pPr>
      <w:pStyle w:val="a8"/>
      <w:rPr>
        <w:rFonts w:eastAsia="宋体" w:hAnsi="宋体"/>
        <w:sz w:val="15"/>
        <w:szCs w:val="15"/>
      </w:rPr>
    </w:pPr>
    <w:r>
      <w:rPr>
        <w:rFonts w:eastAsia="宋体" w:hAnsi="宋体" w:hint="eastAsia"/>
        <w:sz w:val="15"/>
        <w:szCs w:val="15"/>
      </w:rPr>
      <w:t>——</w:t>
    </w:r>
    <w:proofErr w:type="gramStart"/>
    <w:r>
      <w:rPr>
        <w:rFonts w:eastAsia="宋体" w:hAnsi="宋体" w:hint="eastAsia"/>
        <w:sz w:val="15"/>
        <w:szCs w:val="15"/>
      </w:rPr>
      <w:t>—————————————</w:t>
    </w:r>
    <w:proofErr w:type="gramEnd"/>
  </w:p>
  <w:p w14:paraId="5A40280D" w14:textId="1AF3AE8D" w:rsidR="00471367" w:rsidRPr="001935AD" w:rsidRDefault="00471367" w:rsidP="00170688">
    <w:pPr>
      <w:pStyle w:val="a8"/>
      <w:jc w:val="both"/>
      <w:rPr>
        <w:rFonts w:eastAsia="黑体"/>
        <w:sz w:val="15"/>
        <w:szCs w:val="15"/>
      </w:rPr>
    </w:pPr>
    <w:r w:rsidRPr="00785476">
      <w:rPr>
        <w:rFonts w:eastAsia="宋体" w:hAnsi="宋体" w:hint="eastAsia"/>
        <w:sz w:val="15"/>
        <w:szCs w:val="15"/>
      </w:rPr>
      <w:t>收稿日期：年</w:t>
    </w:r>
    <w:r w:rsidRPr="00785476">
      <w:rPr>
        <w:rFonts w:eastAsia="宋体" w:hAnsi="宋体" w:hint="eastAsia"/>
        <w:sz w:val="15"/>
        <w:szCs w:val="15"/>
      </w:rPr>
      <w:t>-</w:t>
    </w:r>
    <w:r w:rsidRPr="00785476">
      <w:rPr>
        <w:rFonts w:eastAsia="宋体" w:hAnsi="宋体" w:hint="eastAsia"/>
        <w:sz w:val="15"/>
        <w:szCs w:val="15"/>
      </w:rPr>
      <w:t>月</w:t>
    </w:r>
    <w:r w:rsidRPr="00785476">
      <w:rPr>
        <w:rFonts w:eastAsia="宋体" w:hAnsi="宋体" w:hint="eastAsia"/>
        <w:sz w:val="15"/>
        <w:szCs w:val="15"/>
      </w:rPr>
      <w:t>-</w:t>
    </w:r>
    <w:r w:rsidRPr="00785476">
      <w:rPr>
        <w:rFonts w:eastAsia="宋体" w:hAnsi="宋体" w:hint="eastAsia"/>
        <w:sz w:val="15"/>
        <w:szCs w:val="15"/>
      </w:rPr>
      <w:t>日；最终修改稿收到日期：年</w:t>
    </w:r>
    <w:r w:rsidRPr="00785476">
      <w:rPr>
        <w:rFonts w:eastAsia="宋体" w:hAnsi="宋体" w:hint="eastAsia"/>
        <w:sz w:val="15"/>
        <w:szCs w:val="15"/>
      </w:rPr>
      <w:t>-</w:t>
    </w:r>
    <w:r w:rsidRPr="00785476">
      <w:rPr>
        <w:rFonts w:eastAsia="宋体" w:hAnsi="宋体" w:hint="eastAsia"/>
        <w:sz w:val="15"/>
        <w:szCs w:val="15"/>
      </w:rPr>
      <w:t>月</w:t>
    </w:r>
    <w:r w:rsidRPr="00785476">
      <w:rPr>
        <w:rFonts w:eastAsia="宋体" w:hAnsi="宋体" w:hint="eastAsia"/>
        <w:sz w:val="15"/>
        <w:szCs w:val="15"/>
      </w:rPr>
      <w:t>-</w:t>
    </w:r>
    <w:r w:rsidRPr="00785476">
      <w:rPr>
        <w:rFonts w:eastAsia="宋体" w:hAnsi="宋体" w:hint="eastAsia"/>
        <w:sz w:val="15"/>
        <w:szCs w:val="15"/>
      </w:rPr>
      <w:t>日</w:t>
    </w:r>
    <w:r w:rsidRPr="00785476">
      <w:rPr>
        <w:rFonts w:eastAsia="宋体" w:hAnsi="宋体" w:hint="eastAsia"/>
        <w:sz w:val="15"/>
        <w:szCs w:val="15"/>
      </w:rPr>
      <w:t xml:space="preserve"> *</w:t>
    </w:r>
    <w:r w:rsidRPr="00785476">
      <w:rPr>
        <w:rFonts w:eastAsia="宋体" w:hAnsi="宋体" w:hint="eastAsia"/>
        <w:sz w:val="15"/>
        <w:szCs w:val="15"/>
      </w:rPr>
      <w:t>投稿时不填写此项</w:t>
    </w:r>
    <w:r w:rsidRPr="00785476">
      <w:rPr>
        <w:rFonts w:eastAsia="宋体" w:hAnsi="宋体" w:hint="eastAsia"/>
        <w:sz w:val="15"/>
        <w:szCs w:val="15"/>
      </w:rPr>
      <w:t>*.</w:t>
    </w:r>
    <w:r>
      <w:rPr>
        <w:rFonts w:eastAsia="宋体" w:hAnsi="宋体"/>
        <w:sz w:val="15"/>
        <w:szCs w:val="15"/>
      </w:rPr>
      <w:t xml:space="preserve"> </w:t>
    </w:r>
    <w:r>
      <w:rPr>
        <w:rFonts w:eastAsia="宋体" w:hAnsi="宋体" w:hint="eastAsia"/>
        <w:sz w:val="15"/>
        <w:szCs w:val="15"/>
      </w:rPr>
      <w:t>胡文轩，男，</w:t>
    </w:r>
    <w:r>
      <w:rPr>
        <w:rFonts w:eastAsia="宋体" w:hAnsi="宋体" w:hint="eastAsia"/>
        <w:sz w:val="15"/>
        <w:szCs w:val="15"/>
      </w:rPr>
      <w:t>1997</w:t>
    </w:r>
    <w:r w:rsidRPr="00785476">
      <w:rPr>
        <w:rFonts w:eastAsia="宋体" w:hAnsi="宋体" w:hint="eastAsia"/>
        <w:sz w:val="15"/>
        <w:szCs w:val="15"/>
      </w:rPr>
      <w:t>年生</w:t>
    </w:r>
    <w:r>
      <w:rPr>
        <w:rFonts w:eastAsia="宋体" w:hAnsi="宋体" w:hint="eastAsia"/>
        <w:sz w:val="15"/>
        <w:szCs w:val="15"/>
      </w:rPr>
      <w:t>，研究生，计算机学会</w:t>
    </w:r>
    <w:r>
      <w:rPr>
        <w:rFonts w:eastAsia="宋体" w:hAnsi="宋体"/>
        <w:sz w:val="15"/>
        <w:szCs w:val="15"/>
      </w:rPr>
      <w:t>(CCF)</w:t>
    </w:r>
    <w:r>
      <w:rPr>
        <w:rFonts w:eastAsia="宋体" w:hAnsi="宋体" w:hint="eastAsia"/>
        <w:sz w:val="15"/>
        <w:szCs w:val="15"/>
      </w:rPr>
      <w:t>学生会员</w:t>
    </w:r>
    <w:r>
      <w:rPr>
        <w:rFonts w:eastAsia="宋体" w:hAnsi="宋体" w:hint="eastAsia"/>
        <w:sz w:val="15"/>
        <w:szCs w:val="15"/>
      </w:rPr>
      <w:t>(F6862</w:t>
    </w:r>
    <w:r>
      <w:rPr>
        <w:rFonts w:eastAsia="宋体" w:hAnsi="宋体"/>
        <w:sz w:val="15"/>
        <w:szCs w:val="15"/>
      </w:rPr>
      <w:t>G)</w:t>
    </w:r>
    <w:r>
      <w:rPr>
        <w:rFonts w:eastAsia="宋体" w:hAnsi="宋体" w:hint="eastAsia"/>
        <w:sz w:val="15"/>
        <w:szCs w:val="15"/>
      </w:rPr>
      <w:t>，</w:t>
    </w:r>
    <w:r w:rsidRPr="00785476">
      <w:rPr>
        <w:rFonts w:eastAsia="宋体" w:hAnsi="宋体" w:hint="eastAsia"/>
        <w:sz w:val="15"/>
        <w:szCs w:val="15"/>
      </w:rPr>
      <w:t>主要研究领域为</w:t>
    </w:r>
    <w:r>
      <w:rPr>
        <w:rFonts w:eastAsia="宋体" w:hAnsi="宋体" w:hint="eastAsia"/>
        <w:sz w:val="15"/>
        <w:szCs w:val="15"/>
      </w:rPr>
      <w:t>知识图谱融合</w:t>
    </w:r>
    <w:r>
      <w:rPr>
        <w:rFonts w:eastAsia="宋体" w:hAnsi="宋体" w:hint="eastAsia"/>
        <w:sz w:val="15"/>
        <w:szCs w:val="15"/>
      </w:rPr>
      <w:t>.</w:t>
    </w:r>
    <w:r>
      <w:rPr>
        <w:rFonts w:eastAsia="宋体" w:hAnsi="宋体"/>
        <w:sz w:val="15"/>
        <w:szCs w:val="15"/>
      </w:rPr>
      <w:t xml:space="preserve"> </w:t>
    </w:r>
    <w:r w:rsidRPr="00785476">
      <w:rPr>
        <w:rFonts w:eastAsia="宋体" w:hAnsi="宋体" w:hint="eastAsia"/>
        <w:sz w:val="15"/>
        <w:szCs w:val="15"/>
      </w:rPr>
      <w:t>E-mail</w:t>
    </w:r>
    <w:r>
      <w:rPr>
        <w:rFonts w:eastAsia="宋体" w:hAnsi="宋体" w:hint="eastAsia"/>
        <w:sz w:val="15"/>
        <w:szCs w:val="15"/>
      </w:rPr>
      <w:t xml:space="preserve">: </w:t>
    </w:r>
    <w:r w:rsidRPr="001F06D0">
      <w:rPr>
        <w:rFonts w:eastAsia="宋体" w:hAnsi="宋体"/>
        <w:sz w:val="15"/>
        <w:szCs w:val="15"/>
      </w:rPr>
      <w:t>huwx@nuaa.edu.cn</w:t>
    </w:r>
    <w:r>
      <w:rPr>
        <w:rFonts w:eastAsia="宋体" w:hAnsi="宋体" w:hint="eastAsia"/>
        <w:sz w:val="15"/>
        <w:szCs w:val="15"/>
      </w:rPr>
      <w:t>.</w:t>
    </w:r>
    <w:r>
      <w:rPr>
        <w:rFonts w:eastAsia="宋体" w:hAnsi="宋体"/>
        <w:sz w:val="15"/>
        <w:szCs w:val="15"/>
      </w:rPr>
      <w:t xml:space="preserve"> </w:t>
    </w:r>
    <w:r>
      <w:rPr>
        <w:rFonts w:eastAsia="宋体" w:hAnsi="宋体" w:hint="eastAsia"/>
        <w:sz w:val="15"/>
        <w:szCs w:val="15"/>
      </w:rPr>
      <w:t>马宗民</w:t>
    </w:r>
    <w:r>
      <w:rPr>
        <w:rFonts w:eastAsia="宋体" w:hAnsi="宋体" w:hint="eastAsia"/>
        <w:sz w:val="15"/>
        <w:szCs w:val="15"/>
      </w:rPr>
      <w:t xml:space="preserve"> (</w:t>
    </w:r>
    <w:r>
      <w:rPr>
        <w:rFonts w:eastAsia="黑体" w:hint="eastAsia"/>
        <w:sz w:val="15"/>
        <w:szCs w:val="15"/>
      </w:rPr>
      <w:t>通信作者</w:t>
    </w:r>
    <w:r>
      <w:rPr>
        <w:rFonts w:eastAsia="黑体" w:hint="eastAsia"/>
        <w:sz w:val="15"/>
        <w:szCs w:val="15"/>
      </w:rPr>
      <w:t>)</w:t>
    </w:r>
    <w:r w:rsidRPr="00F30FF5">
      <w:rPr>
        <w:rFonts w:eastAsia="宋体" w:hAnsi="宋体" w:hint="eastAsia"/>
        <w:sz w:val="15"/>
        <w:szCs w:val="15"/>
      </w:rPr>
      <w:t>，</w:t>
    </w:r>
    <w:r>
      <w:rPr>
        <w:rFonts w:eastAsia="宋体" w:hAnsi="宋体" w:hint="eastAsia"/>
        <w:sz w:val="15"/>
        <w:szCs w:val="15"/>
      </w:rPr>
      <w:t>男，</w:t>
    </w:r>
    <w:r>
      <w:rPr>
        <w:rFonts w:eastAsia="宋体" w:hAnsi="宋体"/>
        <w:sz w:val="15"/>
        <w:szCs w:val="15"/>
      </w:rPr>
      <w:t>1965</w:t>
    </w:r>
    <w:r w:rsidRPr="00785476">
      <w:rPr>
        <w:rFonts w:eastAsia="宋体" w:hAnsi="宋体" w:hint="eastAsia"/>
        <w:sz w:val="15"/>
        <w:szCs w:val="15"/>
      </w:rPr>
      <w:t>年生</w:t>
    </w:r>
    <w:r>
      <w:rPr>
        <w:rFonts w:eastAsia="宋体" w:hAnsi="宋体" w:hint="eastAsia"/>
        <w:sz w:val="15"/>
        <w:szCs w:val="15"/>
      </w:rPr>
      <w:t>，博士，教授，计算机学会</w:t>
    </w:r>
    <w:r>
      <w:rPr>
        <w:rFonts w:eastAsia="宋体" w:hAnsi="宋体"/>
        <w:sz w:val="15"/>
        <w:szCs w:val="15"/>
      </w:rPr>
      <w:t>(CCF)</w:t>
    </w:r>
    <w:r>
      <w:rPr>
        <w:rFonts w:eastAsia="宋体" w:hAnsi="宋体" w:hint="eastAsia"/>
        <w:sz w:val="15"/>
        <w:szCs w:val="15"/>
      </w:rPr>
      <w:t>高级会员</w:t>
    </w:r>
    <w:r>
      <w:rPr>
        <w:rFonts w:eastAsia="宋体" w:hAnsi="宋体" w:hint="eastAsia"/>
        <w:sz w:val="15"/>
        <w:szCs w:val="15"/>
      </w:rPr>
      <w:t xml:space="preserve"> (</w:t>
    </w:r>
    <w:r w:rsidRPr="00F30FF5">
      <w:rPr>
        <w:rFonts w:eastAsia="宋体" w:hAnsi="宋体"/>
        <w:sz w:val="15"/>
        <w:szCs w:val="15"/>
      </w:rPr>
      <w:t>E20-0006340S</w:t>
    </w:r>
    <w:r>
      <w:rPr>
        <w:rFonts w:eastAsia="宋体" w:hAnsi="宋体" w:hint="eastAsia"/>
        <w:sz w:val="15"/>
        <w:szCs w:val="15"/>
      </w:rPr>
      <w:t>)</w:t>
    </w:r>
    <w:r>
      <w:rPr>
        <w:rFonts w:eastAsia="宋体" w:hAnsi="宋体" w:hint="eastAsia"/>
        <w:sz w:val="15"/>
        <w:szCs w:val="15"/>
      </w:rPr>
      <w:t>，</w:t>
    </w:r>
    <w:r>
      <w:rPr>
        <w:rFonts w:eastAsia="宋体" w:hAnsi="宋体" w:hint="eastAsia"/>
        <w:sz w:val="15"/>
        <w:szCs w:val="15"/>
      </w:rPr>
      <w:t>IFSA</w:t>
    </w:r>
    <w:r>
      <w:rPr>
        <w:rFonts w:eastAsia="宋体" w:hAnsi="宋体" w:hint="eastAsia"/>
        <w:sz w:val="15"/>
        <w:szCs w:val="15"/>
      </w:rPr>
      <w:t>和</w:t>
    </w:r>
    <w:r>
      <w:rPr>
        <w:rFonts w:eastAsia="宋体" w:hAnsi="宋体" w:hint="eastAsia"/>
        <w:sz w:val="15"/>
        <w:szCs w:val="15"/>
      </w:rPr>
      <w:t>IET</w:t>
    </w:r>
    <w:r>
      <w:rPr>
        <w:rFonts w:eastAsia="宋体" w:hAnsi="宋体" w:hint="eastAsia"/>
        <w:sz w:val="15"/>
        <w:szCs w:val="15"/>
      </w:rPr>
      <w:t>会士，</w:t>
    </w:r>
    <w:r w:rsidRPr="00785476">
      <w:rPr>
        <w:rFonts w:eastAsia="宋体" w:hAnsi="宋体" w:hint="eastAsia"/>
        <w:sz w:val="15"/>
        <w:szCs w:val="15"/>
      </w:rPr>
      <w:t>主要研究领域为</w:t>
    </w:r>
    <w:r>
      <w:rPr>
        <w:rFonts w:eastAsia="宋体" w:hAnsi="宋体" w:hint="eastAsia"/>
        <w:sz w:val="15"/>
        <w:szCs w:val="15"/>
      </w:rPr>
      <w:t>大数据知识工程、计算智能</w:t>
    </w:r>
    <w:r>
      <w:rPr>
        <w:rFonts w:eastAsia="宋体" w:hAnsi="宋体" w:hint="eastAsia"/>
        <w:sz w:val="15"/>
        <w:szCs w:val="15"/>
      </w:rPr>
      <w:t>.</w:t>
    </w:r>
    <w:r>
      <w:rPr>
        <w:rFonts w:eastAsia="宋体" w:hAnsi="宋体"/>
        <w:sz w:val="15"/>
        <w:szCs w:val="15"/>
      </w:rPr>
      <w:t xml:space="preserve"> </w:t>
    </w:r>
    <w:r w:rsidRPr="00785476">
      <w:rPr>
        <w:rFonts w:eastAsia="宋体" w:hAnsi="宋体" w:hint="eastAsia"/>
        <w:sz w:val="15"/>
        <w:szCs w:val="15"/>
      </w:rPr>
      <w:t>E-mail</w:t>
    </w:r>
    <w:r>
      <w:rPr>
        <w:rFonts w:eastAsia="宋体" w:hAnsi="宋体" w:hint="eastAsia"/>
        <w:sz w:val="15"/>
        <w:szCs w:val="15"/>
      </w:rPr>
      <w:t xml:space="preserve">: </w:t>
    </w:r>
    <w:r>
      <w:rPr>
        <w:rFonts w:eastAsia="宋体" w:hAnsi="宋体"/>
        <w:sz w:val="15"/>
        <w:szCs w:val="15"/>
      </w:rPr>
      <w:t>zongminma@nuaa.edu.cn.</w:t>
    </w:r>
    <w:r>
      <w:rPr>
        <w:rFonts w:eastAsia="宋体" w:hAnsi="宋体" w:hint="eastAsia"/>
        <w:sz w:val="15"/>
        <w:szCs w:val="15"/>
      </w:rPr>
      <w:t xml:space="preserve"> </w:t>
    </w:r>
    <w:bookmarkStart w:id="0" w:name="_Hlk63751235"/>
    <w:proofErr w:type="gramStart"/>
    <w:r w:rsidRPr="00DD0DAE">
      <w:rPr>
        <w:rFonts w:eastAsia="宋体" w:hAnsi="宋体" w:hint="eastAsia"/>
        <w:sz w:val="15"/>
        <w:szCs w:val="15"/>
      </w:rPr>
      <w:t>屠</w:t>
    </w:r>
    <w:proofErr w:type="gramEnd"/>
    <w:r w:rsidRPr="00DD0DAE">
      <w:rPr>
        <w:rFonts w:eastAsia="宋体" w:hAnsi="宋体" w:hint="eastAsia"/>
        <w:sz w:val="15"/>
        <w:szCs w:val="15"/>
      </w:rPr>
      <w:t>要峰</w:t>
    </w:r>
    <w:r w:rsidRPr="00F30FF5">
      <w:rPr>
        <w:rFonts w:eastAsia="宋体" w:hAnsi="宋体" w:hint="eastAsia"/>
        <w:sz w:val="15"/>
        <w:szCs w:val="15"/>
      </w:rPr>
      <w:t>，</w:t>
    </w:r>
    <w:r>
      <w:rPr>
        <w:rFonts w:eastAsia="宋体" w:hAnsi="宋体" w:hint="eastAsia"/>
        <w:sz w:val="15"/>
        <w:szCs w:val="15"/>
      </w:rPr>
      <w:t>男，</w:t>
    </w:r>
    <w:r>
      <w:rPr>
        <w:rFonts w:eastAsia="宋体" w:hAnsi="宋体"/>
        <w:sz w:val="15"/>
        <w:szCs w:val="15"/>
      </w:rPr>
      <w:t>19</w:t>
    </w:r>
    <w:r>
      <w:rPr>
        <w:rFonts w:eastAsia="宋体" w:hAnsi="宋体" w:hint="eastAsia"/>
        <w:sz w:val="15"/>
        <w:szCs w:val="15"/>
      </w:rPr>
      <w:t>72</w:t>
    </w:r>
    <w:r w:rsidRPr="00785476">
      <w:rPr>
        <w:rFonts w:eastAsia="宋体" w:hAnsi="宋体" w:hint="eastAsia"/>
        <w:sz w:val="15"/>
        <w:szCs w:val="15"/>
      </w:rPr>
      <w:t>年生</w:t>
    </w:r>
    <w:r>
      <w:rPr>
        <w:rFonts w:eastAsia="宋体" w:hAnsi="宋体" w:hint="eastAsia"/>
        <w:sz w:val="15"/>
        <w:szCs w:val="15"/>
      </w:rPr>
      <w:t>，</w:t>
    </w:r>
    <w:r w:rsidRPr="00DD0DAE">
      <w:rPr>
        <w:rFonts w:eastAsia="宋体" w:hAnsi="宋体" w:hint="eastAsia"/>
        <w:sz w:val="15"/>
        <w:szCs w:val="15"/>
      </w:rPr>
      <w:t>研究员</w:t>
    </w:r>
    <w:r>
      <w:rPr>
        <w:rFonts w:eastAsia="宋体" w:hAnsi="宋体" w:hint="eastAsia"/>
        <w:sz w:val="15"/>
        <w:szCs w:val="15"/>
      </w:rPr>
      <w:t>，计算机学会</w:t>
    </w:r>
    <w:r>
      <w:rPr>
        <w:rFonts w:eastAsia="宋体" w:hAnsi="宋体"/>
        <w:sz w:val="15"/>
        <w:szCs w:val="15"/>
      </w:rPr>
      <w:t>(CCF)</w:t>
    </w:r>
    <w:r>
      <w:rPr>
        <w:rFonts w:eastAsia="宋体" w:hAnsi="宋体" w:hint="eastAsia"/>
        <w:sz w:val="15"/>
        <w:szCs w:val="15"/>
      </w:rPr>
      <w:t>高级会员</w:t>
    </w:r>
    <w:r>
      <w:rPr>
        <w:rFonts w:eastAsia="宋体" w:hAnsi="宋体" w:hint="eastAsia"/>
        <w:sz w:val="15"/>
        <w:szCs w:val="15"/>
      </w:rPr>
      <w:t xml:space="preserve"> (</w:t>
    </w:r>
    <w:r w:rsidRPr="00853849">
      <w:rPr>
        <w:rFonts w:eastAsia="宋体" w:hAnsi="宋体"/>
        <w:sz w:val="15"/>
        <w:szCs w:val="15"/>
      </w:rPr>
      <w:t>74168M</w:t>
    </w:r>
    <w:r>
      <w:rPr>
        <w:rFonts w:eastAsia="宋体" w:hAnsi="宋体" w:hint="eastAsia"/>
        <w:sz w:val="15"/>
        <w:szCs w:val="15"/>
      </w:rPr>
      <w:t>)</w:t>
    </w:r>
    <w:r>
      <w:rPr>
        <w:rFonts w:eastAsia="宋体" w:hAnsi="宋体" w:hint="eastAsia"/>
        <w:sz w:val="15"/>
        <w:szCs w:val="15"/>
      </w:rPr>
      <w:t>，</w:t>
    </w:r>
    <w:r w:rsidRPr="00785476">
      <w:rPr>
        <w:rFonts w:eastAsia="宋体" w:hAnsi="宋体" w:hint="eastAsia"/>
        <w:sz w:val="15"/>
        <w:szCs w:val="15"/>
      </w:rPr>
      <w:t>主要研究领域为</w:t>
    </w:r>
    <w:r w:rsidRPr="00DD0DAE">
      <w:rPr>
        <w:rFonts w:eastAsia="宋体" w:hAnsi="宋体" w:hint="eastAsia"/>
        <w:sz w:val="15"/>
        <w:szCs w:val="15"/>
      </w:rPr>
      <w:t>人工智能及大数据</w:t>
    </w:r>
    <w:r>
      <w:rPr>
        <w:rFonts w:eastAsia="宋体" w:hAnsi="宋体" w:hint="eastAsia"/>
        <w:sz w:val="15"/>
        <w:szCs w:val="15"/>
      </w:rPr>
      <w:t>.</w:t>
    </w:r>
    <w:r>
      <w:rPr>
        <w:rFonts w:eastAsia="宋体" w:hAnsi="宋体"/>
        <w:sz w:val="15"/>
        <w:szCs w:val="15"/>
      </w:rPr>
      <w:t xml:space="preserve"> t</w:t>
    </w:r>
    <w:r w:rsidRPr="00DD0DAE">
      <w:rPr>
        <w:rFonts w:eastAsia="宋体" w:hAnsi="宋体"/>
        <w:sz w:val="15"/>
        <w:szCs w:val="15"/>
      </w:rPr>
      <w:t>u.yaofeng@zte.com.cn</w:t>
    </w:r>
    <w:r>
      <w:rPr>
        <w:rFonts w:eastAsia="宋体" w:hAnsi="宋体"/>
        <w:sz w:val="15"/>
        <w:szCs w:val="15"/>
      </w:rPr>
      <w:t xml:space="preserve">. </w:t>
    </w:r>
    <w:proofErr w:type="gramStart"/>
    <w:r w:rsidRPr="00DD0DAE">
      <w:rPr>
        <w:rFonts w:eastAsia="宋体" w:hAnsi="宋体" w:hint="eastAsia"/>
        <w:sz w:val="15"/>
        <w:szCs w:val="15"/>
      </w:rPr>
      <w:t>周祥</w:t>
    </w:r>
    <w:proofErr w:type="gramEnd"/>
    <w:r w:rsidRPr="00DD0DAE">
      <w:rPr>
        <w:rFonts w:eastAsia="宋体" w:hAnsi="宋体" w:hint="eastAsia"/>
        <w:sz w:val="15"/>
        <w:szCs w:val="15"/>
      </w:rPr>
      <w:t>生</w:t>
    </w:r>
    <w:r w:rsidRPr="00F30FF5">
      <w:rPr>
        <w:rFonts w:eastAsia="宋体" w:hAnsi="宋体" w:hint="eastAsia"/>
        <w:sz w:val="15"/>
        <w:szCs w:val="15"/>
      </w:rPr>
      <w:t>，</w:t>
    </w:r>
    <w:r>
      <w:rPr>
        <w:rFonts w:eastAsia="宋体" w:hAnsi="宋体" w:hint="eastAsia"/>
        <w:sz w:val="15"/>
        <w:szCs w:val="15"/>
      </w:rPr>
      <w:t>男，</w:t>
    </w:r>
    <w:r>
      <w:rPr>
        <w:rFonts w:eastAsia="宋体" w:hAnsi="宋体"/>
        <w:sz w:val="15"/>
        <w:szCs w:val="15"/>
      </w:rPr>
      <w:t>19</w:t>
    </w:r>
    <w:r>
      <w:rPr>
        <w:rFonts w:eastAsia="宋体" w:hAnsi="宋体" w:hint="eastAsia"/>
        <w:sz w:val="15"/>
        <w:szCs w:val="15"/>
      </w:rPr>
      <w:t>80</w:t>
    </w:r>
    <w:r w:rsidRPr="00785476">
      <w:rPr>
        <w:rFonts w:eastAsia="宋体" w:hAnsi="宋体" w:hint="eastAsia"/>
        <w:sz w:val="15"/>
        <w:szCs w:val="15"/>
      </w:rPr>
      <w:t>年生</w:t>
    </w:r>
    <w:r>
      <w:rPr>
        <w:rFonts w:eastAsia="宋体" w:hAnsi="宋体" w:hint="eastAsia"/>
        <w:sz w:val="15"/>
        <w:szCs w:val="15"/>
      </w:rPr>
      <w:t>，</w:t>
    </w:r>
    <w:r w:rsidRPr="00DD0DAE">
      <w:rPr>
        <w:rFonts w:eastAsia="宋体" w:hAnsi="宋体" w:hint="eastAsia"/>
        <w:sz w:val="15"/>
        <w:szCs w:val="15"/>
      </w:rPr>
      <w:t>高级工程师</w:t>
    </w:r>
    <w:r>
      <w:rPr>
        <w:rFonts w:eastAsia="宋体" w:hAnsi="宋体" w:hint="eastAsia"/>
        <w:sz w:val="15"/>
        <w:szCs w:val="15"/>
      </w:rPr>
      <w:t>，计算机学会</w:t>
    </w:r>
    <w:r>
      <w:rPr>
        <w:rFonts w:eastAsia="宋体" w:hAnsi="宋体"/>
        <w:sz w:val="15"/>
        <w:szCs w:val="15"/>
      </w:rPr>
      <w:t>(CCF)</w:t>
    </w:r>
    <w:r>
      <w:rPr>
        <w:rFonts w:eastAsia="宋体" w:hAnsi="宋体" w:hint="eastAsia"/>
        <w:sz w:val="15"/>
        <w:szCs w:val="15"/>
      </w:rPr>
      <w:t>会员</w:t>
    </w:r>
    <w:r>
      <w:rPr>
        <w:rFonts w:eastAsia="宋体" w:hAnsi="宋体" w:hint="eastAsia"/>
        <w:sz w:val="15"/>
        <w:szCs w:val="15"/>
      </w:rPr>
      <w:t xml:space="preserve"> (</w:t>
    </w:r>
    <w:r w:rsidRPr="00A02C0B">
      <w:rPr>
        <w:rFonts w:eastAsia="宋体" w:hAnsi="宋体"/>
        <w:sz w:val="15"/>
        <w:szCs w:val="15"/>
      </w:rPr>
      <w:t>C1382M</w:t>
    </w:r>
    <w:r>
      <w:rPr>
        <w:rFonts w:eastAsia="宋体" w:hAnsi="宋体" w:hint="eastAsia"/>
        <w:sz w:val="15"/>
        <w:szCs w:val="15"/>
      </w:rPr>
      <w:t>)</w:t>
    </w:r>
    <w:r>
      <w:rPr>
        <w:rFonts w:eastAsia="宋体" w:hAnsi="宋体" w:hint="eastAsia"/>
        <w:sz w:val="15"/>
        <w:szCs w:val="15"/>
      </w:rPr>
      <w:t>，</w:t>
    </w:r>
    <w:r w:rsidRPr="00785476">
      <w:rPr>
        <w:rFonts w:eastAsia="宋体" w:hAnsi="宋体" w:hint="eastAsia"/>
        <w:sz w:val="15"/>
        <w:szCs w:val="15"/>
      </w:rPr>
      <w:t>主要研究领域为</w:t>
    </w:r>
    <w:r w:rsidRPr="00170688">
      <w:rPr>
        <w:rFonts w:eastAsia="宋体" w:hAnsi="宋体" w:hint="eastAsia"/>
        <w:sz w:val="15"/>
        <w:szCs w:val="15"/>
      </w:rPr>
      <w:t>人工智能基础算法</w:t>
    </w:r>
    <w:r>
      <w:rPr>
        <w:rFonts w:eastAsia="宋体" w:hAnsi="宋体" w:hint="eastAsia"/>
        <w:sz w:val="15"/>
        <w:szCs w:val="15"/>
      </w:rPr>
      <w:t>.</w:t>
    </w:r>
    <w:r>
      <w:rPr>
        <w:rFonts w:eastAsia="宋体" w:hAnsi="宋体"/>
        <w:sz w:val="15"/>
        <w:szCs w:val="15"/>
      </w:rPr>
      <w:t xml:space="preserve"> </w:t>
    </w:r>
    <w:r w:rsidRPr="00170688">
      <w:rPr>
        <w:rFonts w:eastAsia="宋体" w:hAnsi="宋体"/>
        <w:sz w:val="15"/>
        <w:szCs w:val="15"/>
      </w:rPr>
      <w:t>zhou.xiangsheng@zte.com.cn</w:t>
    </w:r>
    <w:r>
      <w:rPr>
        <w:rFonts w:eastAsia="宋体" w:hAnsi="宋体"/>
        <w:sz w:val="15"/>
        <w:szCs w:val="15"/>
      </w:rPr>
      <w:t>.</w:t>
    </w:r>
    <w:bookmarkEnd w:id="0"/>
  </w:p>
  <w:p w14:paraId="6A4D547C" w14:textId="00B8EFC4" w:rsidR="00471367" w:rsidRPr="00785476" w:rsidRDefault="00471367" w:rsidP="003D0E42">
    <w:pPr>
      <w:pStyle w:val="a8"/>
      <w:rPr>
        <w:rFonts w:eastAsia="宋体" w:hAnsi="宋体"/>
        <w:sz w:val="15"/>
        <w:szCs w:val="15"/>
      </w:rPr>
    </w:pPr>
    <w:r w:rsidRPr="00AB737B">
      <w:rPr>
        <w:rFonts w:eastAsia="宋体" w:hAnsi="宋体" w:hint="eastAsia"/>
        <w:b/>
        <w:color w:val="FF0000"/>
        <w:sz w:val="15"/>
        <w:szCs w:val="15"/>
      </w:rPr>
      <w:t>第</w:t>
    </w:r>
    <w:r w:rsidRPr="00AB737B">
      <w:rPr>
        <w:rFonts w:eastAsia="宋体" w:hAnsi="宋体" w:hint="eastAsia"/>
        <w:b/>
        <w:color w:val="FF0000"/>
        <w:sz w:val="15"/>
        <w:szCs w:val="15"/>
      </w:rPr>
      <w:t>1</w:t>
    </w:r>
    <w:r w:rsidRPr="00AB737B">
      <w:rPr>
        <w:rFonts w:eastAsia="宋体" w:hAnsi="宋体" w:hint="eastAsia"/>
        <w:b/>
        <w:color w:val="FF0000"/>
        <w:sz w:val="15"/>
        <w:szCs w:val="15"/>
      </w:rPr>
      <w:t>作者手机号码</w:t>
    </w:r>
    <w:r>
      <w:rPr>
        <w:rFonts w:eastAsia="宋体" w:hAnsi="宋体" w:hint="eastAsia"/>
        <w:sz w:val="15"/>
        <w:szCs w:val="15"/>
      </w:rPr>
      <w:t>: 15927213696</w:t>
    </w:r>
    <w:r w:rsidRPr="00785476">
      <w:rPr>
        <w:rFonts w:eastAsia="宋体" w:hAnsi="宋体" w:hint="eastAsia"/>
        <w:sz w:val="15"/>
        <w:szCs w:val="15"/>
      </w:rPr>
      <w:t>, E</w:t>
    </w:r>
    <w:r>
      <w:rPr>
        <w:rFonts w:eastAsia="宋体" w:hAnsi="宋体" w:hint="eastAsia"/>
        <w:sz w:val="15"/>
        <w:szCs w:val="15"/>
      </w:rPr>
      <w:t>-</w:t>
    </w:r>
    <w:r w:rsidRPr="00785476">
      <w:rPr>
        <w:rFonts w:eastAsia="宋体" w:hAnsi="宋体"/>
        <w:sz w:val="15"/>
        <w:szCs w:val="15"/>
      </w:rPr>
      <w:t>mail:</w:t>
    </w:r>
    <w:r>
      <w:rPr>
        <w:rFonts w:eastAsia="宋体" w:hAnsi="宋体" w:hint="eastAsia"/>
        <w:sz w:val="15"/>
        <w:szCs w:val="15"/>
      </w:rPr>
      <w:t xml:space="preserve"> hu</w:t>
    </w:r>
    <w:r>
      <w:rPr>
        <w:rFonts w:eastAsia="宋体" w:hAnsi="宋体"/>
        <w:sz w:val="15"/>
        <w:szCs w:val="15"/>
      </w:rPr>
      <w:t>wx@nuaa.edu.cn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DCC9E6" w14:textId="77777777" w:rsidR="00A43C9B" w:rsidRDefault="00A43C9B" w:rsidP="003D5AC8">
      <w:r>
        <w:separator/>
      </w:r>
    </w:p>
  </w:footnote>
  <w:footnote w:type="continuationSeparator" w:id="0">
    <w:p w14:paraId="0D13BB38" w14:textId="77777777" w:rsidR="00A43C9B" w:rsidRDefault="00A43C9B" w:rsidP="003D5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DA36C" w14:textId="77777777" w:rsidR="00471367" w:rsidRDefault="00471367" w:rsidP="003D0E42">
    <w:pPr>
      <w:pStyle w:val="aa"/>
      <w:tabs>
        <w:tab w:val="center" w:pos="4820"/>
        <w:tab w:val="right" w:pos="9639"/>
      </w:tabs>
      <w:jc w:val="left"/>
    </w:pPr>
    <w:r>
      <w:rPr>
        <w:rStyle w:val="af3"/>
      </w:rPr>
      <w:fldChar w:fldCharType="begin"/>
    </w:r>
    <w:r>
      <w:rPr>
        <w:rStyle w:val="af3"/>
      </w:rPr>
      <w:instrText xml:space="preserve"> PAGE </w:instrText>
    </w:r>
    <w:r>
      <w:rPr>
        <w:rStyle w:val="af3"/>
      </w:rPr>
      <w:fldChar w:fldCharType="separate"/>
    </w:r>
    <w:r>
      <w:rPr>
        <w:rStyle w:val="af3"/>
        <w:noProof/>
      </w:rPr>
      <w:t>2</w:t>
    </w:r>
    <w:r>
      <w:rPr>
        <w:rStyle w:val="af3"/>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4569B" w14:textId="77777777" w:rsidR="00471367" w:rsidRDefault="00471367" w:rsidP="003D0E42">
    <w:pPr>
      <w:pStyle w:val="aa"/>
      <w:tabs>
        <w:tab w:val="center" w:pos="4820"/>
        <w:tab w:val="right" w:pos="9639"/>
      </w:tabs>
      <w:jc w:val="left"/>
    </w:pPr>
    <w:proofErr w:type="gramStart"/>
    <w:r>
      <w:t>?</w:t>
    </w:r>
    <w:r>
      <w:rPr>
        <w:rFonts w:hint="eastAsia"/>
      </w:rPr>
      <w:t>期</w:t>
    </w:r>
    <w:proofErr w:type="gramEnd"/>
    <w:r>
      <w:rPr>
        <w:rFonts w:hint="eastAsia"/>
      </w:rPr>
      <w:tab/>
    </w:r>
    <w:r>
      <w:rPr>
        <w:rFonts w:hint="eastAsia"/>
      </w:rPr>
      <w:t>作者名等：论文题目</w:t>
    </w:r>
    <w:r>
      <w:rPr>
        <w:rFonts w:hint="eastAsia"/>
      </w:rPr>
      <w:tab/>
    </w:r>
    <w:r>
      <w:rPr>
        <w:rStyle w:val="af3"/>
      </w:rPr>
      <w:fldChar w:fldCharType="begin"/>
    </w:r>
    <w:r>
      <w:rPr>
        <w:rStyle w:val="af3"/>
      </w:rPr>
      <w:instrText xml:space="preserve"> PAGE </w:instrText>
    </w:r>
    <w:r>
      <w:rPr>
        <w:rStyle w:val="af3"/>
      </w:rPr>
      <w:fldChar w:fldCharType="separate"/>
    </w:r>
    <w:r>
      <w:rPr>
        <w:rStyle w:val="af3"/>
        <w:noProof/>
      </w:rPr>
      <w:t>3</w:t>
    </w:r>
    <w:r>
      <w:rPr>
        <w:rStyle w:val="af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46978" w14:textId="77777777" w:rsidR="00471367" w:rsidRPr="005E0DC5" w:rsidRDefault="00471367" w:rsidP="003D0E42">
    <w:pPr>
      <w:pBdr>
        <w:bottom w:val="double" w:sz="4" w:space="1" w:color="auto"/>
      </w:pBdr>
      <w:tabs>
        <w:tab w:val="center" w:pos="4820"/>
        <w:tab w:val="right" w:pos="9639"/>
      </w:tabs>
      <w:adjustRightInd w:val="0"/>
      <w:snapToGrid w:val="0"/>
      <w:spacing w:line="300" w:lineRule="atLeast"/>
      <w:rPr>
        <w:snapToGrid w:val="0"/>
        <w:kern w:val="0"/>
      </w:rPr>
    </w:pPr>
    <w:r w:rsidRPr="005E0DC5">
      <w:rPr>
        <w:rFonts w:hint="eastAsia"/>
        <w:snapToGrid w:val="0"/>
        <w:kern w:val="0"/>
      </w:rPr>
      <w:t>第??卷  第?期</w:t>
    </w:r>
    <w:r w:rsidRPr="005E0DC5">
      <w:rPr>
        <w:rFonts w:hint="eastAsia"/>
        <w:snapToGrid w:val="0"/>
        <w:kern w:val="0"/>
      </w:rPr>
      <w:tab/>
      <w:t>计</w:t>
    </w:r>
    <w:r>
      <w:rPr>
        <w:rFonts w:hint="eastAsia"/>
        <w:snapToGrid w:val="0"/>
        <w:kern w:val="0"/>
      </w:rPr>
      <w:t xml:space="preserve">  </w:t>
    </w:r>
    <w:r w:rsidRPr="005E0DC5">
      <w:rPr>
        <w:rFonts w:hint="eastAsia"/>
        <w:snapToGrid w:val="0"/>
        <w:kern w:val="0"/>
      </w:rPr>
      <w:t>算</w:t>
    </w:r>
    <w:r>
      <w:rPr>
        <w:rFonts w:hint="eastAsia"/>
        <w:snapToGrid w:val="0"/>
        <w:kern w:val="0"/>
      </w:rPr>
      <w:t xml:space="preserve">  </w:t>
    </w:r>
    <w:r w:rsidRPr="005E0DC5">
      <w:rPr>
        <w:rFonts w:hint="eastAsia"/>
        <w:snapToGrid w:val="0"/>
        <w:kern w:val="0"/>
      </w:rPr>
      <w:t>机</w:t>
    </w:r>
    <w:r>
      <w:rPr>
        <w:rFonts w:hint="eastAsia"/>
        <w:snapToGrid w:val="0"/>
        <w:kern w:val="0"/>
      </w:rPr>
      <w:t xml:space="preserve">  </w:t>
    </w:r>
    <w:r w:rsidRPr="005E0DC5">
      <w:rPr>
        <w:rFonts w:hint="eastAsia"/>
        <w:snapToGrid w:val="0"/>
        <w:kern w:val="0"/>
      </w:rPr>
      <w:t>学</w:t>
    </w:r>
    <w:r>
      <w:rPr>
        <w:rFonts w:hint="eastAsia"/>
        <w:snapToGrid w:val="0"/>
        <w:kern w:val="0"/>
      </w:rPr>
      <w:t xml:space="preserve">  </w:t>
    </w:r>
    <w:r w:rsidRPr="005E0DC5">
      <w:rPr>
        <w:rFonts w:hint="eastAsia"/>
        <w:snapToGrid w:val="0"/>
        <w:kern w:val="0"/>
      </w:rPr>
      <w:t>报</w:t>
    </w:r>
    <w:r w:rsidRPr="005E0DC5">
      <w:rPr>
        <w:rFonts w:hint="eastAsia"/>
        <w:snapToGrid w:val="0"/>
        <w:kern w:val="0"/>
      </w:rPr>
      <w:tab/>
      <w:t xml:space="preserve">Vol. ??  </w:t>
    </w:r>
    <w:proofErr w:type="gramStart"/>
    <w:r w:rsidRPr="005E0DC5">
      <w:rPr>
        <w:rFonts w:hint="eastAsia"/>
        <w:snapToGrid w:val="0"/>
        <w:kern w:val="0"/>
      </w:rPr>
      <w:t>No. ?</w:t>
    </w:r>
    <w:proofErr w:type="gramEnd"/>
    <w:r w:rsidRPr="005E0DC5">
      <w:rPr>
        <w:snapToGrid w:val="0"/>
        <w:kern w:val="0"/>
      </w:rPr>
      <w:br/>
    </w:r>
    <w:r>
      <w:rPr>
        <w:rFonts w:hint="eastAsia"/>
        <w:snapToGrid w:val="0"/>
        <w:kern w:val="0"/>
      </w:rPr>
      <w:t>20?</w:t>
    </w:r>
    <w:r w:rsidRPr="005E0DC5">
      <w:rPr>
        <w:rFonts w:hint="eastAsia"/>
        <w:snapToGrid w:val="0"/>
        <w:kern w:val="0"/>
      </w:rPr>
      <w:t>?年？月</w:t>
    </w:r>
    <w:r w:rsidRPr="005E0DC5">
      <w:rPr>
        <w:rFonts w:hint="eastAsia"/>
        <w:snapToGrid w:val="0"/>
        <w:kern w:val="0"/>
      </w:rPr>
      <w:tab/>
    </w:r>
    <w:r w:rsidRPr="005E0DC5">
      <w:rPr>
        <w:snapToGrid w:val="0"/>
        <w:kern w:val="0"/>
      </w:rPr>
      <w:t>CHINESE JOURNAL OF COMPUTERS</w:t>
    </w:r>
    <w:r>
      <w:rPr>
        <w:rFonts w:hint="eastAsia"/>
        <w:snapToGrid w:val="0"/>
        <w:kern w:val="0"/>
      </w:rPr>
      <w:tab/>
      <w:t>???.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1960"/>
    <w:multiLevelType w:val="hybridMultilevel"/>
    <w:tmpl w:val="E8C8EE30"/>
    <w:lvl w:ilvl="0" w:tplc="42B0E23E">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BC2CA8"/>
    <w:multiLevelType w:val="multilevel"/>
    <w:tmpl w:val="C4D83D08"/>
    <w:lvl w:ilvl="0">
      <w:start w:val="1"/>
      <w:numFmt w:val="decimal"/>
      <w:pStyle w:val="1"/>
      <w:lvlText w:val="%1  "/>
      <w:lvlJc w:val="left"/>
      <w:pPr>
        <w:tabs>
          <w:tab w:val="num" w:pos="360"/>
        </w:tabs>
        <w:ind w:left="0" w:firstLine="0"/>
      </w:pPr>
      <w:rPr>
        <w:rFonts w:ascii="Times New Roman" w:hAnsi="Times New Roman" w:hint="default"/>
        <w:b/>
        <w:i w:val="0"/>
        <w:sz w:val="28"/>
        <w:szCs w:val="24"/>
      </w:rPr>
    </w:lvl>
    <w:lvl w:ilvl="1">
      <w:start w:val="1"/>
      <w:numFmt w:val="decimal"/>
      <w:pStyle w:val="2"/>
      <w:lvlText w:val="%1.%2  "/>
      <w:lvlJc w:val="left"/>
      <w:pPr>
        <w:tabs>
          <w:tab w:val="num" w:pos="360"/>
        </w:tabs>
        <w:ind w:left="0" w:firstLine="0"/>
      </w:pPr>
      <w:rPr>
        <w:rFonts w:ascii="Times New Roman" w:hAnsi="Times New Roman" w:hint="default"/>
        <w:b/>
        <w:i w:val="0"/>
        <w:sz w:val="21"/>
        <w:szCs w:val="2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916"/>
    <w:rsid w:val="00001A92"/>
    <w:rsid w:val="00021754"/>
    <w:rsid w:val="00025A58"/>
    <w:rsid w:val="000267CA"/>
    <w:rsid w:val="000324EB"/>
    <w:rsid w:val="00034798"/>
    <w:rsid w:val="00041E17"/>
    <w:rsid w:val="00050185"/>
    <w:rsid w:val="00057EC6"/>
    <w:rsid w:val="000609B5"/>
    <w:rsid w:val="00064E40"/>
    <w:rsid w:val="0007466B"/>
    <w:rsid w:val="00074C83"/>
    <w:rsid w:val="000803CE"/>
    <w:rsid w:val="0008070C"/>
    <w:rsid w:val="00082E10"/>
    <w:rsid w:val="00086E20"/>
    <w:rsid w:val="00090896"/>
    <w:rsid w:val="000915CE"/>
    <w:rsid w:val="00092D64"/>
    <w:rsid w:val="000A25E4"/>
    <w:rsid w:val="000A2DFE"/>
    <w:rsid w:val="000A5353"/>
    <w:rsid w:val="000B3441"/>
    <w:rsid w:val="000B4C68"/>
    <w:rsid w:val="000B60BE"/>
    <w:rsid w:val="000B69C5"/>
    <w:rsid w:val="000C016D"/>
    <w:rsid w:val="000C3D52"/>
    <w:rsid w:val="000C53B1"/>
    <w:rsid w:val="000C5C1D"/>
    <w:rsid w:val="000D0075"/>
    <w:rsid w:val="000D271C"/>
    <w:rsid w:val="000D65BE"/>
    <w:rsid w:val="000D6E00"/>
    <w:rsid w:val="000D7857"/>
    <w:rsid w:val="000E669B"/>
    <w:rsid w:val="000E681D"/>
    <w:rsid w:val="000E7F2F"/>
    <w:rsid w:val="000F48E4"/>
    <w:rsid w:val="000F554C"/>
    <w:rsid w:val="00107003"/>
    <w:rsid w:val="00112AE2"/>
    <w:rsid w:val="001162D3"/>
    <w:rsid w:val="00127980"/>
    <w:rsid w:val="00130BAC"/>
    <w:rsid w:val="00133274"/>
    <w:rsid w:val="001412E5"/>
    <w:rsid w:val="0015510B"/>
    <w:rsid w:val="00156B1F"/>
    <w:rsid w:val="001615F5"/>
    <w:rsid w:val="00167F91"/>
    <w:rsid w:val="00170688"/>
    <w:rsid w:val="00172611"/>
    <w:rsid w:val="001740A8"/>
    <w:rsid w:val="00174872"/>
    <w:rsid w:val="00177C7D"/>
    <w:rsid w:val="00190649"/>
    <w:rsid w:val="00190B46"/>
    <w:rsid w:val="00197464"/>
    <w:rsid w:val="001A1E4D"/>
    <w:rsid w:val="001A23EE"/>
    <w:rsid w:val="001B1B0D"/>
    <w:rsid w:val="001B2DA8"/>
    <w:rsid w:val="001B5787"/>
    <w:rsid w:val="001C0DCE"/>
    <w:rsid w:val="001C14D5"/>
    <w:rsid w:val="001C19E5"/>
    <w:rsid w:val="001C38F5"/>
    <w:rsid w:val="001D4244"/>
    <w:rsid w:val="001D7EE0"/>
    <w:rsid w:val="001E3037"/>
    <w:rsid w:val="001E65D9"/>
    <w:rsid w:val="001E77A1"/>
    <w:rsid w:val="001F06D0"/>
    <w:rsid w:val="001F33D4"/>
    <w:rsid w:val="002016B7"/>
    <w:rsid w:val="002107C0"/>
    <w:rsid w:val="00220B49"/>
    <w:rsid w:val="0022330F"/>
    <w:rsid w:val="00223C77"/>
    <w:rsid w:val="00224B5B"/>
    <w:rsid w:val="00233E2B"/>
    <w:rsid w:val="00235A96"/>
    <w:rsid w:val="002422B2"/>
    <w:rsid w:val="002449E9"/>
    <w:rsid w:val="0025092D"/>
    <w:rsid w:val="00251635"/>
    <w:rsid w:val="00256440"/>
    <w:rsid w:val="002567A9"/>
    <w:rsid w:val="00261709"/>
    <w:rsid w:val="0027197E"/>
    <w:rsid w:val="0027715B"/>
    <w:rsid w:val="002840A1"/>
    <w:rsid w:val="002A6755"/>
    <w:rsid w:val="002B20A7"/>
    <w:rsid w:val="002C1257"/>
    <w:rsid w:val="002C217B"/>
    <w:rsid w:val="002C4C59"/>
    <w:rsid w:val="002D1801"/>
    <w:rsid w:val="002D23DB"/>
    <w:rsid w:val="002D2C04"/>
    <w:rsid w:val="002D3C5E"/>
    <w:rsid w:val="002E3785"/>
    <w:rsid w:val="002E55DC"/>
    <w:rsid w:val="002E7A7E"/>
    <w:rsid w:val="002F3720"/>
    <w:rsid w:val="00311E0F"/>
    <w:rsid w:val="00314236"/>
    <w:rsid w:val="0031681F"/>
    <w:rsid w:val="00322456"/>
    <w:rsid w:val="00325FFE"/>
    <w:rsid w:val="0033069C"/>
    <w:rsid w:val="00335CFA"/>
    <w:rsid w:val="003434BB"/>
    <w:rsid w:val="00343E2F"/>
    <w:rsid w:val="00344885"/>
    <w:rsid w:val="00344F81"/>
    <w:rsid w:val="0036411F"/>
    <w:rsid w:val="00364535"/>
    <w:rsid w:val="003774B2"/>
    <w:rsid w:val="003819F2"/>
    <w:rsid w:val="00397AD0"/>
    <w:rsid w:val="003A094F"/>
    <w:rsid w:val="003A5B69"/>
    <w:rsid w:val="003B4CB7"/>
    <w:rsid w:val="003C05AE"/>
    <w:rsid w:val="003C6795"/>
    <w:rsid w:val="003D0E42"/>
    <w:rsid w:val="003D0F12"/>
    <w:rsid w:val="003D214C"/>
    <w:rsid w:val="003D5AC8"/>
    <w:rsid w:val="003D5CB0"/>
    <w:rsid w:val="003E6F28"/>
    <w:rsid w:val="00402E2F"/>
    <w:rsid w:val="004111F4"/>
    <w:rsid w:val="004136F2"/>
    <w:rsid w:val="00415A77"/>
    <w:rsid w:val="00436E9B"/>
    <w:rsid w:val="0043762C"/>
    <w:rsid w:val="00442E0A"/>
    <w:rsid w:val="004460EA"/>
    <w:rsid w:val="00446480"/>
    <w:rsid w:val="00446EF0"/>
    <w:rsid w:val="00460B00"/>
    <w:rsid w:val="00466A57"/>
    <w:rsid w:val="00467577"/>
    <w:rsid w:val="00471367"/>
    <w:rsid w:val="00477274"/>
    <w:rsid w:val="0048469A"/>
    <w:rsid w:val="00486ACC"/>
    <w:rsid w:val="004903C4"/>
    <w:rsid w:val="004937ED"/>
    <w:rsid w:val="00495058"/>
    <w:rsid w:val="00497D46"/>
    <w:rsid w:val="004A1985"/>
    <w:rsid w:val="004A4135"/>
    <w:rsid w:val="004B1445"/>
    <w:rsid w:val="004B3E73"/>
    <w:rsid w:val="004B5446"/>
    <w:rsid w:val="004B55BB"/>
    <w:rsid w:val="004B6846"/>
    <w:rsid w:val="004C3651"/>
    <w:rsid w:val="004C4F49"/>
    <w:rsid w:val="004D113E"/>
    <w:rsid w:val="004D43CD"/>
    <w:rsid w:val="004D4AEC"/>
    <w:rsid w:val="004D506C"/>
    <w:rsid w:val="004E071C"/>
    <w:rsid w:val="004E0D61"/>
    <w:rsid w:val="004F0BB4"/>
    <w:rsid w:val="004F3262"/>
    <w:rsid w:val="0050179A"/>
    <w:rsid w:val="00501C43"/>
    <w:rsid w:val="00505002"/>
    <w:rsid w:val="0052430E"/>
    <w:rsid w:val="005302F1"/>
    <w:rsid w:val="00531AB2"/>
    <w:rsid w:val="00535406"/>
    <w:rsid w:val="00541ABE"/>
    <w:rsid w:val="00542BA5"/>
    <w:rsid w:val="005450BC"/>
    <w:rsid w:val="00557105"/>
    <w:rsid w:val="005610E5"/>
    <w:rsid w:val="005626D4"/>
    <w:rsid w:val="00562A07"/>
    <w:rsid w:val="00566AB5"/>
    <w:rsid w:val="005702D4"/>
    <w:rsid w:val="00572C32"/>
    <w:rsid w:val="00581FEE"/>
    <w:rsid w:val="005850AF"/>
    <w:rsid w:val="00593426"/>
    <w:rsid w:val="00594254"/>
    <w:rsid w:val="005959CF"/>
    <w:rsid w:val="005A0F85"/>
    <w:rsid w:val="005A2D68"/>
    <w:rsid w:val="005A5C21"/>
    <w:rsid w:val="005A6ACE"/>
    <w:rsid w:val="005B48AC"/>
    <w:rsid w:val="005B62D9"/>
    <w:rsid w:val="005B6869"/>
    <w:rsid w:val="005B70C3"/>
    <w:rsid w:val="005C098C"/>
    <w:rsid w:val="005C457F"/>
    <w:rsid w:val="005C4F16"/>
    <w:rsid w:val="005E26FE"/>
    <w:rsid w:val="005E33D3"/>
    <w:rsid w:val="005E6A9E"/>
    <w:rsid w:val="005F790B"/>
    <w:rsid w:val="0060235C"/>
    <w:rsid w:val="00610387"/>
    <w:rsid w:val="00624142"/>
    <w:rsid w:val="0062711D"/>
    <w:rsid w:val="00627BD7"/>
    <w:rsid w:val="006332FA"/>
    <w:rsid w:val="00633747"/>
    <w:rsid w:val="00650162"/>
    <w:rsid w:val="00654270"/>
    <w:rsid w:val="0065573C"/>
    <w:rsid w:val="00665EA3"/>
    <w:rsid w:val="006739BD"/>
    <w:rsid w:val="00674360"/>
    <w:rsid w:val="006753A1"/>
    <w:rsid w:val="00693325"/>
    <w:rsid w:val="006A5ADA"/>
    <w:rsid w:val="006C0846"/>
    <w:rsid w:val="006C42FF"/>
    <w:rsid w:val="006C4AC1"/>
    <w:rsid w:val="006D4A8E"/>
    <w:rsid w:val="006D7924"/>
    <w:rsid w:val="006E742A"/>
    <w:rsid w:val="006E7506"/>
    <w:rsid w:val="006F63FB"/>
    <w:rsid w:val="00707233"/>
    <w:rsid w:val="00710025"/>
    <w:rsid w:val="007119ED"/>
    <w:rsid w:val="00715C8A"/>
    <w:rsid w:val="007169E0"/>
    <w:rsid w:val="0072102D"/>
    <w:rsid w:val="007214CF"/>
    <w:rsid w:val="0072627A"/>
    <w:rsid w:val="007307A3"/>
    <w:rsid w:val="00735284"/>
    <w:rsid w:val="00735BA8"/>
    <w:rsid w:val="00751AB0"/>
    <w:rsid w:val="0075204B"/>
    <w:rsid w:val="00753FCF"/>
    <w:rsid w:val="00757D01"/>
    <w:rsid w:val="00757EE2"/>
    <w:rsid w:val="00761ACD"/>
    <w:rsid w:val="00765442"/>
    <w:rsid w:val="00775689"/>
    <w:rsid w:val="007806B9"/>
    <w:rsid w:val="00780F96"/>
    <w:rsid w:val="00781CE8"/>
    <w:rsid w:val="00783605"/>
    <w:rsid w:val="0078522F"/>
    <w:rsid w:val="00794019"/>
    <w:rsid w:val="007976DF"/>
    <w:rsid w:val="007A04C7"/>
    <w:rsid w:val="007A0B0E"/>
    <w:rsid w:val="007A28A2"/>
    <w:rsid w:val="007A2FBF"/>
    <w:rsid w:val="007A3BFD"/>
    <w:rsid w:val="007B002A"/>
    <w:rsid w:val="007B3000"/>
    <w:rsid w:val="007B3423"/>
    <w:rsid w:val="007B64EB"/>
    <w:rsid w:val="007B65D2"/>
    <w:rsid w:val="007C0D78"/>
    <w:rsid w:val="007C5AC7"/>
    <w:rsid w:val="007E1B83"/>
    <w:rsid w:val="007E250B"/>
    <w:rsid w:val="007F40A7"/>
    <w:rsid w:val="007F6866"/>
    <w:rsid w:val="0080297E"/>
    <w:rsid w:val="00804BA7"/>
    <w:rsid w:val="008059F9"/>
    <w:rsid w:val="008135AD"/>
    <w:rsid w:val="00820195"/>
    <w:rsid w:val="008338E0"/>
    <w:rsid w:val="0084389F"/>
    <w:rsid w:val="00853849"/>
    <w:rsid w:val="00855E72"/>
    <w:rsid w:val="00857323"/>
    <w:rsid w:val="00864D10"/>
    <w:rsid w:val="0087201D"/>
    <w:rsid w:val="008769A0"/>
    <w:rsid w:val="00885402"/>
    <w:rsid w:val="00891363"/>
    <w:rsid w:val="00891CFE"/>
    <w:rsid w:val="00893561"/>
    <w:rsid w:val="0089692E"/>
    <w:rsid w:val="008A1E4C"/>
    <w:rsid w:val="008A3953"/>
    <w:rsid w:val="008A4C4D"/>
    <w:rsid w:val="008A58A8"/>
    <w:rsid w:val="008B593E"/>
    <w:rsid w:val="008C0D02"/>
    <w:rsid w:val="008C106C"/>
    <w:rsid w:val="008C1DD2"/>
    <w:rsid w:val="008C68CC"/>
    <w:rsid w:val="008C78EF"/>
    <w:rsid w:val="008D2815"/>
    <w:rsid w:val="008D2B26"/>
    <w:rsid w:val="008D644C"/>
    <w:rsid w:val="008D71D7"/>
    <w:rsid w:val="008E0416"/>
    <w:rsid w:val="008E15C0"/>
    <w:rsid w:val="008E4837"/>
    <w:rsid w:val="008F1140"/>
    <w:rsid w:val="008F1331"/>
    <w:rsid w:val="008F1403"/>
    <w:rsid w:val="008F3BBF"/>
    <w:rsid w:val="008F4514"/>
    <w:rsid w:val="008F6AFF"/>
    <w:rsid w:val="00912152"/>
    <w:rsid w:val="00922F82"/>
    <w:rsid w:val="00924622"/>
    <w:rsid w:val="00924B41"/>
    <w:rsid w:val="00942CB9"/>
    <w:rsid w:val="009471E4"/>
    <w:rsid w:val="00952BDD"/>
    <w:rsid w:val="00952BEB"/>
    <w:rsid w:val="00955937"/>
    <w:rsid w:val="00972F40"/>
    <w:rsid w:val="0099454A"/>
    <w:rsid w:val="00996F2F"/>
    <w:rsid w:val="00996FAA"/>
    <w:rsid w:val="009A2B1F"/>
    <w:rsid w:val="009A472C"/>
    <w:rsid w:val="009A6BDB"/>
    <w:rsid w:val="009B4AE4"/>
    <w:rsid w:val="009C3EE5"/>
    <w:rsid w:val="009C7160"/>
    <w:rsid w:val="009D1273"/>
    <w:rsid w:val="009F53E1"/>
    <w:rsid w:val="009F6603"/>
    <w:rsid w:val="00A02C0B"/>
    <w:rsid w:val="00A03CC1"/>
    <w:rsid w:val="00A06A0B"/>
    <w:rsid w:val="00A17C75"/>
    <w:rsid w:val="00A20E65"/>
    <w:rsid w:val="00A2163A"/>
    <w:rsid w:val="00A2663C"/>
    <w:rsid w:val="00A4013D"/>
    <w:rsid w:val="00A43C9B"/>
    <w:rsid w:val="00A446AE"/>
    <w:rsid w:val="00A45EFC"/>
    <w:rsid w:val="00A515C1"/>
    <w:rsid w:val="00A54EAE"/>
    <w:rsid w:val="00A56916"/>
    <w:rsid w:val="00A56FC1"/>
    <w:rsid w:val="00A70714"/>
    <w:rsid w:val="00A80ED1"/>
    <w:rsid w:val="00A83528"/>
    <w:rsid w:val="00A85D4D"/>
    <w:rsid w:val="00A871F3"/>
    <w:rsid w:val="00A9530F"/>
    <w:rsid w:val="00AA00D7"/>
    <w:rsid w:val="00AA1921"/>
    <w:rsid w:val="00AB444A"/>
    <w:rsid w:val="00AC3CD0"/>
    <w:rsid w:val="00AD68C0"/>
    <w:rsid w:val="00AE08F9"/>
    <w:rsid w:val="00AF086C"/>
    <w:rsid w:val="00AF248F"/>
    <w:rsid w:val="00AF2D55"/>
    <w:rsid w:val="00AF4D2A"/>
    <w:rsid w:val="00AF7D87"/>
    <w:rsid w:val="00B07B41"/>
    <w:rsid w:val="00B1052F"/>
    <w:rsid w:val="00B15ED3"/>
    <w:rsid w:val="00B1672C"/>
    <w:rsid w:val="00B25B79"/>
    <w:rsid w:val="00B359A2"/>
    <w:rsid w:val="00B46264"/>
    <w:rsid w:val="00B54F3C"/>
    <w:rsid w:val="00B61DEA"/>
    <w:rsid w:val="00B65835"/>
    <w:rsid w:val="00B75468"/>
    <w:rsid w:val="00B75F59"/>
    <w:rsid w:val="00B8313D"/>
    <w:rsid w:val="00B92714"/>
    <w:rsid w:val="00B94314"/>
    <w:rsid w:val="00BA0B90"/>
    <w:rsid w:val="00BA2416"/>
    <w:rsid w:val="00BA2A64"/>
    <w:rsid w:val="00BB06A3"/>
    <w:rsid w:val="00BB33A1"/>
    <w:rsid w:val="00BB7EA2"/>
    <w:rsid w:val="00BC0161"/>
    <w:rsid w:val="00BD0549"/>
    <w:rsid w:val="00BD2427"/>
    <w:rsid w:val="00BD257F"/>
    <w:rsid w:val="00BD4954"/>
    <w:rsid w:val="00BE6DAD"/>
    <w:rsid w:val="00BF1C42"/>
    <w:rsid w:val="00C02826"/>
    <w:rsid w:val="00C03E4D"/>
    <w:rsid w:val="00C10644"/>
    <w:rsid w:val="00C15066"/>
    <w:rsid w:val="00C24010"/>
    <w:rsid w:val="00C25DA9"/>
    <w:rsid w:val="00C30C8A"/>
    <w:rsid w:val="00C324CD"/>
    <w:rsid w:val="00C43318"/>
    <w:rsid w:val="00C459BB"/>
    <w:rsid w:val="00C51B60"/>
    <w:rsid w:val="00C55DD8"/>
    <w:rsid w:val="00C6140D"/>
    <w:rsid w:val="00C73ABF"/>
    <w:rsid w:val="00C825C9"/>
    <w:rsid w:val="00C82889"/>
    <w:rsid w:val="00C85E79"/>
    <w:rsid w:val="00CA3054"/>
    <w:rsid w:val="00CA3F20"/>
    <w:rsid w:val="00CB051A"/>
    <w:rsid w:val="00CB2391"/>
    <w:rsid w:val="00CB766B"/>
    <w:rsid w:val="00CD2BA9"/>
    <w:rsid w:val="00CE4E8B"/>
    <w:rsid w:val="00CE6DEC"/>
    <w:rsid w:val="00CE6F20"/>
    <w:rsid w:val="00CE75E2"/>
    <w:rsid w:val="00CF0FDF"/>
    <w:rsid w:val="00CF66DB"/>
    <w:rsid w:val="00D01F99"/>
    <w:rsid w:val="00D14E57"/>
    <w:rsid w:val="00D15A42"/>
    <w:rsid w:val="00D21886"/>
    <w:rsid w:val="00D32822"/>
    <w:rsid w:val="00D33BD3"/>
    <w:rsid w:val="00D42377"/>
    <w:rsid w:val="00D449E3"/>
    <w:rsid w:val="00D5434E"/>
    <w:rsid w:val="00D556CF"/>
    <w:rsid w:val="00D612CB"/>
    <w:rsid w:val="00D6332F"/>
    <w:rsid w:val="00D642D5"/>
    <w:rsid w:val="00D64D2A"/>
    <w:rsid w:val="00D763C1"/>
    <w:rsid w:val="00D81106"/>
    <w:rsid w:val="00D93D9F"/>
    <w:rsid w:val="00D95ED3"/>
    <w:rsid w:val="00DB1FE8"/>
    <w:rsid w:val="00DB2968"/>
    <w:rsid w:val="00DB32CA"/>
    <w:rsid w:val="00DC162E"/>
    <w:rsid w:val="00DC3D00"/>
    <w:rsid w:val="00DC7E64"/>
    <w:rsid w:val="00DD0DAE"/>
    <w:rsid w:val="00DF504B"/>
    <w:rsid w:val="00DF5514"/>
    <w:rsid w:val="00E05B96"/>
    <w:rsid w:val="00E060B0"/>
    <w:rsid w:val="00E072BA"/>
    <w:rsid w:val="00E11016"/>
    <w:rsid w:val="00E14CB4"/>
    <w:rsid w:val="00E21A43"/>
    <w:rsid w:val="00E22F10"/>
    <w:rsid w:val="00E53D52"/>
    <w:rsid w:val="00E60C5E"/>
    <w:rsid w:val="00E725DE"/>
    <w:rsid w:val="00E7293B"/>
    <w:rsid w:val="00E84DCC"/>
    <w:rsid w:val="00E878B4"/>
    <w:rsid w:val="00E95846"/>
    <w:rsid w:val="00E9646D"/>
    <w:rsid w:val="00EA1144"/>
    <w:rsid w:val="00EA1FD6"/>
    <w:rsid w:val="00EA37AA"/>
    <w:rsid w:val="00EB1681"/>
    <w:rsid w:val="00EB2723"/>
    <w:rsid w:val="00EB5498"/>
    <w:rsid w:val="00EC3DE9"/>
    <w:rsid w:val="00ED51B7"/>
    <w:rsid w:val="00EE095C"/>
    <w:rsid w:val="00EE1ABE"/>
    <w:rsid w:val="00EE5CCA"/>
    <w:rsid w:val="00EF63B5"/>
    <w:rsid w:val="00F00EA3"/>
    <w:rsid w:val="00F12337"/>
    <w:rsid w:val="00F1405E"/>
    <w:rsid w:val="00F175B8"/>
    <w:rsid w:val="00F23C5B"/>
    <w:rsid w:val="00F30FF5"/>
    <w:rsid w:val="00F40732"/>
    <w:rsid w:val="00F42844"/>
    <w:rsid w:val="00F46B5D"/>
    <w:rsid w:val="00F52C55"/>
    <w:rsid w:val="00F7423E"/>
    <w:rsid w:val="00F742E4"/>
    <w:rsid w:val="00F76898"/>
    <w:rsid w:val="00F81CC3"/>
    <w:rsid w:val="00F83297"/>
    <w:rsid w:val="00F84F5D"/>
    <w:rsid w:val="00F87577"/>
    <w:rsid w:val="00F92836"/>
    <w:rsid w:val="00F97F07"/>
    <w:rsid w:val="00FA242A"/>
    <w:rsid w:val="00FA260B"/>
    <w:rsid w:val="00FA5110"/>
    <w:rsid w:val="00FA7E9D"/>
    <w:rsid w:val="00FB445D"/>
    <w:rsid w:val="00FB6D53"/>
    <w:rsid w:val="00FC246A"/>
    <w:rsid w:val="00FC4BB5"/>
    <w:rsid w:val="00FD1900"/>
    <w:rsid w:val="00FD1E7B"/>
    <w:rsid w:val="00FD28BC"/>
    <w:rsid w:val="00FD4399"/>
    <w:rsid w:val="00FD6614"/>
    <w:rsid w:val="00FD7D86"/>
    <w:rsid w:val="00FE5FDA"/>
    <w:rsid w:val="00FF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C9ABA"/>
  <w15:chartTrackingRefBased/>
  <w15:docId w15:val="{0CDC0DD2-22A7-407E-9A72-D02E7104D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0"/>
    <w:link w:val="10"/>
    <w:qFormat/>
    <w:rsid w:val="00A56916"/>
    <w:pPr>
      <w:keepNext/>
      <w:keepLines/>
      <w:numPr>
        <w:numId w:val="1"/>
      </w:numPr>
      <w:tabs>
        <w:tab w:val="left" w:pos="318"/>
      </w:tabs>
      <w:overflowPunct w:val="0"/>
      <w:adjustRightInd w:val="0"/>
      <w:spacing w:before="160" w:after="160"/>
      <w:jc w:val="left"/>
      <w:textAlignment w:val="baseline"/>
      <w:outlineLvl w:val="0"/>
    </w:pPr>
    <w:rPr>
      <w:rFonts w:ascii="Times New Roman" w:eastAsia="黑体" w:hAnsi="Times New Roman" w:cs="Times New Roman"/>
      <w:kern w:val="0"/>
      <w:szCs w:val="20"/>
    </w:rPr>
  </w:style>
  <w:style w:type="paragraph" w:styleId="2">
    <w:name w:val="heading 2"/>
    <w:basedOn w:val="a"/>
    <w:next w:val="a0"/>
    <w:link w:val="20"/>
    <w:qFormat/>
    <w:rsid w:val="00A56916"/>
    <w:pPr>
      <w:keepNext/>
      <w:keepLines/>
      <w:numPr>
        <w:ilvl w:val="1"/>
        <w:numId w:val="1"/>
      </w:numPr>
      <w:tabs>
        <w:tab w:val="left" w:pos="414"/>
      </w:tabs>
      <w:overflowPunct w:val="0"/>
      <w:autoSpaceDE w:val="0"/>
      <w:autoSpaceDN w:val="0"/>
      <w:adjustRightInd w:val="0"/>
      <w:spacing w:beforeLines="25" w:before="25" w:afterLines="25" w:after="25"/>
      <w:jc w:val="left"/>
      <w:textAlignment w:val="baseline"/>
      <w:outlineLvl w:val="1"/>
    </w:pPr>
    <w:rPr>
      <w:rFonts w:ascii="Times New Roman" w:eastAsia="黑体" w:hAnsi="Times New Roman" w:cs="Times New Roman"/>
      <w:kern w:val="0"/>
      <w:sz w:val="18"/>
      <w:szCs w:val="20"/>
    </w:rPr>
  </w:style>
  <w:style w:type="paragraph" w:styleId="3">
    <w:name w:val="heading 3"/>
    <w:basedOn w:val="a"/>
    <w:next w:val="a0"/>
    <w:link w:val="30"/>
    <w:autoRedefine/>
    <w:qFormat/>
    <w:rsid w:val="00A56916"/>
    <w:pPr>
      <w:keepNext/>
      <w:keepLines/>
      <w:tabs>
        <w:tab w:val="left" w:pos="561"/>
        <w:tab w:val="left" w:pos="720"/>
      </w:tabs>
      <w:overflowPunct w:val="0"/>
      <w:jc w:val="left"/>
      <w:outlineLvl w:val="2"/>
    </w:pPr>
    <w:rPr>
      <w:rFonts w:ascii="Times New Roman" w:eastAsia="宋体" w:hAnsi="Times New Roman" w:cs="Times New Roman"/>
      <w:szCs w:val="21"/>
    </w:rPr>
  </w:style>
  <w:style w:type="paragraph" w:styleId="4">
    <w:name w:val="heading 4"/>
    <w:basedOn w:val="a"/>
    <w:next w:val="a"/>
    <w:link w:val="40"/>
    <w:qFormat/>
    <w:rsid w:val="00A56916"/>
    <w:pPr>
      <w:keepNext/>
      <w:keepLines/>
      <w:numPr>
        <w:ilvl w:val="3"/>
        <w:numId w:val="1"/>
      </w:numPr>
      <w:overflowPunct w:val="0"/>
      <w:jc w:val="left"/>
      <w:outlineLvl w:val="3"/>
    </w:pPr>
    <w:rPr>
      <w:rFonts w:ascii="Arial" w:eastAsia="黑体" w:hAnsi="Arial" w:cs="Times New Roman"/>
      <w:sz w:val="18"/>
      <w:szCs w:val="20"/>
    </w:rPr>
  </w:style>
  <w:style w:type="paragraph" w:styleId="5">
    <w:name w:val="heading 5"/>
    <w:basedOn w:val="a"/>
    <w:next w:val="a"/>
    <w:link w:val="50"/>
    <w:qFormat/>
    <w:rsid w:val="00A56916"/>
    <w:pPr>
      <w:keepNext/>
      <w:keepLines/>
      <w:numPr>
        <w:ilvl w:val="4"/>
        <w:numId w:val="1"/>
      </w:numPr>
      <w:overflowPunct w:val="0"/>
      <w:spacing w:before="280" w:after="290" w:line="376" w:lineRule="auto"/>
      <w:outlineLvl w:val="4"/>
    </w:pPr>
    <w:rPr>
      <w:rFonts w:ascii="Times New Roman" w:eastAsia="宋体" w:hAnsi="Times New Roman" w:cs="Times New Roman"/>
      <w:b/>
      <w:sz w:val="28"/>
      <w:szCs w:val="20"/>
    </w:rPr>
  </w:style>
  <w:style w:type="paragraph" w:styleId="6">
    <w:name w:val="heading 6"/>
    <w:basedOn w:val="a"/>
    <w:next w:val="a"/>
    <w:link w:val="60"/>
    <w:qFormat/>
    <w:rsid w:val="00A56916"/>
    <w:pPr>
      <w:keepNext/>
      <w:keepLines/>
      <w:numPr>
        <w:ilvl w:val="5"/>
        <w:numId w:val="1"/>
      </w:numPr>
      <w:overflowPunct w:val="0"/>
      <w:spacing w:before="240" w:after="64"/>
      <w:jc w:val="left"/>
      <w:outlineLvl w:val="5"/>
    </w:pPr>
    <w:rPr>
      <w:rFonts w:ascii="Times New Roman" w:eastAsia="宋体" w:hAnsi="Times New Roman" w:cs="Times New Roman"/>
      <w:sz w:val="18"/>
      <w:szCs w:val="20"/>
    </w:rPr>
  </w:style>
  <w:style w:type="paragraph" w:styleId="7">
    <w:name w:val="heading 7"/>
    <w:basedOn w:val="a"/>
    <w:next w:val="a"/>
    <w:link w:val="70"/>
    <w:qFormat/>
    <w:rsid w:val="00A56916"/>
    <w:pPr>
      <w:keepNext/>
      <w:keepLines/>
      <w:numPr>
        <w:ilvl w:val="6"/>
        <w:numId w:val="1"/>
      </w:numPr>
      <w:overflowPunct w:val="0"/>
      <w:spacing w:before="240" w:after="64" w:line="320" w:lineRule="auto"/>
      <w:outlineLvl w:val="6"/>
    </w:pPr>
    <w:rPr>
      <w:rFonts w:ascii="Times New Roman" w:eastAsia="宋体" w:hAnsi="Times New Roman" w:cs="Times New Roman"/>
      <w:b/>
      <w:sz w:val="24"/>
      <w:szCs w:val="20"/>
    </w:rPr>
  </w:style>
  <w:style w:type="paragraph" w:styleId="8">
    <w:name w:val="heading 8"/>
    <w:basedOn w:val="a"/>
    <w:next w:val="a"/>
    <w:link w:val="80"/>
    <w:qFormat/>
    <w:rsid w:val="00A56916"/>
    <w:pPr>
      <w:keepNext/>
      <w:keepLines/>
      <w:numPr>
        <w:ilvl w:val="7"/>
        <w:numId w:val="1"/>
      </w:numPr>
      <w:overflowPunct w:val="0"/>
      <w:spacing w:before="240" w:after="64" w:line="320" w:lineRule="auto"/>
      <w:outlineLvl w:val="7"/>
    </w:pPr>
    <w:rPr>
      <w:rFonts w:ascii="Arial" w:eastAsia="黑体" w:hAnsi="Arial" w:cs="Times New Roman"/>
      <w:sz w:val="24"/>
      <w:szCs w:val="20"/>
    </w:rPr>
  </w:style>
  <w:style w:type="paragraph" w:styleId="9">
    <w:name w:val="heading 9"/>
    <w:basedOn w:val="a"/>
    <w:next w:val="a"/>
    <w:link w:val="90"/>
    <w:qFormat/>
    <w:rsid w:val="00A56916"/>
    <w:pPr>
      <w:keepNext/>
      <w:keepLines/>
      <w:numPr>
        <w:ilvl w:val="8"/>
        <w:numId w:val="1"/>
      </w:numPr>
      <w:overflowPunct w:val="0"/>
      <w:spacing w:before="240" w:after="64" w:line="320" w:lineRule="auto"/>
      <w:outlineLvl w:val="8"/>
    </w:pPr>
    <w:rPr>
      <w:rFonts w:ascii="Arial" w:eastAsia="黑体" w:hAnsi="Arial" w:cs="Times New Roman"/>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A56916"/>
    <w:rPr>
      <w:rFonts w:ascii="Times New Roman" w:eastAsia="黑体" w:hAnsi="Times New Roman" w:cs="Times New Roman"/>
      <w:kern w:val="0"/>
      <w:szCs w:val="20"/>
    </w:rPr>
  </w:style>
  <w:style w:type="character" w:customStyle="1" w:styleId="20">
    <w:name w:val="标题 2 字符"/>
    <w:basedOn w:val="a1"/>
    <w:link w:val="2"/>
    <w:rsid w:val="00A56916"/>
    <w:rPr>
      <w:rFonts w:ascii="Times New Roman" w:eastAsia="黑体" w:hAnsi="Times New Roman" w:cs="Times New Roman"/>
      <w:kern w:val="0"/>
      <w:sz w:val="18"/>
      <w:szCs w:val="20"/>
    </w:rPr>
  </w:style>
  <w:style w:type="character" w:customStyle="1" w:styleId="30">
    <w:name w:val="标题 3 字符"/>
    <w:basedOn w:val="a1"/>
    <w:link w:val="3"/>
    <w:rsid w:val="00A56916"/>
    <w:rPr>
      <w:rFonts w:ascii="Times New Roman" w:eastAsia="宋体" w:hAnsi="Times New Roman" w:cs="Times New Roman"/>
      <w:szCs w:val="21"/>
    </w:rPr>
  </w:style>
  <w:style w:type="character" w:customStyle="1" w:styleId="40">
    <w:name w:val="标题 4 字符"/>
    <w:basedOn w:val="a1"/>
    <w:link w:val="4"/>
    <w:rsid w:val="00A56916"/>
    <w:rPr>
      <w:rFonts w:ascii="Arial" w:eastAsia="黑体" w:hAnsi="Arial" w:cs="Times New Roman"/>
      <w:sz w:val="18"/>
      <w:szCs w:val="20"/>
    </w:rPr>
  </w:style>
  <w:style w:type="character" w:customStyle="1" w:styleId="50">
    <w:name w:val="标题 5 字符"/>
    <w:basedOn w:val="a1"/>
    <w:link w:val="5"/>
    <w:rsid w:val="00A56916"/>
    <w:rPr>
      <w:rFonts w:ascii="Times New Roman" w:eastAsia="宋体" w:hAnsi="Times New Roman" w:cs="Times New Roman"/>
      <w:b/>
      <w:sz w:val="28"/>
      <w:szCs w:val="20"/>
    </w:rPr>
  </w:style>
  <w:style w:type="character" w:customStyle="1" w:styleId="60">
    <w:name w:val="标题 6 字符"/>
    <w:basedOn w:val="a1"/>
    <w:link w:val="6"/>
    <w:rsid w:val="00A56916"/>
    <w:rPr>
      <w:rFonts w:ascii="Times New Roman" w:eastAsia="宋体" w:hAnsi="Times New Roman" w:cs="Times New Roman"/>
      <w:sz w:val="18"/>
      <w:szCs w:val="20"/>
    </w:rPr>
  </w:style>
  <w:style w:type="character" w:customStyle="1" w:styleId="70">
    <w:name w:val="标题 7 字符"/>
    <w:basedOn w:val="a1"/>
    <w:link w:val="7"/>
    <w:rsid w:val="00A56916"/>
    <w:rPr>
      <w:rFonts w:ascii="Times New Roman" w:eastAsia="宋体" w:hAnsi="Times New Roman" w:cs="Times New Roman"/>
      <w:b/>
      <w:sz w:val="24"/>
      <w:szCs w:val="20"/>
    </w:rPr>
  </w:style>
  <w:style w:type="character" w:customStyle="1" w:styleId="80">
    <w:name w:val="标题 8 字符"/>
    <w:basedOn w:val="a1"/>
    <w:link w:val="8"/>
    <w:rsid w:val="00A56916"/>
    <w:rPr>
      <w:rFonts w:ascii="Arial" w:eastAsia="黑体" w:hAnsi="Arial" w:cs="Times New Roman"/>
      <w:sz w:val="24"/>
      <w:szCs w:val="20"/>
    </w:rPr>
  </w:style>
  <w:style w:type="character" w:customStyle="1" w:styleId="90">
    <w:name w:val="标题 9 字符"/>
    <w:basedOn w:val="a1"/>
    <w:link w:val="9"/>
    <w:rsid w:val="00A56916"/>
    <w:rPr>
      <w:rFonts w:ascii="Arial" w:eastAsia="黑体" w:hAnsi="Arial" w:cs="Times New Roman"/>
      <w:sz w:val="18"/>
      <w:szCs w:val="20"/>
    </w:rPr>
  </w:style>
  <w:style w:type="numbering" w:customStyle="1" w:styleId="11">
    <w:name w:val="无列表1"/>
    <w:next w:val="a3"/>
    <w:uiPriority w:val="99"/>
    <w:semiHidden/>
    <w:unhideWhenUsed/>
    <w:rsid w:val="00A56916"/>
  </w:style>
  <w:style w:type="paragraph" w:styleId="a0">
    <w:name w:val="Body Text"/>
    <w:basedOn w:val="a"/>
    <w:link w:val="a4"/>
    <w:rsid w:val="00A56916"/>
    <w:pPr>
      <w:tabs>
        <w:tab w:val="left" w:pos="357"/>
      </w:tabs>
      <w:overflowPunct w:val="0"/>
      <w:ind w:firstLineChars="200" w:firstLine="200"/>
    </w:pPr>
    <w:rPr>
      <w:rFonts w:ascii="Times New Roman" w:eastAsia="宋体" w:hAnsi="Times New Roman" w:cs="Times New Roman"/>
      <w:sz w:val="18"/>
      <w:szCs w:val="20"/>
    </w:rPr>
  </w:style>
  <w:style w:type="character" w:customStyle="1" w:styleId="a4">
    <w:name w:val="正文文本 字符"/>
    <w:basedOn w:val="a1"/>
    <w:link w:val="a0"/>
    <w:rsid w:val="00A56916"/>
    <w:rPr>
      <w:rFonts w:ascii="Times New Roman" w:eastAsia="宋体" w:hAnsi="Times New Roman" w:cs="Times New Roman"/>
      <w:sz w:val="18"/>
      <w:szCs w:val="20"/>
    </w:rPr>
  </w:style>
  <w:style w:type="paragraph" w:styleId="a5">
    <w:name w:val="Subtitle"/>
    <w:basedOn w:val="a"/>
    <w:next w:val="a6"/>
    <w:link w:val="a7"/>
    <w:qFormat/>
    <w:rsid w:val="00A56916"/>
    <w:pPr>
      <w:overflowPunct w:val="0"/>
      <w:spacing w:before="320"/>
      <w:outlineLvl w:val="0"/>
    </w:pPr>
    <w:rPr>
      <w:rFonts w:ascii="Times New Roman" w:eastAsia="黑体" w:hAnsi="Times New Roman" w:cs="Times New Roman"/>
      <w:sz w:val="36"/>
      <w:szCs w:val="20"/>
    </w:rPr>
  </w:style>
  <w:style w:type="character" w:customStyle="1" w:styleId="a7">
    <w:name w:val="副标题 字符"/>
    <w:basedOn w:val="a1"/>
    <w:link w:val="a5"/>
    <w:rsid w:val="00A56916"/>
    <w:rPr>
      <w:rFonts w:ascii="Times New Roman" w:eastAsia="黑体" w:hAnsi="Times New Roman" w:cs="Times New Roman"/>
      <w:sz w:val="36"/>
      <w:szCs w:val="20"/>
    </w:rPr>
  </w:style>
  <w:style w:type="paragraph" w:styleId="a8">
    <w:name w:val="footer"/>
    <w:basedOn w:val="a"/>
    <w:link w:val="a9"/>
    <w:rsid w:val="00A56916"/>
    <w:pPr>
      <w:tabs>
        <w:tab w:val="center" w:pos="4153"/>
        <w:tab w:val="right" w:pos="8306"/>
      </w:tabs>
      <w:overflowPunct w:val="0"/>
      <w:autoSpaceDE w:val="0"/>
      <w:autoSpaceDN w:val="0"/>
      <w:adjustRightInd w:val="0"/>
      <w:spacing w:line="240" w:lineRule="atLeast"/>
      <w:jc w:val="left"/>
      <w:textAlignment w:val="baseline"/>
    </w:pPr>
    <w:rPr>
      <w:rFonts w:ascii="Times New Roman" w:eastAsia="·s²Ó©úÅé" w:hAnsi="Times New Roman" w:cs="Times New Roman"/>
      <w:kern w:val="0"/>
      <w:sz w:val="18"/>
      <w:szCs w:val="20"/>
    </w:rPr>
  </w:style>
  <w:style w:type="character" w:customStyle="1" w:styleId="a9">
    <w:name w:val="页脚 字符"/>
    <w:basedOn w:val="a1"/>
    <w:link w:val="a8"/>
    <w:rsid w:val="00A56916"/>
    <w:rPr>
      <w:rFonts w:ascii="Times New Roman" w:eastAsia="·s²Ó©úÅé" w:hAnsi="Times New Roman" w:cs="Times New Roman"/>
      <w:kern w:val="0"/>
      <w:sz w:val="18"/>
      <w:szCs w:val="20"/>
    </w:rPr>
  </w:style>
  <w:style w:type="paragraph" w:styleId="aa">
    <w:name w:val="header"/>
    <w:basedOn w:val="a"/>
    <w:link w:val="ab"/>
    <w:rsid w:val="00A56916"/>
    <w:pPr>
      <w:pBdr>
        <w:bottom w:val="single" w:sz="6" w:space="1" w:color="auto"/>
      </w:pBdr>
      <w:overflowPunct w:val="0"/>
      <w:snapToGrid w:val="0"/>
      <w:jc w:val="center"/>
    </w:pPr>
    <w:rPr>
      <w:rFonts w:ascii="Times New Roman" w:eastAsia="宋体" w:hAnsi="Times New Roman" w:cs="Times New Roman"/>
      <w:sz w:val="18"/>
      <w:szCs w:val="20"/>
    </w:rPr>
  </w:style>
  <w:style w:type="character" w:customStyle="1" w:styleId="ab">
    <w:name w:val="页眉 字符"/>
    <w:basedOn w:val="a1"/>
    <w:link w:val="aa"/>
    <w:rsid w:val="00A56916"/>
    <w:rPr>
      <w:rFonts w:ascii="Times New Roman" w:eastAsia="宋体" w:hAnsi="Times New Roman" w:cs="Times New Roman"/>
      <w:sz w:val="18"/>
      <w:szCs w:val="20"/>
    </w:rPr>
  </w:style>
  <w:style w:type="paragraph" w:customStyle="1" w:styleId="ac">
    <w:name w:val="单位"/>
    <w:rsid w:val="00A56916"/>
    <w:pPr>
      <w:ind w:left="70" w:hangingChars="70" w:hanging="70"/>
      <w:jc w:val="both"/>
    </w:pPr>
    <w:rPr>
      <w:rFonts w:ascii="Times New Roman" w:eastAsia="宋体" w:hAnsi="Times New Roman" w:cs="Times New Roman"/>
      <w:kern w:val="0"/>
      <w:sz w:val="17"/>
      <w:szCs w:val="20"/>
    </w:rPr>
  </w:style>
  <w:style w:type="paragraph" w:customStyle="1" w:styleId="a6">
    <w:name w:val="作者"/>
    <w:basedOn w:val="a"/>
    <w:next w:val="ac"/>
    <w:rsid w:val="00A56916"/>
    <w:pPr>
      <w:overflowPunct w:val="0"/>
      <w:spacing w:before="160" w:after="240" w:line="0" w:lineRule="atLeast"/>
      <w:jc w:val="left"/>
    </w:pPr>
    <w:rPr>
      <w:rFonts w:ascii="Times New Roman" w:eastAsia="仿宋_GB2312" w:hAnsi="Times New Roman" w:cs="Times New Roman"/>
      <w:w w:val="66"/>
      <w:sz w:val="28"/>
      <w:szCs w:val="20"/>
    </w:rPr>
  </w:style>
  <w:style w:type="paragraph" w:customStyle="1" w:styleId="Name">
    <w:name w:val="Name"/>
    <w:basedOn w:val="a6"/>
    <w:next w:val="DepartCorrespond"/>
    <w:rsid w:val="00A56916"/>
    <w:pPr>
      <w:keepNext/>
      <w:spacing w:before="220" w:after="180"/>
    </w:pPr>
    <w:rPr>
      <w:rFonts w:eastAsia="宋体"/>
      <w:w w:val="100"/>
      <w:sz w:val="18"/>
    </w:rPr>
  </w:style>
  <w:style w:type="paragraph" w:styleId="ad">
    <w:name w:val="footnote text"/>
    <w:basedOn w:val="a"/>
    <w:next w:val="a"/>
    <w:link w:val="ae"/>
    <w:semiHidden/>
    <w:rsid w:val="00A56916"/>
    <w:pPr>
      <w:tabs>
        <w:tab w:val="left" w:pos="465"/>
      </w:tabs>
      <w:overflowPunct w:val="0"/>
      <w:snapToGrid w:val="0"/>
      <w:spacing w:before="120" w:line="312" w:lineRule="auto"/>
      <w:ind w:firstLineChars="267" w:firstLine="267"/>
    </w:pPr>
    <w:rPr>
      <w:rFonts w:ascii="Times New Roman" w:eastAsia="宋体" w:hAnsi="Times New Roman" w:cs="Times New Roman"/>
      <w:sz w:val="15"/>
      <w:szCs w:val="20"/>
    </w:rPr>
  </w:style>
  <w:style w:type="character" w:customStyle="1" w:styleId="ae">
    <w:name w:val="脚注文本 字符"/>
    <w:basedOn w:val="a1"/>
    <w:link w:val="ad"/>
    <w:semiHidden/>
    <w:rsid w:val="00A56916"/>
    <w:rPr>
      <w:rFonts w:ascii="Times New Roman" w:eastAsia="宋体" w:hAnsi="Times New Roman" w:cs="Times New Roman"/>
      <w:sz w:val="15"/>
      <w:szCs w:val="20"/>
    </w:rPr>
  </w:style>
  <w:style w:type="paragraph" w:customStyle="1" w:styleId="Abstract">
    <w:name w:val="Abstract"/>
    <w:next w:val="Keywords"/>
    <w:link w:val="AbstractChar"/>
    <w:rsid w:val="00A56916"/>
    <w:pPr>
      <w:tabs>
        <w:tab w:val="left" w:pos="937"/>
      </w:tabs>
      <w:jc w:val="both"/>
    </w:pPr>
    <w:rPr>
      <w:rFonts w:ascii="Times New Roman" w:eastAsia="楷体_GB2312" w:hAnsi="Times New Roman" w:cs="Times New Roman"/>
      <w:sz w:val="18"/>
      <w:szCs w:val="20"/>
    </w:rPr>
  </w:style>
  <w:style w:type="paragraph" w:customStyle="1" w:styleId="DepartCorrespond">
    <w:name w:val="Depart.Correspond"/>
    <w:basedOn w:val="ac"/>
    <w:rsid w:val="00A56916"/>
    <w:pPr>
      <w:ind w:left="66" w:hangingChars="66" w:hanging="66"/>
    </w:pPr>
    <w:rPr>
      <w:iCs/>
      <w:sz w:val="16"/>
    </w:rPr>
  </w:style>
  <w:style w:type="paragraph" w:customStyle="1" w:styleId="Keywords">
    <w:name w:val="Key words"/>
    <w:basedOn w:val="a"/>
    <w:next w:val="af"/>
    <w:link w:val="KeywordsChar"/>
    <w:rsid w:val="00A56916"/>
    <w:pPr>
      <w:tabs>
        <w:tab w:val="left" w:pos="1176"/>
      </w:tabs>
      <w:overflowPunct w:val="0"/>
      <w:adjustRightInd w:val="0"/>
      <w:spacing w:after="290"/>
      <w:ind w:left="632" w:hangingChars="632" w:hanging="632"/>
    </w:pPr>
    <w:rPr>
      <w:rFonts w:ascii="Times New Roman" w:eastAsia="楷体_GB2312" w:hAnsi="Times New Roman" w:cs="Times New Roman"/>
      <w:snapToGrid w:val="0"/>
      <w:sz w:val="18"/>
      <w:szCs w:val="20"/>
    </w:rPr>
  </w:style>
  <w:style w:type="paragraph" w:customStyle="1" w:styleId="Title1">
    <w:name w:val="Title1"/>
    <w:basedOn w:val="a"/>
    <w:next w:val="Name"/>
    <w:rsid w:val="00A56916"/>
    <w:pPr>
      <w:keepNext/>
      <w:keepLines/>
      <w:overflowPunct w:val="0"/>
      <w:snapToGrid w:val="0"/>
      <w:spacing w:before="240" w:after="100"/>
      <w:outlineLvl w:val="0"/>
    </w:pPr>
    <w:rPr>
      <w:rFonts w:ascii="Times New Roman" w:eastAsia="黑体" w:hAnsi="Times New Roman" w:cs="Times New Roman"/>
      <w:b/>
      <w:sz w:val="24"/>
      <w:szCs w:val="20"/>
    </w:rPr>
  </w:style>
  <w:style w:type="paragraph" w:customStyle="1" w:styleId="af0">
    <w:name w:val="分类号"/>
    <w:basedOn w:val="a"/>
    <w:next w:val="a0"/>
    <w:rsid w:val="00A56916"/>
    <w:pPr>
      <w:widowControl/>
      <w:tabs>
        <w:tab w:val="left" w:pos="1233"/>
      </w:tabs>
      <w:spacing w:after="320"/>
    </w:pPr>
    <w:rPr>
      <w:rFonts w:ascii="Times New Roman" w:eastAsia="黑体" w:hAnsi="Times New Roman" w:cs="Times New Roman"/>
      <w:iCs/>
      <w:kern w:val="0"/>
      <w:sz w:val="18"/>
      <w:szCs w:val="20"/>
    </w:rPr>
  </w:style>
  <w:style w:type="paragraph" w:customStyle="1" w:styleId="af">
    <w:name w:val="摘要"/>
    <w:basedOn w:val="a0"/>
    <w:next w:val="af1"/>
    <w:link w:val="Char"/>
    <w:rsid w:val="00A56916"/>
    <w:pPr>
      <w:tabs>
        <w:tab w:val="clear" w:pos="357"/>
        <w:tab w:val="left" w:pos="798"/>
      </w:tabs>
      <w:adjustRightInd w:val="0"/>
      <w:ind w:firstLineChars="0" w:firstLine="0"/>
    </w:pPr>
    <w:rPr>
      <w:rFonts w:eastAsia="楷体_GB2312"/>
      <w:snapToGrid w:val="0"/>
    </w:rPr>
  </w:style>
  <w:style w:type="paragraph" w:customStyle="1" w:styleId="af1">
    <w:name w:val="关键词"/>
    <w:basedOn w:val="af"/>
    <w:next w:val="af0"/>
    <w:link w:val="Char0"/>
    <w:rsid w:val="00A56916"/>
    <w:pPr>
      <w:ind w:left="429" w:hangingChars="429" w:hanging="429"/>
    </w:pPr>
  </w:style>
  <w:style w:type="character" w:customStyle="1" w:styleId="AbstractChar">
    <w:name w:val="Abstract Char"/>
    <w:basedOn w:val="a1"/>
    <w:link w:val="Abstract"/>
    <w:rsid w:val="00A56916"/>
    <w:rPr>
      <w:rFonts w:ascii="Times New Roman" w:eastAsia="楷体_GB2312" w:hAnsi="Times New Roman" w:cs="Times New Roman"/>
      <w:sz w:val="18"/>
      <w:szCs w:val="20"/>
    </w:rPr>
  </w:style>
  <w:style w:type="character" w:customStyle="1" w:styleId="KeywordsChar">
    <w:name w:val="Key words Char"/>
    <w:basedOn w:val="a1"/>
    <w:link w:val="Keywords"/>
    <w:rsid w:val="00A56916"/>
    <w:rPr>
      <w:rFonts w:ascii="Times New Roman" w:eastAsia="楷体_GB2312" w:hAnsi="Times New Roman" w:cs="Times New Roman"/>
      <w:snapToGrid w:val="0"/>
      <w:sz w:val="18"/>
      <w:szCs w:val="20"/>
    </w:rPr>
  </w:style>
  <w:style w:type="character" w:customStyle="1" w:styleId="Char">
    <w:name w:val="摘要 Char"/>
    <w:basedOn w:val="a1"/>
    <w:link w:val="af"/>
    <w:rsid w:val="00A56916"/>
    <w:rPr>
      <w:rFonts w:ascii="Times New Roman" w:eastAsia="楷体_GB2312" w:hAnsi="Times New Roman" w:cs="Times New Roman"/>
      <w:snapToGrid w:val="0"/>
      <w:sz w:val="18"/>
      <w:szCs w:val="20"/>
    </w:rPr>
  </w:style>
  <w:style w:type="character" w:customStyle="1" w:styleId="Char0">
    <w:name w:val="关键词 Char"/>
    <w:basedOn w:val="Char"/>
    <w:link w:val="af1"/>
    <w:rsid w:val="00A56916"/>
    <w:rPr>
      <w:rFonts w:ascii="Times New Roman" w:eastAsia="楷体_GB2312" w:hAnsi="Times New Roman" w:cs="Times New Roman"/>
      <w:snapToGrid w:val="0"/>
      <w:sz w:val="18"/>
      <w:szCs w:val="20"/>
    </w:rPr>
  </w:style>
  <w:style w:type="character" w:styleId="af2">
    <w:name w:val="footnote reference"/>
    <w:basedOn w:val="a1"/>
    <w:autoRedefine/>
    <w:semiHidden/>
    <w:rsid w:val="00A56916"/>
    <w:rPr>
      <w:rFonts w:ascii="Monotype Sorts" w:eastAsia="宋体" w:hAnsi="Monotype Sorts"/>
      <w:spacing w:val="0"/>
      <w:w w:val="100"/>
      <w:position w:val="0"/>
      <w:sz w:val="11"/>
      <w:vertAlign w:val="baseline"/>
    </w:rPr>
  </w:style>
  <w:style w:type="character" w:styleId="af3">
    <w:name w:val="page number"/>
    <w:basedOn w:val="a1"/>
    <w:rsid w:val="00A56916"/>
  </w:style>
  <w:style w:type="character" w:styleId="af4">
    <w:name w:val="annotation reference"/>
    <w:basedOn w:val="a1"/>
    <w:uiPriority w:val="99"/>
    <w:semiHidden/>
    <w:unhideWhenUsed/>
    <w:rsid w:val="00A56916"/>
    <w:rPr>
      <w:sz w:val="21"/>
      <w:szCs w:val="21"/>
    </w:rPr>
  </w:style>
  <w:style w:type="paragraph" w:styleId="af5">
    <w:name w:val="annotation text"/>
    <w:basedOn w:val="a"/>
    <w:link w:val="af6"/>
    <w:uiPriority w:val="99"/>
    <w:semiHidden/>
    <w:unhideWhenUsed/>
    <w:rsid w:val="00A56916"/>
    <w:pPr>
      <w:overflowPunct w:val="0"/>
      <w:jc w:val="left"/>
    </w:pPr>
    <w:rPr>
      <w:rFonts w:ascii="Times New Roman" w:eastAsia="宋体" w:hAnsi="Times New Roman" w:cs="Times New Roman"/>
      <w:sz w:val="18"/>
      <w:szCs w:val="20"/>
    </w:rPr>
  </w:style>
  <w:style w:type="character" w:customStyle="1" w:styleId="af6">
    <w:name w:val="批注文字 字符"/>
    <w:basedOn w:val="a1"/>
    <w:link w:val="af5"/>
    <w:uiPriority w:val="99"/>
    <w:semiHidden/>
    <w:rsid w:val="00A56916"/>
    <w:rPr>
      <w:rFonts w:ascii="Times New Roman" w:eastAsia="宋体" w:hAnsi="Times New Roman" w:cs="Times New Roman"/>
      <w:sz w:val="18"/>
      <w:szCs w:val="20"/>
    </w:rPr>
  </w:style>
  <w:style w:type="paragraph" w:styleId="af7">
    <w:name w:val="annotation subject"/>
    <w:basedOn w:val="af5"/>
    <w:next w:val="af5"/>
    <w:link w:val="af8"/>
    <w:uiPriority w:val="99"/>
    <w:semiHidden/>
    <w:unhideWhenUsed/>
    <w:rsid w:val="00A56916"/>
    <w:rPr>
      <w:b/>
      <w:bCs/>
    </w:rPr>
  </w:style>
  <w:style w:type="character" w:customStyle="1" w:styleId="af8">
    <w:name w:val="批注主题 字符"/>
    <w:basedOn w:val="af6"/>
    <w:link w:val="af7"/>
    <w:uiPriority w:val="99"/>
    <w:semiHidden/>
    <w:rsid w:val="00A56916"/>
    <w:rPr>
      <w:rFonts w:ascii="Times New Roman" w:eastAsia="宋体" w:hAnsi="Times New Roman" w:cs="Times New Roman"/>
      <w:b/>
      <w:bCs/>
      <w:sz w:val="18"/>
      <w:szCs w:val="20"/>
    </w:rPr>
  </w:style>
  <w:style w:type="paragraph" w:styleId="af9">
    <w:name w:val="Balloon Text"/>
    <w:basedOn w:val="a"/>
    <w:link w:val="afa"/>
    <w:uiPriority w:val="99"/>
    <w:semiHidden/>
    <w:unhideWhenUsed/>
    <w:rsid w:val="00A56916"/>
    <w:pPr>
      <w:overflowPunct w:val="0"/>
    </w:pPr>
    <w:rPr>
      <w:rFonts w:ascii="Times New Roman" w:eastAsia="宋体" w:hAnsi="Times New Roman" w:cs="Times New Roman"/>
      <w:sz w:val="18"/>
      <w:szCs w:val="18"/>
    </w:rPr>
  </w:style>
  <w:style w:type="character" w:customStyle="1" w:styleId="afa">
    <w:name w:val="批注框文本 字符"/>
    <w:basedOn w:val="a1"/>
    <w:link w:val="af9"/>
    <w:uiPriority w:val="99"/>
    <w:semiHidden/>
    <w:rsid w:val="00A56916"/>
    <w:rPr>
      <w:rFonts w:ascii="Times New Roman" w:eastAsia="宋体" w:hAnsi="Times New Roman" w:cs="Times New Roman"/>
      <w:sz w:val="18"/>
      <w:szCs w:val="18"/>
    </w:rPr>
  </w:style>
  <w:style w:type="character" w:styleId="afb">
    <w:name w:val="Hyperlink"/>
    <w:basedOn w:val="a1"/>
    <w:uiPriority w:val="99"/>
    <w:unhideWhenUsed/>
    <w:rsid w:val="00B1672C"/>
    <w:rPr>
      <w:color w:val="0563C1" w:themeColor="hyperlink"/>
      <w:u w:val="single"/>
    </w:rPr>
  </w:style>
  <w:style w:type="character" w:styleId="afc">
    <w:name w:val="Unresolved Mention"/>
    <w:basedOn w:val="a1"/>
    <w:uiPriority w:val="99"/>
    <w:semiHidden/>
    <w:unhideWhenUsed/>
    <w:rsid w:val="00B167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08836">
      <w:bodyDiv w:val="1"/>
      <w:marLeft w:val="0"/>
      <w:marRight w:val="0"/>
      <w:marTop w:val="0"/>
      <w:marBottom w:val="0"/>
      <w:divBdr>
        <w:top w:val="none" w:sz="0" w:space="0" w:color="auto"/>
        <w:left w:val="none" w:sz="0" w:space="0" w:color="auto"/>
        <w:bottom w:val="none" w:sz="0" w:space="0" w:color="auto"/>
        <w:right w:val="none" w:sz="0" w:space="0" w:color="auto"/>
      </w:divBdr>
      <w:divsChild>
        <w:div w:id="1070351008">
          <w:marLeft w:val="0"/>
          <w:marRight w:val="0"/>
          <w:marTop w:val="0"/>
          <w:marBottom w:val="0"/>
          <w:divBdr>
            <w:top w:val="none" w:sz="0" w:space="0" w:color="auto"/>
            <w:left w:val="none" w:sz="0" w:space="0" w:color="auto"/>
            <w:bottom w:val="none" w:sz="0" w:space="0" w:color="auto"/>
            <w:right w:val="none" w:sz="0" w:space="0" w:color="auto"/>
          </w:divBdr>
          <w:divsChild>
            <w:div w:id="479730688">
              <w:marLeft w:val="0"/>
              <w:marRight w:val="0"/>
              <w:marTop w:val="0"/>
              <w:marBottom w:val="0"/>
              <w:divBdr>
                <w:top w:val="single" w:sz="6" w:space="0" w:color="DEDEDE"/>
                <w:left w:val="single" w:sz="6" w:space="0" w:color="DEDEDE"/>
                <w:bottom w:val="single" w:sz="6" w:space="0" w:color="DEDEDE"/>
                <w:right w:val="single" w:sz="6" w:space="0" w:color="DEDEDE"/>
              </w:divBdr>
              <w:divsChild>
                <w:div w:id="1687629518">
                  <w:marLeft w:val="0"/>
                  <w:marRight w:val="0"/>
                  <w:marTop w:val="0"/>
                  <w:marBottom w:val="0"/>
                  <w:divBdr>
                    <w:top w:val="none" w:sz="0" w:space="0" w:color="auto"/>
                    <w:left w:val="none" w:sz="0" w:space="0" w:color="auto"/>
                    <w:bottom w:val="none" w:sz="0" w:space="0" w:color="auto"/>
                    <w:right w:val="none" w:sz="0" w:space="0" w:color="auto"/>
                  </w:divBdr>
                  <w:divsChild>
                    <w:div w:id="1131904098">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506138353">
          <w:marLeft w:val="0"/>
          <w:marRight w:val="0"/>
          <w:marTop w:val="0"/>
          <w:marBottom w:val="0"/>
          <w:divBdr>
            <w:top w:val="none" w:sz="0" w:space="0" w:color="auto"/>
            <w:left w:val="none" w:sz="0" w:space="0" w:color="auto"/>
            <w:bottom w:val="none" w:sz="0" w:space="0" w:color="auto"/>
            <w:right w:val="none" w:sz="0" w:space="0" w:color="auto"/>
          </w:divBdr>
          <w:divsChild>
            <w:div w:id="27997368">
              <w:marLeft w:val="0"/>
              <w:marRight w:val="0"/>
              <w:marTop w:val="0"/>
              <w:marBottom w:val="0"/>
              <w:divBdr>
                <w:top w:val="none" w:sz="0" w:space="0" w:color="auto"/>
                <w:left w:val="none" w:sz="0" w:space="0" w:color="auto"/>
                <w:bottom w:val="none" w:sz="0" w:space="0" w:color="auto"/>
                <w:right w:val="none" w:sz="0" w:space="0" w:color="auto"/>
              </w:divBdr>
              <w:divsChild>
                <w:div w:id="935330723">
                  <w:marLeft w:val="0"/>
                  <w:marRight w:val="0"/>
                  <w:marTop w:val="0"/>
                  <w:marBottom w:val="0"/>
                  <w:divBdr>
                    <w:top w:val="single" w:sz="6" w:space="8" w:color="EEEEEE"/>
                    <w:left w:val="none" w:sz="0" w:space="8" w:color="auto"/>
                    <w:bottom w:val="single" w:sz="6" w:space="8" w:color="EEEEEE"/>
                    <w:right w:val="single" w:sz="6" w:space="8" w:color="EEEEEE"/>
                  </w:divBdr>
                  <w:divsChild>
                    <w:div w:id="5060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emf"/><Relationship Id="rId18" Type="http://schemas.openxmlformats.org/officeDocument/2006/relationships/package" Target="embeddings/Microsoft_Visio_Drawing3.vsdx"/><Relationship Id="rId3" Type="http://schemas.openxmlformats.org/officeDocument/2006/relationships/settings" Target="settings.xml"/><Relationship Id="rId21" Type="http://schemas.openxmlformats.org/officeDocument/2006/relationships/image" Target="media/image6.emf"/><Relationship Id="rId7" Type="http://schemas.openxmlformats.org/officeDocument/2006/relationships/header" Target="header1.xml"/><Relationship Id="rId12" Type="http://schemas.openxmlformats.org/officeDocument/2006/relationships/package" Target="embeddings/Microsoft_Visio_Drawing.vsdx"/><Relationship Id="rId17" Type="http://schemas.openxmlformats.org/officeDocument/2006/relationships/image" Target="media/image4.emf"/><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emf"/><Relationship Id="rId24" Type="http://schemas.openxmlformats.org/officeDocument/2006/relationships/package" Target="embeddings/Microsoft_Visio_Drawing6.vsdx"/><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2063</TotalTime>
  <Pages>1</Pages>
  <Words>4252</Words>
  <Characters>24239</Characters>
  <Application>Microsoft Office Word</Application>
  <DocSecurity>0</DocSecurity>
  <Lines>201</Lines>
  <Paragraphs>56</Paragraphs>
  <ScaleCrop>false</ScaleCrop>
  <Company/>
  <LinksUpToDate>false</LinksUpToDate>
  <CharactersWithSpaces>28435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401129798@qq.com</dc:creator>
  <cp:keywords/>
  <dc:description/>
  <cp:lastModifiedBy>spendar</cp:lastModifiedBy>
  <cp:revision>489</cp:revision>
  <dcterms:created xsi:type="dcterms:W3CDTF">2021-02-03T07:01:00Z</dcterms:created>
  <dcterms:modified xsi:type="dcterms:W3CDTF">2021-02-24T03:29:00Z</dcterms:modified>
</cp:coreProperties>
</file>