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jpg" ContentType="image/jpeg"/>
  <Override PartName="/word/media/rId26.jpg" ContentType="image/jpeg"/>
  <Override PartName="/word/media/rId2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3</w:t>
      </w:r>
      <w:r>
        <w:t xml:space="preserve"> </w:t>
      </w:r>
      <w:r>
        <w:t xml:space="preserve">Entropy</w:t>
      </w:r>
      <w:r>
        <w:t xml:space="preserve"> </w:t>
      </w:r>
      <w:r>
        <w:t xml:space="preserve">Project</w:t>
      </w:r>
    </w:p>
    <w:p>
      <w:pPr>
        <w:pStyle w:val="Authors"/>
      </w:pPr>
      <w:r>
        <w:t xml:space="preserve">Sandesh</w:t>
      </w:r>
      <w:r>
        <w:t xml:space="preserve"> </w:t>
      </w:r>
      <w:r>
        <w:t xml:space="preserve">Sadalge</w:t>
      </w:r>
    </w:p>
    <w:p>
      <w:pPr>
        <w:pStyle w:val="Date"/>
      </w:pPr>
      <w:r>
        <w:t xml:space="preserve">Fri,</w:t>
      </w:r>
      <w:r>
        <w:t xml:space="preserve"> </w:t>
      </w:r>
      <w:r>
        <w:t xml:space="preserve">Sept</w:t>
      </w:r>
      <w:r>
        <w:t xml:space="preserve"> </w:t>
      </w:r>
      <w:r>
        <w:t xml:space="preserve">12,</w:t>
      </w:r>
      <w:r>
        <w:t xml:space="preserve"> </w:t>
      </w:r>
      <w:r>
        <w:t xml:space="preserve">2014</w:t>
      </w:r>
    </w:p>
    <w:p>
      <w:r>
        <w:rPr>
          <w:b/>
        </w:rPr>
        <w:t xml:space="preserve">Dataset</w:t>
      </w:r>
    </w:p>
    <w:p>
      <w:r>
        <w:t xml:space="preserve">I put the data into my github directory to make things easier. Need to load a package before I can get it from github with this R-Markdown.</w:t>
      </w:r>
    </w:p>
    <w:p>
      <w:pPr>
        <w:pStyle w:val="SourceCode"/>
      </w:pPr>
      <w:r>
        <w:rPr>
          <w:rStyle w:val="VerbatimChar"/>
        </w:rPr>
        <w:t xml:space="preserve">## Loading required package: bitops</w:t>
      </w:r>
    </w:p>
    <w:p>
      <w:pPr>
        <w:pStyle w:val="SourceCode"/>
      </w:pPr>
      <w:r>
        <w:rPr>
          <w:rStyle w:val="NormalTok"/>
        </w:rPr>
        <w:t xml:space="preserve">fileLoc &lt;-</w:t>
      </w:r>
      <w:r>
        <w:rPr>
          <w:rStyle w:val="StringTok"/>
        </w:rPr>
        <w:t xml:space="preserve"> "https://raw.githubusercontent.com/spenglerss/MSDAFall2014/master/IS%20607%20Data%20Acquisition/P1_Entropy/entropy-test-file.csv"</w:t>
      </w:r>
      <w:r>
        <w:br w:type="textWrapping"/>
      </w:r>
      <w:r>
        <w:rPr>
          <w:rStyle w:val="NormalTok"/>
        </w:rPr>
        <w:t xml:space="preserve">dataset &lt;-</w:t>
      </w:r>
      <w:r>
        <w:rPr>
          <w:rStyle w:val="StringTok"/>
        </w:rPr>
        <w:t xml:space="preserve"> </w:t>
      </w:r>
      <w:r>
        <w:rPr>
          <w:rStyle w:val="KeywordTok"/>
        </w:rPr>
        <w:t xml:space="preserve">read.csv</w:t>
      </w:r>
      <w:r>
        <w:rPr>
          <w:rStyle w:val="NormalTok"/>
        </w:rPr>
        <w:t xml:space="preserve">(</w:t>
      </w:r>
      <w:r>
        <w:rPr>
          <w:rStyle w:val="DataTypeTok"/>
        </w:rPr>
        <w:t xml:space="preserve">text =</w:t>
      </w:r>
      <w:r>
        <w:rPr>
          <w:rStyle w:val="NormalTok"/>
        </w:rPr>
        <w:t xml:space="preserve"> </w:t>
      </w:r>
      <w:r>
        <w:rPr>
          <w:rStyle w:val="KeywordTok"/>
        </w:rPr>
        <w:t xml:space="preserve">getURL</w:t>
      </w:r>
      <w:r>
        <w:rPr>
          <w:rStyle w:val="NormalTok"/>
        </w:rPr>
        <w:t xml:space="preserve">(fileLoc))</w:t>
      </w:r>
    </w:p>
    <w:p>
      <w:r>
        <w:t xml:space="preserve">Obligatory summary information of the dataset. I think str() gives you a little more informative output for our purposes:</w:t>
      </w:r>
    </w:p>
    <w:p>
      <w:pPr>
        <w:pStyle w:val="SourceCode"/>
      </w:pPr>
      <w:r>
        <w:rPr>
          <w:rStyle w:val="KeywordTok"/>
        </w:rPr>
        <w:t xml:space="preserve">head</w:t>
      </w:r>
      <w:r>
        <w:rPr>
          <w:rStyle w:val="NormalTok"/>
        </w:rPr>
        <w:t xml:space="preserve">(dataset, </w:t>
      </w:r>
      <w:r>
        <w:rPr>
          <w:rStyle w:val="DataTypeTok"/>
        </w:rPr>
        <w:t xml:space="preserve">n=</w:t>
      </w:r>
      <w:r>
        <w:rPr>
          <w:rStyle w:val="DecValTok"/>
        </w:rPr>
        <w:t xml:space="preserve">5</w:t>
      </w:r>
      <w:r>
        <w:rPr>
          <w:rStyle w:val="NormalTok"/>
        </w:rPr>
        <w:t xml:space="preserve">)</w:t>
      </w:r>
    </w:p>
    <w:p>
      <w:pPr>
        <w:pStyle w:val="SourceCode"/>
      </w:pPr>
      <w:r>
        <w:rPr>
          <w:rStyle w:val="VerbatimChar"/>
        </w:rPr>
        <w:t xml:space="preserve">##   attr1 attr2 attr3 answer</w:t>
      </w:r>
      <w:r>
        <w:br w:type="textWrapping"/>
      </w:r>
      <w:r>
        <w:rPr>
          <w:rStyle w:val="VerbatimChar"/>
        </w:rPr>
        <w:t xml:space="preserve">## 1     0     A     2      0</w:t>
      </w:r>
      <w:r>
        <w:br w:type="textWrapping"/>
      </w:r>
      <w:r>
        <w:rPr>
          <w:rStyle w:val="VerbatimChar"/>
        </w:rPr>
        <w:t xml:space="preserve">## 2     0     A     2      0</w:t>
      </w:r>
      <w:r>
        <w:br w:type="textWrapping"/>
      </w:r>
      <w:r>
        <w:rPr>
          <w:rStyle w:val="VerbatimChar"/>
        </w:rPr>
        <w:t xml:space="preserve">## 3     0     A     2      0</w:t>
      </w:r>
      <w:r>
        <w:br w:type="textWrapping"/>
      </w:r>
      <w:r>
        <w:rPr>
          <w:rStyle w:val="VerbatimChar"/>
        </w:rPr>
        <w:t xml:space="preserve">## 4     0     A     1      0</w:t>
      </w:r>
      <w:r>
        <w:br w:type="textWrapping"/>
      </w:r>
      <w:r>
        <w:rPr>
          <w:rStyle w:val="VerbatimChar"/>
        </w:rPr>
        <w:t xml:space="preserve">## 5     0     A     1      0</w:t>
      </w:r>
    </w:p>
    <w:p>
      <w:pPr>
        <w:pStyle w:val="SourceCode"/>
      </w:pPr>
      <w:r>
        <w:rPr>
          <w:rStyle w:val="KeywordTok"/>
        </w:rPr>
        <w:t xml:space="preserve">str</w:t>
      </w:r>
      <w:r>
        <w:rPr>
          <w:rStyle w:val="NormalTok"/>
        </w:rPr>
        <w:t xml:space="preserve">(dataset)</w:t>
      </w:r>
    </w:p>
    <w:p>
      <w:pPr>
        <w:pStyle w:val="SourceCode"/>
      </w:pPr>
      <w:r>
        <w:rPr>
          <w:rStyle w:val="VerbatimChar"/>
        </w:rPr>
        <w:t xml:space="preserve">## 'data.frame':    1000 obs. of  4 variables:</w:t>
      </w:r>
      <w:r>
        <w:br w:type="textWrapping"/>
      </w:r>
      <w:r>
        <w:rPr>
          <w:rStyle w:val="VerbatimChar"/>
        </w:rPr>
        <w:t xml:space="preserve">##  $ attr1 : int  0 0 0 0 0 0 0 0 0 0 ...</w:t>
      </w:r>
      <w:r>
        <w:br w:type="textWrapping"/>
      </w:r>
      <w:r>
        <w:rPr>
          <w:rStyle w:val="VerbatimChar"/>
        </w:rPr>
        <w:t xml:space="preserve">##  $ attr2 : Factor w/ 3 levels "A","B","C": 1 1 1 1 1 1 1 1 1 1 ...</w:t>
      </w:r>
      <w:r>
        <w:br w:type="textWrapping"/>
      </w:r>
      <w:r>
        <w:rPr>
          <w:rStyle w:val="VerbatimChar"/>
        </w:rPr>
        <w:t xml:space="preserve">##  $ attr3 : int  2 2 2 1 1 0 1 0 2 0 ...</w:t>
      </w:r>
      <w:r>
        <w:br w:type="textWrapping"/>
      </w:r>
      <w:r>
        <w:rPr>
          <w:rStyle w:val="VerbatimChar"/>
        </w:rPr>
        <w:t xml:space="preserve">##  $ answer: int  0 0 0 0 0 0 1 0 0 0 ...</w:t>
      </w:r>
    </w:p>
    <w:p>
      <w:r>
        <w:pict>
          <v:rect style="width:0;height:1.5pt" o:hralign="center" o:hrstd="t" o:hr="t"/>
        </w:pict>
      </w:r>
    </w:p>
    <w:p>
      <w:r>
        <w:rPr>
          <w:b/>
        </w:rPr>
        <w:t xml:space="preserve">A)</w:t>
      </w:r>
      <w:r>
        <w:t xml:space="preserve"> </w:t>
      </w:r>
      <w:r>
        <w:t xml:space="preserve">Create the</w:t>
      </w:r>
      <w:r>
        <w:t xml:space="preserve"> </w:t>
      </w:r>
      <w:r>
        <w:rPr>
          <w:b/>
        </w:rPr>
        <w:t xml:space="preserve">entropy()</w:t>
      </w:r>
      <w:r>
        <w:t xml:space="preserve"> </w:t>
      </w:r>
      <w:r>
        <w:t xml:space="preserve">function:</w:t>
      </w:r>
    </w:p>
    <w:p>
      <w:r>
        <w:t xml:space="preserve">Here is my final function code. Explanations follow.</w:t>
      </w:r>
    </w:p>
    <w:p>
      <w:pPr>
        <w:pStyle w:val="SourceCode"/>
      </w:pPr>
      <w:r>
        <w:rPr>
          <w:rStyle w:val="NormalTok"/>
        </w:rPr>
        <w:t xml:space="preserve">entropy &lt;-</w:t>
      </w:r>
      <w:r>
        <w:rPr>
          <w:rStyle w:val="StringTok"/>
        </w:rPr>
        <w:t xml:space="preserve"> </w:t>
      </w:r>
      <w:r>
        <w:rPr>
          <w:rStyle w:val="NormalTok"/>
        </w:rPr>
        <w:t xml:space="preserve">function (d)</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partitions &lt;-</w:t>
      </w:r>
      <w:r>
        <w:rPr>
          <w:rStyle w:val="StringTok"/>
        </w:rPr>
        <w:t xml:space="preserve"> </w:t>
      </w:r>
      <w:r>
        <w:rPr>
          <w:rStyle w:val="KeywordTok"/>
        </w:rPr>
        <w:t xml:space="preserve">table</w:t>
      </w:r>
      <w:r>
        <w:rPr>
          <w:rStyle w:val="NormalTok"/>
        </w:rPr>
        <w:t xml:space="preserve">(d)                        </w:t>
      </w:r>
      <w:r>
        <w:rPr>
          <w:rStyle w:val="CommentTok"/>
        </w:rPr>
        <w:t xml:space="preserve"># (1)</w:t>
      </w:r>
      <w:r>
        <w:br w:type="textWrapping"/>
      </w:r>
      <w:r>
        <w:rPr>
          <w:rStyle w:val="NormalTok"/>
        </w:rPr>
        <w:t xml:space="preserve"> </w:t>
      </w:r>
      <w:r>
        <w:rPr>
          <w:rStyle w:val="NormalTok"/>
        </w:rPr>
        <w:t xml:space="preserve"> </w:t>
      </w:r>
      <w:r>
        <w:rPr>
          <w:rStyle w:val="NormalTok"/>
        </w:rPr>
        <w:t xml:space="preserve">partitions &lt;-</w:t>
      </w:r>
      <w:r>
        <w:rPr>
          <w:rStyle w:val="StringTok"/>
        </w:rPr>
        <w:t xml:space="preserve"> </w:t>
      </w:r>
      <w:r>
        <w:rPr>
          <w:rStyle w:val="NormalTok"/>
        </w:rPr>
        <w:t xml:space="preserve">partitions /</w:t>
      </w:r>
      <w:r>
        <w:rPr>
          <w:rStyle w:val="StringTok"/>
        </w:rPr>
        <w:t xml:space="preserve"> </w:t>
      </w:r>
      <w:r>
        <w:rPr>
          <w:rStyle w:val="KeywordTok"/>
        </w:rPr>
        <w:t xml:space="preserve">sum</w:t>
      </w:r>
      <w:r>
        <w:rPr>
          <w:rStyle w:val="NormalTok"/>
        </w:rPr>
        <w:t xml:space="preserve">(partitions)    </w:t>
      </w:r>
      <w:r>
        <w:rPr>
          <w:rStyle w:val="CommentTok"/>
        </w:rPr>
        <w:t xml:space="preserve"># (2)</w:t>
      </w:r>
      <w:r>
        <w:br w:type="textWrapping"/>
      </w:r>
      <w:r>
        <w:rPr>
          <w:rStyle w:val="NormalTok"/>
        </w:rPr>
        <w:t xml:space="preserve"> </w:t>
      </w:r>
      <w:r>
        <w:rPr>
          <w:rStyle w:val="NormalTok"/>
        </w:rPr>
        <w:t xml:space="preserve"> </w:t>
      </w:r>
      <w:r>
        <w:rPr>
          <w:rStyle w:val="NormalTok"/>
        </w:rPr>
        <w:t xml:space="preserve">partitions &lt;-</w:t>
      </w:r>
      <w:r>
        <w:rPr>
          <w:rStyle w:val="StringTok"/>
        </w:rPr>
        <w:t xml:space="preserve"> </w:t>
      </w:r>
      <w:r>
        <w:rPr>
          <w:rStyle w:val="NormalTok"/>
        </w:rPr>
        <w:t xml:space="preserve">partitions *</w:t>
      </w:r>
      <w:r>
        <w:rPr>
          <w:rStyle w:val="StringTok"/>
        </w:rPr>
        <w:t xml:space="preserve"> </w:t>
      </w:r>
      <w:r>
        <w:rPr>
          <w:rStyle w:val="KeywordTok"/>
        </w:rPr>
        <w:t xml:space="preserve">log2</w:t>
      </w:r>
      <w:r>
        <w:rPr>
          <w:rStyle w:val="NormalTok"/>
        </w:rPr>
        <w:t xml:space="preserve">(partitions)   </w:t>
      </w:r>
      <w:r>
        <w:rPr>
          <w:rStyle w:val="CommentTok"/>
        </w:rPr>
        <w:t xml:space="preserve"># (3)</w:t>
      </w:r>
      <w:r>
        <w:br w:type="textWrapping"/>
      </w:r>
      <w:r>
        <w:rPr>
          <w:rStyle w:val="NormalTok"/>
        </w:rPr>
        <w:t xml:space="preserve"> </w:t>
      </w:r>
      <w:r>
        <w:rPr>
          <w:rStyle w:val="NormalTok"/>
        </w:rPr>
        <w:t xml:space="preserve"> </w:t>
      </w:r>
      <w:r>
        <w:rPr>
          <w:rStyle w:val="NormalTok"/>
        </w:rPr>
        <w:t xml:space="preserve">entropy &lt;-</w:t>
      </w:r>
      <w:r>
        <w:rPr>
          <w:rStyle w:val="StringTok"/>
        </w:rPr>
        <w:t xml:space="preserve"> </w:t>
      </w:r>
      <w:r>
        <w:rPr>
          <w:rStyle w:val="NormalTok"/>
        </w:rPr>
        <w:t xml:space="preserve">-</w:t>
      </w:r>
      <w:r>
        <w:rPr>
          <w:rStyle w:val="KeywordTok"/>
        </w:rPr>
        <w:t xml:space="preserve">sum</w:t>
      </w:r>
      <w:r>
        <w:rPr>
          <w:rStyle w:val="NormalTok"/>
        </w:rPr>
        <w:t xml:space="preserve">(partitions)                   </w:t>
      </w:r>
      <w:r>
        <w:rPr>
          <w:rStyle w:val="CommentTok"/>
        </w:rPr>
        <w:t xml:space="preserve"># (4)</w:t>
      </w:r>
      <w:r>
        <w:br w:type="textWrapping"/>
      </w:r>
      <w:r>
        <w:rPr>
          <w:rStyle w:val="NormalTok"/>
        </w:rPr>
        <w:t xml:space="preserve">}</w:t>
      </w:r>
    </w:p>
    <w:p>
      <w:r>
        <w:rPr>
          <w:b/>
        </w:rPr>
        <w:t xml:space="preserve">(1)</w:t>
      </w:r>
      <w:r>
        <w:t xml:space="preserve"> </w:t>
      </w:r>
      <w:r>
        <w:t xml:space="preserve">Determining categorical partitions and their frequencies:</w:t>
      </w:r>
    </w:p>
    <w:p>
      <w:r>
        <w:t xml:space="preserve">Initially, the hard part for me was coming up with a way to determine a given vector's categorical partitions and their frequencies.</w:t>
      </w:r>
    </w:p>
    <w:p>
      <w:r>
        <w:t xml:space="preserve">My first thoughts started down the path of either trying to convert to factor or using</w:t>
      </w:r>
      <w:r>
        <w:t xml:space="preserve"> </w:t>
      </w:r>
      <w:r>
        <w:rPr>
          <w:i/>
        </w:rPr>
        <w:t xml:space="preserve">unique()</w:t>
      </w:r>
      <w:r>
        <w:t xml:space="preserve"> </w:t>
      </w:r>
      <w:r>
        <w:t xml:space="preserve">to get the distinct categorical values and perhaps then using a loop to figure out the frequency. I realized this was probably a very</w:t>
      </w:r>
      <w:r>
        <w:t xml:space="preserve"> </w:t>
      </w:r>
      <w:r>
        <w:rPr>
          <w:i/>
        </w:rPr>
        <w:t xml:space="preserve">'un-R'</w:t>
      </w:r>
      <w:r>
        <w:t xml:space="preserve"> </w:t>
      </w:r>
      <w:r>
        <w:t xml:space="preserve">way to do it.</w:t>
      </w:r>
    </w:p>
    <w:p>
      <w:r>
        <w:t xml:space="preserve">Fortunately, I came across</w:t>
      </w:r>
      <w:r>
        <w:t xml:space="preserve"> </w:t>
      </w:r>
      <w:r>
        <w:rPr>
          <w:i/>
          <w:b/>
        </w:rPr>
        <w:t xml:space="preserve">table()</w:t>
      </w:r>
      <w:r>
        <w:t xml:space="preserve"> </w:t>
      </w:r>
      <w:r>
        <w:t xml:space="preserve">which seemed to do exactly what I was looking for. The code:</w:t>
      </w:r>
      <w:r>
        <w:t xml:space="preserve"> </w:t>
      </w:r>
      <w:r>
        <w:rPr>
          <w:rStyle w:val="VerbatimChar"/>
        </w:rPr>
        <w:t xml:space="preserve">partitions &lt;- table(d)</w:t>
      </w:r>
      <w:r>
        <w:t xml:space="preserve"> </w:t>
      </w:r>
      <w:r>
        <w:t xml:space="preserve">gives you a table with the distinct values &amp; respective frequencies of the input vector, d. As an example, in our dataset,</w:t>
      </w:r>
      <w:r>
        <w:t xml:space="preserve"> </w:t>
      </w:r>
      <w:r>
        <w:rPr>
          <w:rStyle w:val="VerbatimChar"/>
        </w:rPr>
        <w:t xml:space="preserve">table(dataset$answer)</w:t>
      </w:r>
      <w:r>
        <w:t xml:space="preserve"> </w:t>
      </w:r>
      <w:r>
        <w:t xml:space="preserve">returns:</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576 424</w:t>
      </w:r>
    </w:p>
    <w:p>
      <w:r>
        <w:rPr>
          <w:b/>
        </w:rPr>
        <w:t xml:space="preserve">(2)</w:t>
      </w:r>
      <w:r>
        <w:t xml:space="preserve"> </w:t>
      </w:r>
      <w:r>
        <w:t xml:space="preserve">Thanks to the fact that R is a vectorized language,</w:t>
      </w:r>
      <w:r>
        <w:t xml:space="preserve"> </w:t>
      </w:r>
      <w:r>
        <w:rPr>
          <w:rStyle w:val="VerbatimChar"/>
        </w:rPr>
        <w:t xml:space="preserve">partitions &lt;- partitions / sum(partitions)</w:t>
      </w:r>
      <w:r>
        <w:t xml:space="preserve"> </w:t>
      </w:r>
      <w:r>
        <w:t xml:space="preserve">determines the probability of each of the partitions (based on frequency counts).</w:t>
      </w:r>
    </w:p>
    <w:p>
      <w:r>
        <w:t xml:space="preserve">Again, inr our example on</w:t>
      </w:r>
      <w:r>
        <w:t xml:space="preserve"> </w:t>
      </w:r>
      <w:r>
        <w:rPr>
          <w:rStyle w:val="VerbatimChar"/>
        </w:rPr>
        <w:t xml:space="preserve">table(dataset$answer)</w:t>
      </w:r>
      <w:r>
        <w:t xml:space="preserve">, when you do this, you get:</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0.576 0.424</w:t>
      </w:r>
    </w:p>
    <w:p>
      <w:r>
        <w:rPr>
          <w:b/>
        </w:rPr>
        <w:t xml:space="preserve">(3)</w:t>
      </w:r>
      <w:r>
        <w:t xml:space="preserve"> </w:t>
      </w:r>
      <w:r>
        <w:t xml:space="preserve">Similarly,</w:t>
      </w:r>
      <w:r>
        <w:t xml:space="preserve"> </w:t>
      </w:r>
      <w:r>
        <w:rPr>
          <w:rStyle w:val="VerbatimChar"/>
        </w:rPr>
        <w:t xml:space="preserve">partitions &lt;- partitions * log2(partitions)</w:t>
      </w:r>
      <w:r>
        <w:t xml:space="preserve"> </w:t>
      </w:r>
      <w:r>
        <w:t xml:space="preserve">gives you the individual calculation within the summation notation of the Entropy equation, probability * log2(probability).</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-0.4584 -0.5249</w:t>
      </w:r>
    </w:p>
    <w:p>
      <w:r>
        <w:rPr>
          <w:i/>
          <w:b/>
        </w:rPr>
        <w:t xml:space="preserve">(4)</w:t>
      </w:r>
      <w:r>
        <w:t xml:space="preserve"> </w:t>
      </w:r>
      <w:r>
        <w:t xml:space="preserve">And lastly, we just take the negative sum of the terms:</w:t>
      </w:r>
      <w:r>
        <w:t xml:space="preserve"> </w:t>
      </w:r>
      <w:r>
        <w:rPr>
          <w:rStyle w:val="VerbatimChar"/>
        </w:rPr>
        <w:t xml:space="preserve">entropy &lt;- -sum(partitions)</w:t>
      </w:r>
    </w:p>
    <w:p>
      <w:pPr>
        <w:pStyle w:val="SourceCode"/>
      </w:pPr>
      <w:r>
        <w:rPr>
          <w:rStyle w:val="VerbatimChar"/>
        </w:rPr>
        <w:t xml:space="preserve">## [1] 0.9833</w:t>
      </w:r>
    </w:p>
    <w:p>
      <w:r>
        <w:pict>
          <v:rect style="width:0;height:1.5pt" o:hralign="center" o:hrstd="t" o:hr="t"/>
        </w:pict>
      </w:r>
    </w:p>
    <w:p>
      <w:r>
        <w:rPr>
          <w:b/>
        </w:rPr>
        <w:t xml:space="preserve">B)</w:t>
      </w:r>
      <w:r>
        <w:t xml:space="preserve"> </w:t>
      </w:r>
      <w:r>
        <w:t xml:space="preserve">Create the</w:t>
      </w:r>
      <w:r>
        <w:t xml:space="preserve"> </w:t>
      </w:r>
      <w:r>
        <w:rPr>
          <w:b/>
        </w:rPr>
        <w:t xml:space="preserve">infogain()</w:t>
      </w:r>
      <w:r>
        <w:t xml:space="preserve"> </w:t>
      </w:r>
      <w:r>
        <w:t xml:space="preserve">function</w:t>
      </w:r>
    </w:p>
    <w:p>
      <w:r>
        <w:t xml:space="preserve">Here's the code:</w:t>
      </w:r>
    </w:p>
    <w:p>
      <w:pPr>
        <w:pStyle w:val="SourceCode"/>
      </w:pPr>
      <w:r>
        <w:rPr>
          <w:rStyle w:val="NormalTok"/>
        </w:rPr>
        <w:t xml:space="preserve">infogain &lt;-</w:t>
      </w:r>
      <w:r>
        <w:rPr>
          <w:rStyle w:val="StringTok"/>
        </w:rPr>
        <w:t xml:space="preserve"> </w:t>
      </w:r>
      <w:r>
        <w:rPr>
          <w:rStyle w:val="NormalTok"/>
        </w:rPr>
        <w:t xml:space="preserve">function (d, a)</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if (</w:t>
      </w:r>
      <w:r>
        <w:rPr>
          <w:rStyle w:val="KeywordTok"/>
        </w:rPr>
        <w:t xml:space="preserve">all</w:t>
      </w:r>
      <w:r>
        <w:rPr>
          <w:rStyle w:val="NormalTok"/>
        </w:rPr>
        <w:t xml:space="preserve">(d==a) ==</w:t>
      </w:r>
      <w:r>
        <w:rPr>
          <w:rStyle w:val="StringTok"/>
        </w:rPr>
        <w:t xml:space="preserve"> </w:t>
      </w:r>
      <w:r>
        <w:rPr>
          <w:rStyle w:val="OtherTok"/>
        </w:rPr>
        <w:t xml:space="preserve">TRUE</w:t>
      </w:r>
      <w:r>
        <w:rPr>
          <w:rStyle w:val="NormalTok"/>
        </w:rPr>
        <w:t xml:space="preserve">)                                </w:t>
      </w:r>
      <w:r>
        <w:rPr>
          <w:rStyle w:val="CommentTok"/>
        </w:rPr>
        <w:t xml:space="preserve"># (1)</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infogain &lt;-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else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entropy.d &lt;-</w:t>
      </w:r>
      <w:r>
        <w:rPr>
          <w:rStyle w:val="StringTok"/>
        </w:rPr>
        <w:t xml:space="preserve"> </w:t>
      </w:r>
      <w:r>
        <w:rPr>
          <w:rStyle w:val="KeywordTok"/>
        </w:rPr>
        <w:t xml:space="preserve">entropy</w:t>
      </w:r>
      <w:r>
        <w:rPr>
          <w:rStyle w:val="NormalTok"/>
        </w:rPr>
        <w:t xml:space="preserve">(d)                             </w:t>
      </w:r>
      <w:r>
        <w:rPr>
          <w:rStyle w:val="CommentTok"/>
        </w:rPr>
        <w:t xml:space="preserve"># (2)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table</w:t>
      </w:r>
      <w:r>
        <w:rPr>
          <w:rStyle w:val="NormalTok"/>
        </w:rPr>
        <w:t xml:space="preserve">(a, d)                                    </w:t>
      </w:r>
      <w:r>
        <w:rPr>
          <w:rStyle w:val="CommentTok"/>
        </w:rPr>
        <w:t xml:space="preserve"># (3)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&lt;-</w:t>
      </w:r>
      <w:r>
        <w:rPr>
          <w:rStyle w:val="StringTok"/>
        </w:rPr>
        <w:t xml:space="preserve"> </w:t>
      </w:r>
      <w:r>
        <w:rPr>
          <w:rStyle w:val="NormalTok"/>
        </w:rPr>
        <w:t xml:space="preserve">(x /</w:t>
      </w:r>
      <w:r>
        <w:rPr>
          <w:rStyle w:val="StringTok"/>
        </w:rPr>
        <w:t xml:space="preserve"> </w:t>
      </w:r>
      <w:r>
        <w:rPr>
          <w:rStyle w:val="KeywordTok"/>
        </w:rPr>
        <w:t xml:space="preserve">rowSums</w:t>
      </w:r>
      <w:r>
        <w:rPr>
          <w:rStyle w:val="NormalTok"/>
        </w:rPr>
        <w:t xml:space="preserve">(x))                               </w:t>
      </w:r>
      <w:r>
        <w:rPr>
          <w:rStyle w:val="CommentTok"/>
        </w:rPr>
        <w:t xml:space="preserve"># (4)</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 &lt;-</w:t>
      </w:r>
      <w:r>
        <w:rPr>
          <w:rStyle w:val="StringTok"/>
        </w:rPr>
        <w:t xml:space="preserve"> </w:t>
      </w:r>
      <w:r>
        <w:rPr>
          <w:rStyle w:val="NormalTok"/>
        </w:rPr>
        <w:t xml:space="preserve">y *</w:t>
      </w:r>
      <w:r>
        <w:rPr>
          <w:rStyle w:val="StringTok"/>
        </w:rPr>
        <w:t xml:space="preserve"> </w:t>
      </w:r>
      <w:r>
        <w:rPr>
          <w:rStyle w:val="KeywordTok"/>
        </w:rPr>
        <w:t xml:space="preserve">ifelse</w:t>
      </w:r>
      <w:r>
        <w:rPr>
          <w:rStyle w:val="NormalTok"/>
        </w:rPr>
        <w:t xml:space="preserve">(</w:t>
      </w:r>
      <w:r>
        <w:rPr>
          <w:rStyle w:val="KeywordTok"/>
        </w:rPr>
        <w:t xml:space="preserve">is.infinite</w:t>
      </w:r>
      <w:r>
        <w:rPr>
          <w:rStyle w:val="NormalTok"/>
        </w:rPr>
        <w:t xml:space="preserve">(</w:t>
      </w:r>
      <w:r>
        <w:rPr>
          <w:rStyle w:val="KeywordTok"/>
        </w:rPr>
        <w:t xml:space="preserve">log2</w:t>
      </w:r>
      <w:r>
        <w:rPr>
          <w:rStyle w:val="NormalTok"/>
        </w:rPr>
        <w:t xml:space="preserve">(y)),</w:t>
      </w:r>
      <w:r>
        <w:rPr>
          <w:rStyle w:val="DecValTok"/>
        </w:rPr>
        <w:t xml:space="preserve">0</w:t>
      </w:r>
      <w:r>
        <w:rPr>
          <w:rStyle w:val="NormalTok"/>
        </w:rPr>
        <w:t xml:space="preserve">,</w:t>
      </w:r>
      <w:r>
        <w:rPr>
          <w:rStyle w:val="KeywordTok"/>
        </w:rPr>
        <w:t xml:space="preserve">log2</w:t>
      </w:r>
      <w:r>
        <w:rPr>
          <w:rStyle w:val="NormalTok"/>
        </w:rPr>
        <w:t xml:space="preserve">(y))     </w:t>
      </w:r>
      <w:r>
        <w:rPr>
          <w:rStyle w:val="CommentTok"/>
        </w:rPr>
        <w:t xml:space="preserve"># (5)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z &lt;-</w:t>
      </w:r>
      <w:r>
        <w:rPr>
          <w:rStyle w:val="StringTok"/>
        </w:rPr>
        <w:t xml:space="preserve"> </w:t>
      </w:r>
      <w:r>
        <w:rPr>
          <w:rStyle w:val="KeywordTok"/>
        </w:rPr>
        <w:t xml:space="preserve">rowSums</w:t>
      </w:r>
      <w:r>
        <w:rPr>
          <w:rStyle w:val="NormalTok"/>
        </w:rPr>
        <w:t xml:space="preserve">(x) /</w:t>
      </w:r>
      <w:r>
        <w:rPr>
          <w:rStyle w:val="StringTok"/>
        </w:rPr>
        <w:t xml:space="preserve"> </w:t>
      </w:r>
      <w:r>
        <w:rPr>
          <w:rStyle w:val="KeywordTok"/>
        </w:rPr>
        <w:t xml:space="preserve">sum</w:t>
      </w:r>
      <w:r>
        <w:rPr>
          <w:rStyle w:val="NormalTok"/>
        </w:rPr>
        <w:t xml:space="preserve">(x)                            </w:t>
      </w:r>
      <w:r>
        <w:rPr>
          <w:rStyle w:val="CommentTok"/>
        </w:rPr>
        <w:t xml:space="preserve"># (6)</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entropy.a &lt;-</w:t>
      </w:r>
      <w:r>
        <w:rPr>
          <w:rStyle w:val="StringTok"/>
        </w:rPr>
        <w:t xml:space="preserve"> </w:t>
      </w:r>
      <w:r>
        <w:rPr>
          <w:rStyle w:val="KeywordTok"/>
        </w:rPr>
        <w:t xml:space="preserve">sum</w:t>
      </w:r>
      <w:r>
        <w:rPr>
          <w:rStyle w:val="NormalTok"/>
        </w:rPr>
        <w:t xml:space="preserve">(z *</w:t>
      </w:r>
      <w:r>
        <w:rPr>
          <w:rStyle w:val="StringTok"/>
        </w:rPr>
        <w:t xml:space="preserve"> </w:t>
      </w:r>
      <w:r>
        <w:rPr>
          <w:rStyle w:val="NormalTok"/>
        </w:rPr>
        <w:t xml:space="preserve">-</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rowSums</w:t>
      </w:r>
      <w:r>
        <w:rPr>
          <w:rStyle w:val="NormalTok"/>
        </w:rPr>
        <w:t xml:space="preserve">(y))               </w:t>
      </w:r>
      <w:r>
        <w:rPr>
          <w:rStyle w:val="CommentTok"/>
        </w:rPr>
        <w:t xml:space="preserve"># (7)</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infogain &lt;-</w:t>
      </w:r>
      <w:r>
        <w:rPr>
          <w:rStyle w:val="StringTok"/>
        </w:rPr>
        <w:t xml:space="preserve"> </w:t>
      </w:r>
      <w:r>
        <w:rPr>
          <w:rStyle w:val="NormalTok"/>
        </w:rPr>
        <w:t xml:space="preserve">entropy.d -</w:t>
      </w:r>
      <w:r>
        <w:rPr>
          <w:rStyle w:val="StringTok"/>
        </w:rPr>
        <w:t xml:space="preserve"> </w:t>
      </w:r>
      <w:r>
        <w:rPr>
          <w:rStyle w:val="NormalTok"/>
        </w:rPr>
        <w:t xml:space="preserve">entropy.a</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r>
        <w:rPr>
          <w:b/>
        </w:rPr>
        <w:t xml:space="preserve">(1)</w:t>
      </w:r>
      <w:r>
        <w:t xml:space="preserve"> </w:t>
      </w:r>
      <w:r>
        <w:rPr>
          <w:rStyle w:val="VerbatimChar"/>
        </w:rPr>
        <w:t xml:space="preserve">if (all(d==a) == TRUE)</w:t>
      </w:r>
      <w:r>
        <w:t xml:space="preserve"> </w:t>
      </w:r>
      <w:r>
        <w:t xml:space="preserve">This is one of those pieces of code that one puts in after you've started testing and you realize there's a special case that needs to be taken care of. I explain this much more fully in note 3 in the next function creation, decide(). Basically, if the d and a vectors are the same, the infogain should be 0. You don't 'gain' anything for the same partition, right?</w:t>
      </w:r>
    </w:p>
    <w:p>
      <w:r>
        <w:rPr>
          <w:b/>
        </w:rPr>
        <w:t xml:space="preserve">Note on explanations below:</w:t>
      </w:r>
      <w:r>
        <w:t xml:space="preserve"> </w:t>
      </w:r>
      <w:r>
        <w:t xml:space="preserve">I wish I could put together a video or something to explain how I'm calculating the probabilities and entropies using tables but I'll try by best to explain using my limited R-Markdown abilities &amp; some pictures I made in Excel:</w:t>
      </w:r>
    </w:p>
    <w:p>
      <w:r>
        <w:t xml:space="preserve">Say you have a vector</w:t>
      </w:r>
      <w:r>
        <w:t xml:space="preserve"> </w:t>
      </w:r>
      <w:r>
        <w:rPr>
          <w:b/>
        </w:rPr>
        <w:t xml:space="preserve">d</w:t>
      </w:r>
      <w:r>
        <w:t xml:space="preserve"> </w:t>
      </w:r>
      <w:r>
        <w:t xml:space="preserve">with partitions</w:t>
      </w:r>
      <w:r>
        <w:t xml:space="preserve"> </w:t>
      </w:r>
      <w:r>
        <w:rPr>
          <w:i/>
          <w:b/>
        </w:rPr>
        <w:t xml:space="preserve">d.i</w:t>
      </w:r>
      <w:r>
        <w:t xml:space="preserve"> </w:t>
      </w:r>
      <w:r>
        <w:t xml:space="preserve">where</w:t>
      </w:r>
      <w:r>
        <w:t xml:space="preserve"> </w:t>
      </w:r>
      <w:r>
        <w:rPr>
          <w:i/>
          <w:b/>
        </w:rPr>
        <w:t xml:space="preserve">i = 1 ... N</w:t>
      </w:r>
      <w:r>
        <w:t xml:space="preserve"> </w:t>
      </w:r>
      <w:r>
        <w:t xml:space="preserve">and another vector</w:t>
      </w:r>
      <w:r>
        <w:t xml:space="preserve"> </w:t>
      </w:r>
      <w:r>
        <w:rPr>
          <w:b/>
        </w:rPr>
        <w:t xml:space="preserve">a</w:t>
      </w:r>
      <w:r>
        <w:t xml:space="preserve"> </w:t>
      </w:r>
      <w:r>
        <w:t xml:space="preserve">with partitions</w:t>
      </w:r>
      <w:r>
        <w:t xml:space="preserve"> </w:t>
      </w:r>
      <w:r>
        <w:rPr>
          <w:i/>
          <w:b/>
        </w:rPr>
        <w:t xml:space="preserve">a.j</w:t>
      </w:r>
      <w:r>
        <w:t xml:space="preserve"> </w:t>
      </w:r>
      <w:r>
        <w:t xml:space="preserve">where</w:t>
      </w:r>
      <w:r>
        <w:t xml:space="preserve"> </w:t>
      </w:r>
      <w:r>
        <w:rPr>
          <w:i/>
          <w:b/>
        </w:rPr>
        <w:t xml:space="preserve">j = 1 ... K</w:t>
      </w:r>
      <w:r>
        <w:t xml:space="preserve">. Then, the infogain,</w:t>
      </w:r>
      <w:r>
        <w:t xml:space="preserve"> </w:t>
      </w:r>
      <w:r>
        <w:rPr>
          <w:b/>
        </w:rPr>
        <w:t xml:space="preserve">I(d,a) = E(d) - E(d,a)</w:t>
      </w:r>
      <w:r>
        <w:t xml:space="preserve">.</w:t>
      </w:r>
    </w:p>
    <w:p>
      <w:r>
        <w:t xml:space="preserve">You can get E(d) using the first function created which is what I did in</w:t>
      </w:r>
      <w:r>
        <w:t xml:space="preserve"> </w:t>
      </w:r>
      <w:r>
        <w:rPr>
          <w:b/>
        </w:rPr>
        <w:t xml:space="preserve">(2)</w:t>
      </w:r>
      <w:r>
        <w:t xml:space="preserve"> </w:t>
      </w:r>
      <w:r>
        <w:t xml:space="preserve">using</w:t>
      </w:r>
      <w:r>
        <w:t xml:space="preserve"> </w:t>
      </w:r>
      <w:r>
        <w:rPr>
          <w:rStyle w:val="VerbatimChar"/>
        </w:rPr>
        <w:t xml:space="preserve">entropy(d)</w:t>
      </w:r>
      <w:r>
        <w:t xml:space="preserve">.</w:t>
      </w:r>
    </w:p>
    <w:p>
      <w:r>
        <w:t xml:space="preserve">As a reminder, you get the following entropy for</w:t>
      </w:r>
      <w:r>
        <w:t xml:space="preserve"> </w:t>
      </w:r>
      <w:r>
        <w:rPr>
          <w:rStyle w:val="VerbatimChar"/>
        </w:rPr>
        <w:t xml:space="preserve">entropy(dataset$answer)</w:t>
      </w:r>
      <w:r>
        <w:t xml:space="preserve">:</w:t>
      </w:r>
    </w:p>
    <w:p>
      <w:pPr>
        <w:pStyle w:val="SourceCode"/>
      </w:pPr>
      <w:r>
        <w:rPr>
          <w:rStyle w:val="VerbatimChar"/>
        </w:rPr>
        <w:t xml:space="preserve">## [1] 0.9833</w:t>
      </w:r>
    </w:p>
    <w:p>
      <w:r>
        <w:rPr>
          <w:i/>
          <w:b/>
        </w:rPr>
        <w:t xml:space="preserve">But how do you get E(d,a)?</w:t>
      </w:r>
    </w:p>
    <w:p>
      <w:r>
        <w:t xml:space="preserve">I realized later that I could've created another function called</w:t>
      </w:r>
      <w:r>
        <w:t xml:space="preserve"> </w:t>
      </w:r>
      <w:r>
        <w:rPr>
          <w:rStyle w:val="VerbatimChar"/>
        </w:rPr>
        <w:t xml:space="preserve">entropy(d,a)</w:t>
      </w:r>
      <w:r>
        <w:t xml:space="preserve"> </w:t>
      </w:r>
      <w:r>
        <w:t xml:space="preserve">to do this but I opted to put the code withint the infogain() function instead.</w:t>
      </w:r>
    </w:p>
    <w:p>
      <w:r>
        <w:t xml:space="preserve">My solution uses</w:t>
      </w:r>
      <w:r>
        <w:t xml:space="preserve"> </w:t>
      </w:r>
      <w:r>
        <w:rPr>
          <w:i/>
        </w:rPr>
        <w:t xml:space="preserve">table()</w:t>
      </w:r>
      <w:r>
        <w:t xml:space="preserve"> </w:t>
      </w:r>
      <w:r>
        <w:t xml:space="preserve">again to create a 2 way table whose column names are</w:t>
      </w:r>
      <w:r>
        <w:t xml:space="preserve"> </w:t>
      </w:r>
      <w:r>
        <w:rPr>
          <w:i/>
        </w:rPr>
        <w:t xml:space="preserve">d.i</w:t>
      </w:r>
      <w:r>
        <w:t xml:space="preserve"> </w:t>
      </w:r>
      <w:r>
        <w:t xml:space="preserve">and row names are</w:t>
      </w:r>
      <w:r>
        <w:t xml:space="preserve"> </w:t>
      </w:r>
      <w:r>
        <w:rPr>
          <w:i/>
        </w:rPr>
        <w:t xml:space="preserve">a.j</w:t>
      </w:r>
      <w:r>
        <w:t xml:space="preserve">. the value</w:t>
      </w:r>
      <w:r>
        <w:t xml:space="preserve"> </w:t>
      </w:r>
      <w:r>
        <w:rPr>
          <w:i/>
        </w:rPr>
        <w:t xml:space="preserve">(a.j,d.i)</w:t>
      </w:r>
      <w:r>
        <w:t xml:space="preserve"> </w:t>
      </w:r>
      <w:r>
        <w:t xml:space="preserve">equals the</w:t>
      </w:r>
      <w:r>
        <w:t xml:space="preserve"> </w:t>
      </w:r>
      <w:r>
        <w:rPr>
          <w:i/>
        </w:rPr>
        <w:t xml:space="preserve">frequency of the partitions</w:t>
      </w:r>
      <w:r>
        <w:rPr>
          <w:i/>
        </w:rPr>
        <w:t xml:space="preserve"> </w:t>
      </w:r>
      <w:r>
        <w:rPr>
          <w:b/>
          <w:i/>
        </w:rPr>
        <w:t xml:space="preserve">a.j &amp; d.i</w:t>
      </w:r>
    </w:p>
    <w:p>
      <w:r>
        <w:t xml:space="preserve">Something like this:</w:t>
      </w:r>
    </w:p>
    <w:p>
      <w:r>
        <w:drawing>
          <wp:inline>
            <wp:extent cx="4025900" cy="1943100"/>
            <wp:effectExtent b="0" l="0" r="0" t="0"/>
            <wp:docPr descr="" id="1" name="Picture"/>
            <a:graphic>
              <a:graphicData uri="http://schemas.openxmlformats.org/drawingml/2006/picture">
                <pic:pic>
                  <pic:nvPicPr>
                    <pic:cNvPr descr="https://raw.githubusercontent.com/spenglerss/MSDAFall2014/master/IS%20607%20Data%20Acquisition/P1_Entropy/table_pic.JPG" id="0" name="Picture"/>
                    <pic:cNvPicPr>
                      <a:picLocks noChangeArrowheads="1" noChangeAspect="1"/>
                    </pic:cNvPicPr>
                  </pic:nvPicPr>
                  <pic:blipFill>
                    <a:blip r:embed="rId23"/>
                    <a:stretch>
                      <a:fillRect/>
                    </a:stretch>
                  </pic:blipFill>
                  <pic:spPr bwMode="auto">
                    <a:xfrm>
                      <a:off x="0" y="0"/>
                      <a:ext cx="4025900" cy="1943100"/>
                    </a:xfrm>
                    <a:prstGeom prst="rect">
                      <a:avLst/>
                    </a:prstGeom>
                    <a:noFill/>
                    <a:ln w="9525">
                      <a:noFill/>
                      <a:headEnd/>
                      <a:tailEnd/>
                    </a:ln>
                  </pic:spPr>
                </pic:pic>
              </a:graphicData>
            </a:graphic>
          </wp:inline>
        </w:drawing>
      </w:r>
    </w:p>
    <w:p>
      <w:r>
        <w:t xml:space="preserve">This is what line</w:t>
      </w:r>
      <w:r>
        <w:t xml:space="preserve"> </w:t>
      </w:r>
      <w:r>
        <w:rPr>
          <w:b/>
        </w:rPr>
        <w:t xml:space="preserve">(3)</w:t>
      </w:r>
      <w:r>
        <w:t xml:space="preserve"> </w:t>
      </w:r>
      <w:r>
        <w:t xml:space="preserve">does using</w:t>
      </w:r>
      <w:r>
        <w:t xml:space="preserve"> </w:t>
      </w:r>
      <w:r>
        <w:rPr>
          <w:rStyle w:val="VerbatimChar"/>
        </w:rPr>
        <w:t xml:space="preserve">table(a, d)</w:t>
      </w:r>
    </w:p>
    <w:p>
      <w:r>
        <w:t xml:space="preserve">To be less abstract, for</w:t>
      </w:r>
      <w:r>
        <w:t xml:space="preserve"> </w:t>
      </w:r>
      <w:r>
        <w:rPr>
          <w:rStyle w:val="VerbatimChar"/>
        </w:rPr>
        <w:t xml:space="preserve">d &lt;- dataset$answer</w:t>
      </w:r>
      <w:r>
        <w:t xml:space="preserve"> </w:t>
      </w:r>
      <w:r>
        <w:t xml:space="preserve">and</w:t>
      </w:r>
      <w:r>
        <w:t xml:space="preserve"> </w:t>
      </w:r>
      <w:r>
        <w:rPr>
          <w:rStyle w:val="VerbatimChar"/>
        </w:rPr>
        <w:t xml:space="preserve">a &lt;- dataset$attr1</w:t>
      </w:r>
      <w:r>
        <w:t xml:space="preserve"> </w:t>
      </w:r>
      <w:r>
        <w:t xml:space="preserve">you get the following table:</w:t>
      </w:r>
    </w:p>
    <w:p>
      <w:pPr>
        <w:pStyle w:val="SourceCode"/>
      </w:pPr>
      <w:r>
        <w:rPr>
          <w:rStyle w:val="VerbatimChar"/>
        </w:rPr>
        <w:t xml:space="preserve">##    </w:t>
      </w:r>
      <w:r>
        <w:br w:type="textWrapping"/>
      </w:r>
      <w:r>
        <w:rPr>
          <w:rStyle w:val="VerbatimChar"/>
        </w:rPr>
        <w:t xml:space="preserve">##       0   1</w:t>
      </w:r>
      <w:r>
        <w:br w:type="textWrapping"/>
      </w:r>
      <w:r>
        <w:rPr>
          <w:rStyle w:val="VerbatimChar"/>
        </w:rPr>
        <w:t xml:space="preserve">##   0 347 253</w:t>
      </w:r>
      <w:r>
        <w:br w:type="textWrapping"/>
      </w:r>
      <w:r>
        <w:rPr>
          <w:rStyle w:val="VerbatimChar"/>
        </w:rPr>
        <w:t xml:space="preserve">##   1 229 171</w:t>
      </w:r>
    </w:p>
    <w:p>
      <w:r>
        <w:rPr>
          <w:b/>
        </w:rPr>
        <w:t xml:space="preserve">(4)</w:t>
      </w:r>
      <w:r>
        <w:t xml:space="preserve"> </w:t>
      </w:r>
      <w:r>
        <w:t xml:space="preserve">In how I've constructed this table, you will notice that the sum of the rows are the total frequecy of the partitions</w:t>
      </w:r>
      <w:r>
        <w:t xml:space="preserve"> </w:t>
      </w:r>
      <w:r>
        <w:rPr>
          <w:b/>
        </w:rPr>
        <w:t xml:space="preserve">a</w:t>
      </w:r>
      <w:r>
        <w:t xml:space="preserve">.</w:t>
      </w:r>
      <w:r>
        <w:rPr>
          <w:i/>
        </w:rPr>
        <w:t xml:space="preserve">j</w:t>
      </w:r>
      <w:r>
        <w:t xml:space="preserve">:</w:t>
      </w:r>
      <w:r>
        <w:t xml:space="preserve"> </w:t>
      </w:r>
      <w:r>
        <w:drawing>
          <wp:inline>
            <wp:extent cx="6172200" cy="1943100"/>
            <wp:effectExtent b="0" l="0" r="0" t="0"/>
            <wp:docPr descr="" id="1" name="Picture"/>
            <a:graphic>
              <a:graphicData uri="http://schemas.openxmlformats.org/drawingml/2006/picture">
                <pic:pic>
                  <pic:nvPicPr>
                    <pic:cNvPr descr="https://raw.githubusercontent.com/spenglerss/MSDAFall2014/master/IS%20607%20Data%20Acquisition/P1_Entropy/table_pic2.JPG" id="0" name="Picture"/>
                    <pic:cNvPicPr>
                      <a:picLocks noChangeArrowheads="1" noChangeAspect="1"/>
                    </pic:cNvPicPr>
                  </pic:nvPicPr>
                  <pic:blipFill>
                    <a:blip r:embed="rId26"/>
                    <a:stretch>
                      <a:fillRect/>
                    </a:stretch>
                  </pic:blipFill>
                  <pic:spPr bwMode="auto">
                    <a:xfrm>
                      <a:off x="0" y="0"/>
                      <a:ext cx="6172200" cy="1943100"/>
                    </a:xfrm>
                    <a:prstGeom prst="rect">
                      <a:avLst/>
                    </a:prstGeom>
                    <a:noFill/>
                    <a:ln w="9525">
                      <a:noFill/>
                      <a:headEnd/>
                      <a:tailEnd/>
                    </a:ln>
                  </pic:spPr>
                </pic:pic>
              </a:graphicData>
            </a:graphic>
          </wp:inline>
        </w:drawing>
      </w:r>
    </w:p>
    <w:p>
      <w:r>
        <w:t xml:space="preserve">I use this fact to figure out the proabilities P(aj|di) (or is the notation P(di|aj)?) simply by dividing each element by the sum of the row. Or in my code,</w:t>
      </w:r>
      <w:r>
        <w:t xml:space="preserve"> </w:t>
      </w:r>
      <w:r>
        <w:rPr>
          <w:rStyle w:val="VerbatimChar"/>
        </w:rPr>
        <w:t xml:space="preserve">(x / rowSums(x))</w:t>
      </w:r>
      <w:r>
        <w:t xml:space="preserve">.</w:t>
      </w:r>
    </w:p>
    <w:p>
      <w:r>
        <w:t xml:space="preserve">Continuing our example using</w:t>
      </w:r>
      <w:r>
        <w:t xml:space="preserve"> </w:t>
      </w:r>
      <w:r>
        <w:rPr>
          <w:rStyle w:val="VerbatimChar"/>
        </w:rPr>
        <w:t xml:space="preserve">dataset$answer</w:t>
      </w:r>
      <w:r>
        <w:t xml:space="preserve"> </w:t>
      </w:r>
      <w:r>
        <w:t xml:space="preserve">and</w:t>
      </w:r>
      <w:r>
        <w:t xml:space="preserve"> </w:t>
      </w:r>
      <w:r>
        <w:rPr>
          <w:rStyle w:val="VerbatimChar"/>
        </w:rPr>
        <w:t xml:space="preserve">dataset$attr1</w:t>
      </w:r>
      <w:r>
        <w:t xml:space="preserve">, you get:</w:t>
      </w:r>
    </w:p>
    <w:p>
      <w:pPr>
        <w:pStyle w:val="SourceCode"/>
      </w:pPr>
      <w:r>
        <w:rPr>
          <w:rStyle w:val="VerbatimChar"/>
        </w:rPr>
        <w:t xml:space="preserve">##    </w:t>
      </w:r>
      <w:r>
        <w:br w:type="textWrapping"/>
      </w:r>
      <w:r>
        <w:rPr>
          <w:rStyle w:val="VerbatimChar"/>
        </w:rPr>
        <w:t xml:space="preserve">##          0      1</w:t>
      </w:r>
      <w:r>
        <w:br w:type="textWrapping"/>
      </w:r>
      <w:r>
        <w:rPr>
          <w:rStyle w:val="VerbatimChar"/>
        </w:rPr>
        <w:t xml:space="preserve">##   0 0.5783 0.4217</w:t>
      </w:r>
      <w:r>
        <w:br w:type="textWrapping"/>
      </w:r>
      <w:r>
        <w:rPr>
          <w:rStyle w:val="VerbatimChar"/>
        </w:rPr>
        <w:t xml:space="preserve">##   1 0.5725 0.4275</w:t>
      </w:r>
    </w:p>
    <w:p>
      <w:r>
        <w:rPr>
          <w:i/>
        </w:rPr>
        <w:t xml:space="preserve">Notice that the sum for each of the rows is 1.</w:t>
      </w:r>
    </w:p>
    <w:p>
      <w:r>
        <w:rPr>
          <w:b/>
        </w:rPr>
        <w:t xml:space="preserve">(5)</w:t>
      </w:r>
      <w:r>
        <w:t xml:space="preserve"> </w:t>
      </w:r>
      <w:r>
        <w:t xml:space="preserve">Now that we have the probabilities, we just multiply by the log base 2 of each one respectively as the entropy equation states.</w:t>
      </w:r>
    </w:p>
    <w:p>
      <w:r>
        <w:t xml:space="preserve">Here you'll notice that I put a special case using</w:t>
      </w:r>
      <w:r>
        <w:t xml:space="preserve"> </w:t>
      </w:r>
      <w:r>
        <w:rPr>
          <w:rStyle w:val="VerbatimChar"/>
        </w:rPr>
        <w:t xml:space="preserve">ifelse</w:t>
      </w:r>
      <w:r>
        <w:t xml:space="preserve"> </w:t>
      </w:r>
      <w:r>
        <w:t xml:space="preserve">for when log2() is infinity. One case where this will happen is if d and a are the same vector.</w:t>
      </w:r>
    </w:p>
    <w:p>
      <w:r>
        <w:t xml:space="preserve">Using</w:t>
      </w:r>
      <w:r>
        <w:t xml:space="preserve"> </w:t>
      </w:r>
      <w:r>
        <w:rPr>
          <w:rStyle w:val="VerbatimChar"/>
        </w:rPr>
        <w:t xml:space="preserve">dataset$answer</w:t>
      </w:r>
      <w:r>
        <w:t xml:space="preserve"> </w:t>
      </w:r>
      <w:r>
        <w:t xml:space="preserve">and</w:t>
      </w:r>
      <w:r>
        <w:t xml:space="preserve"> </w:t>
      </w:r>
      <w:r>
        <w:rPr>
          <w:rStyle w:val="VerbatimChar"/>
        </w:rPr>
        <w:t xml:space="preserve">dataset$attr1</w:t>
      </w:r>
      <w:r>
        <w:t xml:space="preserve"> </w:t>
      </w:r>
      <w:r>
        <w:t xml:space="preserve">we get:</w:t>
      </w:r>
    </w:p>
    <w:p>
      <w:pPr>
        <w:pStyle w:val="SourceCode"/>
      </w:pPr>
      <w:r>
        <w:rPr>
          <w:rStyle w:val="VerbatimChar"/>
        </w:rPr>
        <w:t xml:space="preserve">##    </w:t>
      </w:r>
      <w:r>
        <w:br w:type="textWrapping"/>
      </w:r>
      <w:r>
        <w:rPr>
          <w:rStyle w:val="VerbatimChar"/>
        </w:rPr>
        <w:t xml:space="preserve">##           0       1</w:t>
      </w:r>
      <w:r>
        <w:br w:type="textWrapping"/>
      </w:r>
      <w:r>
        <w:rPr>
          <w:rStyle w:val="VerbatimChar"/>
        </w:rPr>
        <w:t xml:space="preserve">##   0 -0.4569 -0.5253</w:t>
      </w:r>
      <w:r>
        <w:br w:type="textWrapping"/>
      </w:r>
      <w:r>
        <w:rPr>
          <w:rStyle w:val="VerbatimChar"/>
        </w:rPr>
        <w:t xml:space="preserve">##   1 -0.4607 -0.5241</w:t>
      </w:r>
    </w:p>
    <w:p>
      <w:r>
        <w:rPr>
          <w:i/>
          <w:b/>
        </w:rPr>
        <w:t xml:space="preserve">Notice, after line (5), table x has the frequencies and table y has the component pieces of E(a.j)!!</w:t>
      </w:r>
      <w:r>
        <w:t xml:space="preserve"> </w:t>
      </w:r>
      <w:r>
        <w:t xml:space="preserve">Therefore,</w:t>
      </w:r>
      <w:r>
        <w:t xml:space="preserve"> </w:t>
      </w:r>
      <w:r>
        <w:rPr>
          <w:rStyle w:val="VerbatimChar"/>
        </w:rPr>
        <w:t xml:space="preserve">rowSums(y)</w:t>
      </w:r>
      <w:r>
        <w:t xml:space="preserve">, will now give you E(a.i). This fact will be useful in</w:t>
      </w:r>
      <w:r>
        <w:t xml:space="preserve"> </w:t>
      </w:r>
      <w:r>
        <w:rPr>
          <w:b/>
        </w:rPr>
        <w:t xml:space="preserve">(7)</w:t>
      </w:r>
      <w:r>
        <w:t xml:space="preserve">.</w:t>
      </w:r>
    </w:p>
    <w:p>
      <w:r>
        <w:rPr>
          <w:b/>
        </w:rPr>
        <w:t xml:space="preserve">(6)</w:t>
      </w:r>
      <w:r>
        <w:t xml:space="preserve"> </w:t>
      </w:r>
      <w:r>
        <w:t xml:space="preserve">We need one last thing which is the weights for E(a.j). Since table x still holds the frequencies, the weights are simply</w:t>
      </w:r>
      <w:r>
        <w:t xml:space="preserve"> </w:t>
      </w:r>
      <w:r>
        <w:rPr>
          <w:rStyle w:val="VerbatimChar"/>
        </w:rPr>
        <w:t xml:space="preserve">rowSums(x) / sum(x)</w:t>
      </w:r>
      <w:r>
        <w:t xml:space="preserve"> </w:t>
      </w:r>
      <w:r>
        <w:t xml:space="preserve">which I put into</w:t>
      </w:r>
      <w:r>
        <w:t xml:space="preserve"> </w:t>
      </w:r>
      <w:r>
        <w:rPr>
          <w:b/>
        </w:rPr>
        <w:t xml:space="preserve">z</w:t>
      </w:r>
      <w:r>
        <w:t xml:space="preserve">.</w:t>
      </w:r>
    </w:p>
    <w:p>
      <w:r>
        <w:rPr>
          <w:b/>
        </w:rPr>
        <w:t xml:space="preserve">(7)</w:t>
      </w:r>
      <w:r>
        <w:t xml:space="preserve">* What does</w:t>
      </w:r>
      <w:r>
        <w:t xml:space="preserve"> </w:t>
      </w:r>
      <w:r>
        <w:rPr>
          <w:rStyle w:val="VerbatimChar"/>
        </w:rPr>
        <w:t xml:space="preserve">sum(z * -1 * rowSums(y))</w:t>
      </w:r>
      <w:r>
        <w:t xml:space="preserve"> </w:t>
      </w:r>
      <w:r>
        <w:t xml:space="preserve">do? Well, since</w:t>
      </w:r>
      <w:r>
        <w:t xml:space="preserve"> </w:t>
      </w:r>
      <w:r>
        <w:rPr>
          <w:rStyle w:val="VerbatimChar"/>
        </w:rPr>
        <w:t xml:space="preserve">rowSums(y)</w:t>
      </w:r>
      <w:r>
        <w:t xml:space="preserve"> </w:t>
      </w:r>
      <w:r>
        <w:t xml:space="preserve">is the entropy for E(a.j) and z has the weights for a.j, multiplying the two, taking the negative of it and summing it up will give you the total entropy E(d,a).</w:t>
      </w:r>
    </w:p>
    <w:p>
      <w:r>
        <w:t xml:space="preserve">The whole process looks like this:</w:t>
      </w:r>
      <w:r>
        <w:t xml:space="preserve"> </w:t>
      </w:r>
      <w:r>
        <w:drawing>
          <wp:inline>
            <wp:extent cx="7658100" cy="5969000"/>
            <wp:effectExtent b="0" l="0" r="0" t="0"/>
            <wp:docPr descr="" id="1" name="Picture"/>
            <a:graphic>
              <a:graphicData uri="http://schemas.openxmlformats.org/drawingml/2006/picture">
                <pic:pic>
                  <pic:nvPicPr>
                    <pic:cNvPr descr="https://raw.githubusercontent.com/spenglerss/MSDAFall2014/master/IS%20607%20Data%20Acquisition/P1_Entropy/table_pic3.JPG" id="0" name="Picture"/>
                    <pic:cNvPicPr>
                      <a:picLocks noChangeArrowheads="1" noChangeAspect="1"/>
                    </pic:cNvPicPr>
                  </pic:nvPicPr>
                  <pic:blipFill>
                    <a:blip r:embed="rId29"/>
                    <a:stretch>
                      <a:fillRect/>
                    </a:stretch>
                  </pic:blipFill>
                  <pic:spPr bwMode="auto">
                    <a:xfrm>
                      <a:off x="0" y="0"/>
                      <a:ext cx="7658100" cy="5969000"/>
                    </a:xfrm>
                    <a:prstGeom prst="rect">
                      <a:avLst/>
                    </a:prstGeom>
                    <a:noFill/>
                    <a:ln w="9525">
                      <a:noFill/>
                      <a:headEnd/>
                      <a:tailEnd/>
                    </a:ln>
                  </pic:spPr>
                </pic:pic>
              </a:graphicData>
            </a:graphic>
          </wp:inline>
        </w:drawing>
      </w:r>
    </w:p>
    <w:p>
      <w:r>
        <w:t xml:space="preserve">Examples for (6) &amp; (7):</w:t>
      </w:r>
    </w:p>
    <w:p>
      <w:r>
        <w:t xml:space="preserve">Entropies E(a.j) or</w:t>
      </w:r>
      <w:r>
        <w:t xml:space="preserve"> </w:t>
      </w:r>
      <w:r>
        <w:rPr>
          <w:rStyle w:val="VerbatimChar"/>
        </w:rPr>
        <w:t xml:space="preserve">rowSums(y)</w:t>
      </w:r>
    </w:p>
    <w:p>
      <w:pPr>
        <w:pStyle w:val="SourceCode"/>
      </w:pPr>
      <w:r>
        <w:rPr>
          <w:rStyle w:val="VerbatimChar"/>
        </w:rPr>
        <w:t xml:space="preserve">##       0       1 </w:t>
      </w:r>
      <w:r>
        <w:br w:type="textWrapping"/>
      </w:r>
      <w:r>
        <w:rPr>
          <w:rStyle w:val="VerbatimChar"/>
        </w:rPr>
        <w:t xml:space="preserve">## -0.9822 -0.9848</w:t>
      </w:r>
    </w:p>
    <w:p>
      <w:r>
        <w:t xml:space="preserve">Weights in table</w:t>
      </w:r>
      <w:r>
        <w:t xml:space="preserve"> </w:t>
      </w:r>
      <w:r>
        <w:rPr>
          <w:b/>
        </w:rPr>
        <w:t xml:space="preserve">z</w:t>
      </w:r>
      <w:r>
        <w:t xml:space="preserve">:</w:t>
      </w:r>
    </w:p>
    <w:p>
      <w:pPr>
        <w:pStyle w:val="SourceCode"/>
      </w:pPr>
      <w:r>
        <w:rPr>
          <w:rStyle w:val="VerbatimChar"/>
        </w:rPr>
        <w:t xml:space="preserve">##   0   1 </w:t>
      </w:r>
      <w:r>
        <w:br w:type="textWrapping"/>
      </w:r>
      <w:r>
        <w:rPr>
          <w:rStyle w:val="VerbatimChar"/>
        </w:rPr>
        <w:t xml:space="preserve">## 0.6 0.4</w:t>
      </w:r>
    </w:p>
    <w:p>
      <w:r>
        <w:t xml:space="preserve">Above two are multiplied &amp; added and negated to get to the final total for E(d,a):</w:t>
      </w:r>
    </w:p>
    <w:p>
      <w:pPr>
        <w:pStyle w:val="SourceCode"/>
      </w:pPr>
      <w:r>
        <w:rPr>
          <w:rStyle w:val="VerbatimChar"/>
        </w:rPr>
        <w:t xml:space="preserve">## [1] 0.9832</w:t>
      </w:r>
    </w:p>
    <w:p>
      <w:r>
        <w:t xml:space="preserve">Lastly, the Infogain is E(d) - E(d,a) which is:</w:t>
      </w:r>
    </w:p>
    <w:p>
      <w:pPr>
        <w:pStyle w:val="SourceCode"/>
      </w:pPr>
      <w:r>
        <w:rPr>
          <w:rStyle w:val="VerbatimChar"/>
        </w:rPr>
        <w:t xml:space="preserve">## [1] 2.412e-05</w:t>
      </w:r>
    </w:p>
    <w:p>
      <w:r>
        <w:pict>
          <v:rect style="width:0;height:1.5pt" o:hralign="center" o:hrstd="t" o:hr="t"/>
        </w:pict>
      </w:r>
    </w:p>
    <w:p>
      <w:r>
        <w:t xml:space="preserve">Examples asked for in the assignment (apaprently R-Markdown rounds a little differently than the RStudio console):</w:t>
      </w:r>
    </w:p>
    <w:p>
      <w:r>
        <w:rPr>
          <w:rStyle w:val="VerbatimChar"/>
        </w:rPr>
        <w:t xml:space="preserve">infogain(dataset$answer,dataset$attr1)</w:t>
      </w:r>
      <w:r>
        <w:t xml:space="preserve"> </w:t>
      </w:r>
      <w:r>
        <w:t xml:space="preserve">= 2.4116 × 10</w:t>
      </w:r>
      <w:r>
        <w:t xml:space="preserve">-5</w:t>
      </w:r>
    </w:p>
    <w:p>
      <w:r>
        <w:rPr>
          <w:rStyle w:val="VerbatimChar"/>
        </w:rPr>
        <w:t xml:space="preserve">infogain(dataset$answer,dataset$attr2)</w:t>
      </w:r>
      <w:r>
        <w:t xml:space="preserve"> </w:t>
      </w:r>
      <w:r>
        <w:t xml:space="preserve">= 0.2599</w:t>
      </w:r>
    </w:p>
    <w:p>
      <w:r>
        <w:rPr>
          <w:rStyle w:val="VerbatimChar"/>
        </w:rPr>
        <w:t xml:space="preserve">infogain(dataset$answer,dataset$attr3)</w:t>
      </w:r>
      <w:r>
        <w:t xml:space="preserve"> </w:t>
      </w:r>
      <w:r>
        <w:t xml:space="preserve">= 0.0024</w:t>
      </w:r>
    </w:p>
    <w:p>
      <w:r>
        <w:pict>
          <v:rect style="width:0;height:1.5pt" o:hralign="center" o:hrstd="t" o:hr="t"/>
        </w:pict>
      </w:r>
    </w:p>
    <w:p>
      <w:r>
        <w:rPr>
          <w:b/>
        </w:rPr>
        <w:t xml:space="preserve">C)</w:t>
      </w:r>
      <w:r>
        <w:t xml:space="preserve"> </w:t>
      </w:r>
      <w:r>
        <w:t xml:space="preserve">Create the</w:t>
      </w:r>
      <w:r>
        <w:t xml:space="preserve"> </w:t>
      </w:r>
      <w:r>
        <w:rPr>
          <w:b/>
        </w:rPr>
        <w:t xml:space="preserve">decide()</w:t>
      </w:r>
      <w:r>
        <w:t xml:space="preserve"> </w:t>
      </w:r>
      <w:r>
        <w:t xml:space="preserve">function</w:t>
      </w:r>
    </w:p>
    <w:p>
      <w:r>
        <w:t xml:space="preserve">Here's the code:</w:t>
      </w:r>
    </w:p>
    <w:p>
      <w:pPr>
        <w:pStyle w:val="SourceCode"/>
      </w:pPr>
      <w:r>
        <w:rPr>
          <w:rStyle w:val="NormalTok"/>
        </w:rPr>
        <w:t xml:space="preserve">decide &lt;-</w:t>
      </w:r>
      <w:r>
        <w:rPr>
          <w:rStyle w:val="StringTok"/>
        </w:rPr>
        <w:t xml:space="preserve"> </w:t>
      </w:r>
      <w:r>
        <w:rPr>
          <w:rStyle w:val="NormalTok"/>
        </w:rPr>
        <w:t xml:space="preserve">function(inputDF, col)</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decideDF &lt;-</w:t>
      </w:r>
      <w:r>
        <w:rPr>
          <w:rStyle w:val="StringTok"/>
        </w:rPr>
        <w:t xml:space="preserve"> </w:t>
      </w:r>
      <w:r>
        <w:rPr>
          <w:rStyle w:val="KeywordTok"/>
        </w:rPr>
        <w:t xml:space="preserve">data.frame</w:t>
      </w:r>
      <w:r>
        <w:rPr>
          <w:rStyle w:val="NormalTok"/>
        </w:rPr>
        <w:t xml:space="preserve">(</w:t>
      </w:r>
      <w:r>
        <w:rPr>
          <w:rStyle w:val="DataTypeTok"/>
        </w:rPr>
        <w:t xml:space="preserve">colnames=</w:t>
      </w:r>
      <w:r>
        <w:rPr>
          <w:rStyle w:val="KeywordTok"/>
        </w:rPr>
        <w:t xml:space="preserve">colnames</w:t>
      </w:r>
      <w:r>
        <w:rPr>
          <w:rStyle w:val="NormalTok"/>
        </w:rPr>
        <w:t xml:space="preserve">(inputDF))</w:t>
      </w:r>
      <w:r>
        <w:br w:type="textWrapping"/>
      </w:r>
      <w:r>
        <w:rPr>
          <w:rStyle w:val="NormalTok"/>
        </w:rPr>
        <w:t xml:space="preserve"> </w:t>
      </w:r>
      <w:r>
        <w:rPr>
          <w:rStyle w:val="NormalTok"/>
        </w:rPr>
        <w:t xml:space="preserve"> </w:t>
      </w:r>
      <w:r>
        <w:rPr>
          <w:rStyle w:val="NormalTok"/>
        </w:rPr>
        <w:t xml:space="preserve">n &lt;-</w:t>
      </w:r>
      <w:r>
        <w:rPr>
          <w:rStyle w:val="StringTok"/>
        </w:rPr>
        <w:t xml:space="preserve"> </w:t>
      </w:r>
      <w:r>
        <w:rPr>
          <w:rStyle w:val="KeywordTok"/>
        </w:rPr>
        <w:t xml:space="preserve">length</w:t>
      </w:r>
      <w:r>
        <w:rPr>
          <w:rStyle w:val="NormalTok"/>
        </w:rPr>
        <w:t xml:space="preserve">(decideDF$colnames)</w:t>
      </w:r>
      <w:r>
        <w:br w:type="textWrapping"/>
      </w:r>
      <w:r>
        <w:rPr>
          <w:rStyle w:val="NormalTok"/>
        </w:rPr>
        <w:t xml:space="preserve"> </w:t>
      </w:r>
      <w:r>
        <w:rPr>
          <w:rStyle w:val="NormalTok"/>
        </w:rPr>
        <w:t xml:space="preserve"> </w:t>
      </w:r>
      <w:r>
        <w:rPr>
          <w:rStyle w:val="NormalTok"/>
        </w:rPr>
        <w:t xml:space="preserve">infogain.values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n)</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infogain.values[i] &lt;-</w:t>
      </w:r>
      <w:r>
        <w:rPr>
          <w:rStyle w:val="StringTok"/>
        </w:rPr>
        <w:t xml:space="preserve"> </w:t>
      </w:r>
      <w:r>
        <w:rPr>
          <w:rStyle w:val="KeywordTok"/>
        </w:rPr>
        <w:t xml:space="preserve">infogain</w:t>
      </w:r>
      <w:r>
        <w:rPr>
          <w:rStyle w:val="NormalTok"/>
        </w:rPr>
        <w:t xml:space="preserve">(inputDF[,col], inputDF[,i])</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decideDF &lt;-</w:t>
      </w:r>
      <w:r>
        <w:rPr>
          <w:rStyle w:val="StringTok"/>
        </w:rPr>
        <w:t xml:space="preserve"> </w:t>
      </w:r>
      <w:r>
        <w:rPr>
          <w:rStyle w:val="KeywordTok"/>
        </w:rPr>
        <w:t xml:space="preserve">data.frame</w:t>
      </w:r>
      <w:r>
        <w:rPr>
          <w:rStyle w:val="NormalTok"/>
        </w:rPr>
        <w:t xml:space="preserve">(</w:t>
      </w:r>
      <w:r>
        <w:rPr>
          <w:rStyle w:val="DataTypeTok"/>
        </w:rPr>
        <w:t xml:space="preserve">colnames=</w:t>
      </w:r>
      <w:r>
        <w:rPr>
          <w:rStyle w:val="NormalTok"/>
        </w:rPr>
        <w:t xml:space="preserve">decideDF$colnames,</w:t>
      </w:r>
      <w:r>
        <w:rPr>
          <w:rStyle w:val="DataTypeTok"/>
        </w:rPr>
        <w:t xml:space="preserve">infogain=</w:t>
      </w:r>
      <w:r>
        <w:rPr>
          <w:rStyle w:val="NormalTok"/>
        </w:rPr>
        <w:t xml:space="preserve">infogain.values)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decide &lt;-</w:t>
      </w:r>
      <w:r>
        <w:rPr>
          <w:rStyle w:val="StringTok"/>
        </w:rPr>
        <w:t xml:space="preserve"> </w:t>
      </w:r>
      <w:r>
        <w:rPr>
          <w:rStyle w:val="KeywordTok"/>
        </w:rPr>
        <w:t xml:space="preserve">list</w:t>
      </w:r>
      <w:r>
        <w:rPr>
          <w:rStyle w:val="NormalTok"/>
        </w:rPr>
        <w:t xml:space="preserve">(</w:t>
      </w:r>
      <w:r>
        <w:rPr>
          <w:rStyle w:val="DataTypeTok"/>
        </w:rPr>
        <w:t xml:space="preserve">max=</w:t>
      </w:r>
      <w:r>
        <w:rPr>
          <w:rStyle w:val="KeywordTok"/>
        </w:rPr>
        <w:t xml:space="preserve">which.max</w:t>
      </w:r>
      <w:r>
        <w:rPr>
          <w:rStyle w:val="NormalTok"/>
        </w:rPr>
        <w:t xml:space="preserve">(infogain.values), </w:t>
      </w:r>
      <w:r>
        <w:rPr>
          <w:rStyle w:val="DataTypeTok"/>
        </w:rPr>
        <w:t xml:space="preserve">gains=</w:t>
      </w:r>
      <w:r>
        <w:rPr>
          <w:rStyle w:val="NormalTok"/>
        </w:rPr>
        <w:t xml:space="preserve">decideDF)</w:t>
      </w:r>
      <w:r>
        <w:br w:type="textWrapping"/>
      </w:r>
      <w:r>
        <w:rPr>
          <w:rStyle w:val="NormalTok"/>
        </w:rPr>
        <w:t xml:space="preserve">}</w:t>
      </w:r>
    </w:p>
    <w:p>
      <w:r>
        <w:t xml:space="preserve">I'm not going to go too deeply into the explanation on this one. I think it's somewhat self-expnatory.</w:t>
      </w:r>
    </w:p>
    <w:p>
      <w:r>
        <w:t xml:space="preserve">Basically, the function takes a data frame and the reference column to compare information gains from all the other columns against.</w:t>
      </w:r>
    </w:p>
    <w:p>
      <w:r>
        <w:t xml:space="preserve">After setting up a helper vector and variable, the function simply iterates through each of the columns and calling "infogain(reference column, current column)"."</w:t>
      </w:r>
    </w:p>
    <w:p>
      <w:r>
        <w:t xml:space="preserve">The function stores both the infogain values and column names in a dataframe called</w:t>
      </w:r>
      <w:r>
        <w:t xml:space="preserve"> </w:t>
      </w:r>
      <w:r>
        <w:rPr>
          <w:i/>
        </w:rPr>
        <w:t xml:space="preserve">decideDF</w:t>
      </w:r>
      <w:r>
        <w:t xml:space="preserve">.</w:t>
      </w:r>
    </w:p>
    <w:p>
      <w:r>
        <w:t xml:space="preserve">When it's gone through all the columns, it returns a list with the first element being the column number with the greatest infogain (using</w:t>
      </w:r>
      <w:r>
        <w:t xml:space="preserve"> </w:t>
      </w:r>
      <w:r>
        <w:rPr>
          <w:i/>
        </w:rPr>
        <w:t xml:space="preserve">which.max()</w:t>
      </w:r>
      <w:r>
        <w:t xml:space="preserve"> </w:t>
      </w:r>
      <w:r>
        <w:t xml:space="preserve">and the actual columns and their respective infogain values.</w:t>
      </w:r>
    </w:p>
    <w:p>
      <w:r>
        <w:t xml:space="preserve">A few of things to mention:</w:t>
      </w:r>
    </w:p>
    <w:p>
      <w:pPr>
        <w:numPr>
          <w:numId w:val="2"/>
          <w:ilvl w:val="0"/>
        </w:numPr>
      </w:pPr>
      <w:r>
        <w:t xml:space="preserve">I tried really hard to use one of the</w:t>
      </w:r>
      <w:r>
        <w:t xml:space="preserve"> </w:t>
      </w:r>
      <w:r>
        <w:rPr>
          <w:i/>
        </w:rPr>
        <w:t xml:space="preserve">apply()</w:t>
      </w:r>
      <w:r>
        <w:t xml:space="preserve"> </w:t>
      </w:r>
      <w:r>
        <w:t xml:space="preserve">family of functions to try and do this without the iterations but I kept running into errors. I would love to get that solution.</w:t>
      </w:r>
    </w:p>
    <w:p>
      <w:pPr>
        <w:pStyle w:val="Compact"/>
        <w:numPr>
          <w:numId w:val="2"/>
          <w:ilvl w:val="0"/>
        </w:numPr>
      </w:pPr>
      <w:r>
        <w:t xml:space="preserve">It was after writing this function that I had to go back to the original</w:t>
      </w:r>
      <w:r>
        <w:t xml:space="preserve"> </w:t>
      </w:r>
      <w:r>
        <w:rPr>
          <w:i/>
        </w:rPr>
        <w:t xml:space="preserve">infogain()</w:t>
      </w:r>
      <w:r>
        <w:t xml:space="preserve"> </w:t>
      </w:r>
      <w:r>
        <w:t xml:space="preserve">function I wrote and put in the special case for checking if the vectors are the same.</w:t>
      </w:r>
    </w:p>
    <w:p>
      <w:pPr>
        <w:pStyle w:val="Compact"/>
        <w:numPr>
          <w:numId w:val="3"/>
          <w:ilvl w:val="1"/>
        </w:numPr>
      </w:pPr>
      <w:r>
        <w:t xml:space="preserve">Since I iterate through all the columns, I will always try to do the infogain for the reference vector and itself. Infogain in this case should be 0. (You shouldn't 'gain' anything if you subset back on the same criteria.) What actually happened in my original infogain() function was that E(d) gave you a valid number but when I tried to do entropy(d,d) I got 0. Why? because I put a catch for the infinities associated with log2(0) which made E(d,a) = 0 . Therefore, the infogain = E(d) - E(d,a) was reverting to simply E(d) which was wrong. After puzzling through it, there were two solutions I could see: Either I do not account for the infinities and allow the infogain() function to return NaN or I could put a test in the very begining of the infogain() function to check if the vectors are exactly the same. I chose the latter.</w:t>
      </w:r>
    </w:p>
    <w:p>
      <w:r>
        <w:pict>
          <v:rect style="width:0;height:1.5pt" o:hralign="center" o:hrstd="t" o:hr="t"/>
        </w:pict>
      </w:r>
    </w:p>
    <w:p>
      <w:r>
        <w:rPr>
          <w:b/>
        </w:rPr>
        <w:t xml:space="preserve">Lastly, let's see if the outputs match the expected ones:</w:t>
      </w:r>
    </w:p>
    <w:p>
      <w:pPr>
        <w:pStyle w:val="SourceCode"/>
      </w:pPr>
      <w:r>
        <w:rPr>
          <w:rStyle w:val="NormalTok"/>
        </w:rPr>
        <w:t xml:space="preserve">(</w:t>
      </w:r>
      <w:r>
        <w:rPr>
          <w:rStyle w:val="KeywordTok"/>
        </w:rPr>
        <w:t xml:space="preserve">entropy</w:t>
      </w:r>
      <w:r>
        <w:rPr>
          <w:rStyle w:val="NormalTok"/>
        </w:rPr>
        <w:t xml:space="preserve">(dataset$answer))</w:t>
      </w:r>
    </w:p>
    <w:p>
      <w:pPr>
        <w:pStyle w:val="SourceCode"/>
      </w:pPr>
      <w:r>
        <w:rPr>
          <w:rStyle w:val="VerbatimChar"/>
        </w:rPr>
        <w:t xml:space="preserve">## [1] 0.9833</w:t>
      </w:r>
    </w:p>
    <w:p>
      <w:pPr>
        <w:pStyle w:val="SourceCode"/>
      </w:pPr>
      <w:r>
        <w:rPr>
          <w:rStyle w:val="NormalTok"/>
        </w:rPr>
        <w:t xml:space="preserve">(</w:t>
      </w:r>
      <w:r>
        <w:rPr>
          <w:rStyle w:val="KeywordTok"/>
        </w:rPr>
        <w:t xml:space="preserve">infogain</w:t>
      </w:r>
      <w:r>
        <w:rPr>
          <w:rStyle w:val="NormalTok"/>
        </w:rPr>
        <w:t xml:space="preserve">(dataset$answer, dataset$attr1))</w:t>
      </w:r>
    </w:p>
    <w:p>
      <w:pPr>
        <w:pStyle w:val="SourceCode"/>
      </w:pPr>
      <w:r>
        <w:rPr>
          <w:rStyle w:val="VerbatimChar"/>
        </w:rPr>
        <w:t xml:space="preserve">## [1] 2.412e-05</w:t>
      </w:r>
    </w:p>
    <w:p>
      <w:pPr>
        <w:pStyle w:val="SourceCode"/>
      </w:pPr>
      <w:r>
        <w:rPr>
          <w:rStyle w:val="NormalTok"/>
        </w:rPr>
        <w:t xml:space="preserve">(</w:t>
      </w:r>
      <w:r>
        <w:rPr>
          <w:rStyle w:val="KeywordTok"/>
        </w:rPr>
        <w:t xml:space="preserve">infogain</w:t>
      </w:r>
      <w:r>
        <w:rPr>
          <w:rStyle w:val="NormalTok"/>
        </w:rPr>
        <w:t xml:space="preserve">(dataset$answer, dataset$attr2))</w:t>
      </w:r>
    </w:p>
    <w:p>
      <w:pPr>
        <w:pStyle w:val="SourceCode"/>
      </w:pPr>
      <w:r>
        <w:rPr>
          <w:rStyle w:val="VerbatimChar"/>
        </w:rPr>
        <w:t xml:space="preserve">## [1] 0.2599</w:t>
      </w:r>
    </w:p>
    <w:p>
      <w:pPr>
        <w:pStyle w:val="SourceCode"/>
      </w:pPr>
      <w:r>
        <w:rPr>
          <w:rStyle w:val="NormalTok"/>
        </w:rPr>
        <w:t xml:space="preserve">(</w:t>
      </w:r>
      <w:r>
        <w:rPr>
          <w:rStyle w:val="KeywordTok"/>
        </w:rPr>
        <w:t xml:space="preserve">infogain</w:t>
      </w:r>
      <w:r>
        <w:rPr>
          <w:rStyle w:val="NormalTok"/>
        </w:rPr>
        <w:t xml:space="preserve">(dataset$answer, dataset$attr3))</w:t>
      </w:r>
    </w:p>
    <w:p>
      <w:pPr>
        <w:pStyle w:val="SourceCode"/>
      </w:pPr>
      <w:r>
        <w:rPr>
          <w:rStyle w:val="VerbatimChar"/>
        </w:rPr>
        <w:t xml:space="preserve">## [1] 0.002433</w:t>
      </w:r>
    </w:p>
    <w:p>
      <w:pPr>
        <w:pStyle w:val="SourceCode"/>
      </w:pPr>
      <w:r>
        <w:rPr>
          <w:rStyle w:val="NormalTok"/>
        </w:rPr>
        <w:t xml:space="preserve">(</w:t>
      </w:r>
      <w:r>
        <w:rPr>
          <w:rStyle w:val="KeywordTok"/>
        </w:rPr>
        <w:t xml:space="preserve">decide</w:t>
      </w:r>
      <w:r>
        <w:rPr>
          <w:rStyle w:val="NormalTok"/>
        </w:rPr>
        <w:t xml:space="preserve">(dataset,</w:t>
      </w:r>
      <w:r>
        <w:rPr>
          <w:rStyle w:val="DecValTok"/>
        </w:rPr>
        <w:t xml:space="preserve">4</w:t>
      </w:r>
      <w:r>
        <w:rPr>
          <w:rStyle w:val="NormalTok"/>
        </w:rPr>
        <w:t xml:space="preserve">))</w:t>
      </w:r>
    </w:p>
    <w:p>
      <w:pPr>
        <w:pStyle w:val="SourceCode"/>
      </w:pPr>
      <w:r>
        <w:rPr>
          <w:rStyle w:val="VerbatimChar"/>
        </w:rPr>
        <w:t xml:space="preserve">## $max</w:t>
      </w:r>
      <w:r>
        <w:br w:type="textWrapping"/>
      </w:r>
      <w:r>
        <w:rPr>
          <w:rStyle w:val="VerbatimChar"/>
        </w:rPr>
        <w:t xml:space="preserve">## [1] 2</w:t>
      </w:r>
      <w:r>
        <w:br w:type="textWrapping"/>
      </w:r>
      <w:r>
        <w:rPr>
          <w:rStyle w:val="VerbatimChar"/>
        </w:rPr>
        <w:t xml:space="preserve">## </w:t>
      </w:r>
      <w:r>
        <w:br w:type="textWrapping"/>
      </w:r>
      <w:r>
        <w:rPr>
          <w:rStyle w:val="VerbatimChar"/>
        </w:rPr>
        <w:t xml:space="preserve">## $gains</w:t>
      </w:r>
      <w:r>
        <w:br w:type="textWrapping"/>
      </w:r>
      <w:r>
        <w:rPr>
          <w:rStyle w:val="VerbatimChar"/>
        </w:rPr>
        <w:t xml:space="preserve">##   colnames  infogain</w:t>
      </w:r>
      <w:r>
        <w:br w:type="textWrapping"/>
      </w:r>
      <w:r>
        <w:rPr>
          <w:rStyle w:val="VerbatimChar"/>
        </w:rPr>
        <w:t xml:space="preserve">## 1    attr1 2.412e-05</w:t>
      </w:r>
      <w:r>
        <w:br w:type="textWrapping"/>
      </w:r>
      <w:r>
        <w:rPr>
          <w:rStyle w:val="VerbatimChar"/>
        </w:rPr>
        <w:t xml:space="preserve">## 2    attr2 2.599e-01</w:t>
      </w:r>
      <w:r>
        <w:br w:type="textWrapping"/>
      </w:r>
      <w:r>
        <w:rPr>
          <w:rStyle w:val="VerbatimChar"/>
        </w:rPr>
        <w:t xml:space="preserve">## 3    attr3 2.433e-03</w:t>
      </w:r>
      <w:r>
        <w:br w:type="textWrapping"/>
      </w:r>
      <w:r>
        <w:rPr>
          <w:rStyle w:val="VerbatimChar"/>
        </w:rPr>
        <w:t xml:space="preserve">## 4   answer 0.000e+00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58e94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a510648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3cfaacf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3 Entropy Project</dc:title>
  <dc:creator>Sandesh Sadalge</dc:creator>
</cp:coreProperties>
</file>