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CREATE TABLE studentInfo (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rollNo VARCHAR(255) PRIMARY KEY,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stuName VARCHAR(255) NOT NULL,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stuDept VARCHAR(255) NOT NULL,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passingyear VARCHAR(5) NOT NULL,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classgrade VARCHAR(20) NOT NULL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Enter Year: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 Grades: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"firstClass"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"firstClass"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 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 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"secondClass"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"secondClass"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 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'studentInfo'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$grades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'grades'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studentInfo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passingyear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classGrade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mysqli_stmt_bind_param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$grades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mysqli_stmt_execute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mysqli_stmt_get_result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'&lt;p&gt;Roll No: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'rollNo'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'&lt;p&gt;Name: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'&lt;p&gt;Department: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'&lt;p&gt;Passing Year: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'passingyear'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'&lt;p&gt;Class Grades: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'classgrade'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records found'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