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Database connection parameters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connection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Student table if not exists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Student2 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roll_number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pin_code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creating table: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"display_records"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Fetch and display records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"&lt;h2&gt;Student Records:&lt;/h2&gt;"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 border='1'&gt;&lt;tr&gt;&lt;th&gt;ID&lt;/th&gt;&lt;th&gt;Roll Number&lt;/th&gt;&lt;th&gt;Name&lt;/th&gt;&lt;th&gt;City&lt;/th&gt;&lt;th&gt;Pin Code&lt;/th&gt;&lt;/tr&gt;"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['roll_number']}&lt;/td&gt;&lt;td&gt;{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['city']}&lt;/td&gt;&lt;td&gt;{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['pin_code']}&lt;/td&gt;&lt;/tr&gt;"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records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the database connection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Student Record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"PHP_SELF"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"roll_number"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Roll Number: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"pin_code"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Pin Code: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"pin_code"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Record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"PHP_SELF"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"display_records"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"display_records"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form data using prepared statements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"pin_code"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 record into the Student2 table using prepared statements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Student2 (roll_number,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city, pin_code)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adding record: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 added successfully!"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