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A6CB" w14:textId="75FC72C1" w:rsidR="00E606D6" w:rsidRDefault="005607B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CS 4392</w:t>
      </w:r>
      <w:r w:rsidR="002D2572">
        <w:rPr>
          <w:rFonts w:ascii="Times New Roman" w:hAnsi="Times New Roman" w:cs="Times New Roman"/>
          <w:sz w:val="36"/>
        </w:rPr>
        <w:t>.001</w:t>
      </w:r>
      <w:r>
        <w:rPr>
          <w:rFonts w:ascii="Times New Roman" w:hAnsi="Times New Roman" w:cs="Times New Roman"/>
          <w:sz w:val="36"/>
        </w:rPr>
        <w:t xml:space="preserve"> Computer Animation</w:t>
      </w:r>
    </w:p>
    <w:p w14:paraId="0098B6CE" w14:textId="21BAD69F" w:rsidR="00E606D6" w:rsidRDefault="005607B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Assignment</w:t>
      </w:r>
      <w:r w:rsidR="00EC5CB0">
        <w:rPr>
          <w:rFonts w:ascii="Times New Roman" w:hAnsi="Times New Roman" w:cs="Times New Roman"/>
          <w:sz w:val="36"/>
        </w:rPr>
        <w:t xml:space="preserve"> 4</w:t>
      </w:r>
      <w:r>
        <w:rPr>
          <w:rFonts w:ascii="Times New Roman" w:hAnsi="Times New Roman" w:cs="Times New Roman"/>
          <w:sz w:val="36"/>
        </w:rPr>
        <w:t xml:space="preserve"> (Grade: 1</w:t>
      </w:r>
      <w:r>
        <w:rPr>
          <w:rFonts w:ascii="Times New Roman" w:hAnsi="Times New Roman" w:cs="Times New Roman"/>
          <w:sz w:val="36"/>
          <w:lang w:val="en"/>
        </w:rPr>
        <w:t>2</w:t>
      </w:r>
      <w:r>
        <w:rPr>
          <w:rFonts w:ascii="Times New Roman" w:hAnsi="Times New Roman" w:cs="Times New Roman"/>
          <w:sz w:val="36"/>
        </w:rPr>
        <w:t xml:space="preserve"> points)</w:t>
      </w:r>
    </w:p>
    <w:p w14:paraId="7DA9B674" w14:textId="77777777" w:rsidR="00E606D6" w:rsidRDefault="00E606D6">
      <w:pPr>
        <w:rPr>
          <w:rFonts w:ascii="Times New Roman" w:hAnsi="Times New Roman" w:cs="Times New Roman"/>
          <w:b/>
          <w:sz w:val="24"/>
        </w:rPr>
      </w:pPr>
    </w:p>
    <w:p w14:paraId="72C97421" w14:textId="77777777" w:rsidR="00E606D6" w:rsidRDefault="005607B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Implement Inverse Kinematics</w:t>
      </w:r>
    </w:p>
    <w:p w14:paraId="35790243" w14:textId="77777777" w:rsidR="00E606D6" w:rsidRDefault="00560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you are required to modify the control of the linkage from assignment 5 to implement the Inverse Kinematics (IK) using Jacobian Transpose method.</w:t>
      </w:r>
    </w:p>
    <w:p w14:paraId="7E5889F2" w14:textId="77777777" w:rsidR="00E606D6" w:rsidRDefault="005607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linkage has 3 joints and 9 degree of freedoms. Each joint is associated with 3 DOF, i.e. the rotation angles along y, z, x axis, respectively.</w:t>
      </w:r>
    </w:p>
    <w:p w14:paraId="25B0FF4D" w14:textId="72C418CC" w:rsidR="00E606D6" w:rsidRDefault="00560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any 3 DOF joint, use the rotations in the following order: y-axis, z-axis, x-axis. The initial pose vector for each bone is (0.0, 30.0, 0.0), with all numbers </w:t>
      </w:r>
      <w:r w:rsidRPr="001121DC">
        <w:rPr>
          <w:rFonts w:ascii="Times New Roman" w:hAnsi="Times New Roman" w:cs="Times New Roman"/>
          <w:b/>
          <w:bCs/>
          <w:color w:val="000000" w:themeColor="text1"/>
        </w:rPr>
        <w:t>in degrees</w:t>
      </w:r>
      <w:r>
        <w:rPr>
          <w:rFonts w:ascii="Times New Roman" w:hAnsi="Times New Roman" w:cs="Times New Roman"/>
          <w:color w:val="000000" w:themeColor="text1"/>
        </w:rPr>
        <w:t xml:space="preserve">. The root cube object center position is (2.0, </w:t>
      </w:r>
      <w:r>
        <w:rPr>
          <w:rFonts w:ascii="Times New Roman" w:hAnsi="Times New Roman" w:cs="Times New Roman"/>
          <w:color w:val="000000" w:themeColor="text1"/>
          <w:lang w:val="en"/>
        </w:rPr>
        <w:t>0.5</w:t>
      </w:r>
      <w:r>
        <w:rPr>
          <w:rFonts w:ascii="Times New Roman" w:hAnsi="Times New Roman" w:cs="Times New Roman"/>
          <w:color w:val="000000" w:themeColor="text1"/>
        </w:rPr>
        <w:t>, 2.0) (</w:t>
      </w:r>
      <w:r w:rsidRPr="001121DC">
        <w:rPr>
          <w:rFonts w:ascii="Times New Roman" w:hAnsi="Times New Roman" w:cs="Times New Roman"/>
          <w:b/>
          <w:bCs/>
          <w:color w:val="000000" w:themeColor="text1"/>
        </w:rPr>
        <w:t>0.5 points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123F0684" w14:textId="20BA3503" w:rsidR="00E606D6" w:rsidRDefault="00560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Inverse Kinematics based on Jacobian Transpose method. The end effector has 3 DOF, i.e. its position </w:t>
      </w:r>
      <m:oMath>
        <m:r>
          <m:rPr>
            <m:sty m:val="b"/>
          </m:rP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. </w:t>
      </w:r>
      <w:r w:rsidR="001121DC"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 xml:space="preserve">Your program should support interactively setting the target end effector position </w:t>
      </w:r>
      <m:oMath>
        <m:r>
          <m:rPr>
            <m:sty m:val="b"/>
          </m:rP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on GUI. The initial value of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(3.0, 8.0. 3.0). </w:t>
      </w:r>
      <w:r w:rsidR="001121DC"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/>
        </w:rPr>
        <w:t>Draw a green cube at the target position to represent it. (</w:t>
      </w:r>
      <w:r w:rsidRPr="001121DC">
        <w:rPr>
          <w:rFonts w:ascii="Times New Roman" w:hAnsi="Times New Roman" w:cs="Times New Roman"/>
          <w:b/>
          <w:bCs/>
        </w:rPr>
        <w:t>1.5 points</w:t>
      </w:r>
      <w:r>
        <w:rPr>
          <w:rFonts w:ascii="Times New Roman" w:hAnsi="Times New Roman" w:cs="Times New Roman"/>
        </w:rPr>
        <w:t>)</w:t>
      </w:r>
    </w:p>
    <w:p w14:paraId="16E9ABC1" w14:textId="77777777" w:rsidR="00E606D6" w:rsidRDefault="005607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Inverse Kinematics method has the following steps: </w:t>
      </w:r>
    </w:p>
    <w:p w14:paraId="1D6ECEA0" w14:textId="77777777" w:rsidR="00E606D6" w:rsidRDefault="005607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 distance between </w:t>
      </w:r>
      <w:r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</w:rPr>
        <w:t xml:space="preserve"> is larger than a threshold (1e-6):</w:t>
      </w:r>
    </w:p>
    <w:p w14:paraId="3EF99CDA" w14:textId="22908337" w:rsidR="00E606D6" w:rsidRDefault="005607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Jacobian Matrix </w:t>
      </w:r>
      <m:oMath>
        <m:r>
          <m:rPr>
            <m:sty m:val="b"/>
          </m:rP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</w:rPr>
        <w:t>. (</w:t>
      </w:r>
      <w:r w:rsidRPr="001121DC">
        <w:rPr>
          <w:rFonts w:ascii="Times New Roman" w:hAnsi="Times New Roman" w:cs="Times New Roman"/>
          <w:b/>
          <w:bCs/>
        </w:rPr>
        <w:t>3</w:t>
      </w:r>
      <w:r w:rsidRPr="001121DC">
        <w:rPr>
          <w:rFonts w:ascii="Times New Roman" w:hAnsi="Times New Roman" w:cs="Times New Roman"/>
          <w:b/>
          <w:bCs/>
          <w:color w:val="000000" w:themeColor="text1"/>
        </w:rPr>
        <w:t xml:space="preserve"> points</w:t>
      </w:r>
      <w:r>
        <w:rPr>
          <w:rFonts w:ascii="Times New Roman" w:hAnsi="Times New Roman" w:cs="Times New Roman"/>
        </w:rPr>
        <w:t>)</w:t>
      </w:r>
    </w:p>
    <w:p w14:paraId="0903310A" w14:textId="41788DD6" w:rsidR="00E606D6" w:rsidRDefault="005607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step size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J 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</w:t>
      </w:r>
      <w:r w:rsidRPr="001121DC">
        <w:rPr>
          <w:rFonts w:ascii="Times New Roman" w:hAnsi="Times New Roman" w:cs="Times New Roman"/>
          <w:b/>
          <w:bCs/>
        </w:rPr>
        <w:t>1</w:t>
      </w:r>
      <w:r w:rsidRPr="001121DC">
        <w:rPr>
          <w:rFonts w:ascii="Times New Roman" w:hAnsi="Times New Roman" w:cs="Times New Roman"/>
          <w:b/>
          <w:bCs/>
          <w:color w:val="000000" w:themeColor="text1"/>
        </w:rPr>
        <w:t xml:space="preserve"> point</w:t>
      </w:r>
      <w:r w:rsidR="001121DC">
        <w:rPr>
          <w:rFonts w:ascii="Times New Roman" w:hAnsi="Times New Roman" w:cs="Times New Roman"/>
          <w:b/>
          <w:bCs/>
          <w:color w:val="000000" w:themeColor="text1"/>
        </w:rPr>
        <w:t>s</w:t>
      </w:r>
      <w:r>
        <w:rPr>
          <w:rFonts w:ascii="Times New Roman" w:hAnsi="Times New Roman" w:cs="Times New Roman"/>
        </w:rPr>
        <w:t>)</w:t>
      </w:r>
    </w:p>
    <w:p w14:paraId="5A7CF7F1" w14:textId="23598C61" w:rsidR="00E606D6" w:rsidRDefault="005607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9 DOF bone values using the transpose of </w:t>
      </w:r>
      <m:oMath>
        <m:r>
          <m:rPr>
            <m:sty m:val="b"/>
          </m:rPr>
          <w:rPr>
            <w:rFonts w:ascii="Cambria Math" w:hAnsi="Cambria Math" w:cs="Times New Roman"/>
          </w:rPr>
          <m:t>J</m:t>
        </m:r>
      </m:oMath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and step size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>. (</w:t>
      </w:r>
      <w:r w:rsidRPr="001121DC">
        <w:rPr>
          <w:rFonts w:ascii="Times New Roman" w:hAnsi="Times New Roman" w:cs="Times New Roman"/>
          <w:b/>
          <w:bCs/>
        </w:rPr>
        <w:t>3</w:t>
      </w:r>
      <w:r w:rsidRPr="001121DC">
        <w:rPr>
          <w:rFonts w:ascii="Times New Roman" w:hAnsi="Times New Roman" w:cs="Times New Roman"/>
          <w:b/>
          <w:bCs/>
          <w:color w:val="000000" w:themeColor="text1"/>
        </w:rPr>
        <w:t xml:space="preserve"> points</w:t>
      </w:r>
      <w:r>
        <w:rPr>
          <w:rFonts w:ascii="Times New Roman" w:hAnsi="Times New Roman" w:cs="Times New Roman"/>
        </w:rPr>
        <w:t>)</w:t>
      </w:r>
    </w:p>
    <w:p w14:paraId="0740B1F2" w14:textId="72D6AC13" w:rsidR="00E606D6" w:rsidRDefault="005607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the end effector position </w:t>
      </w:r>
      <m:oMath>
        <m:r>
          <m:rPr>
            <m:sty m:val="b"/>
          </m:rP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/>
        </w:rPr>
        <w:t xml:space="preserve"> according to the computed 9 DOF bone</w:t>
      </w:r>
      <w:r w:rsidR="001121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values. (</w:t>
      </w:r>
      <w:r w:rsidRPr="001121DC">
        <w:rPr>
          <w:rFonts w:ascii="Times New Roman" w:hAnsi="Times New Roman" w:cs="Times New Roman"/>
          <w:b/>
          <w:bCs/>
        </w:rPr>
        <w:t>2</w:t>
      </w:r>
      <w:r w:rsidRPr="001121DC">
        <w:rPr>
          <w:rFonts w:ascii="Times New Roman" w:hAnsi="Times New Roman" w:cs="Times New Roman"/>
          <w:b/>
          <w:bCs/>
          <w:color w:val="000000" w:themeColor="text1"/>
        </w:rPr>
        <w:t xml:space="preserve"> points</w:t>
      </w:r>
      <w:r>
        <w:rPr>
          <w:rFonts w:ascii="Times New Roman" w:hAnsi="Times New Roman" w:cs="Times New Roman"/>
        </w:rPr>
        <w:t>)</w:t>
      </w:r>
    </w:p>
    <w:p w14:paraId="57F738C6" w14:textId="309439C2" w:rsidR="00E606D6" w:rsidRDefault="005607B0" w:rsidP="001121D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After each iteration, please render the linkage on screen, and update the current end effector position </w:t>
      </w:r>
      <w:r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</w:rPr>
        <w:t xml:space="preserve"> and the 9 DOF bone values on GUI. (</w:t>
      </w:r>
      <w:r w:rsidRPr="001121DC">
        <w:rPr>
          <w:rFonts w:ascii="Times New Roman" w:hAnsi="Times New Roman" w:cs="Times New Roman"/>
          <w:b/>
          <w:bCs/>
          <w:lang w:val="en"/>
        </w:rPr>
        <w:t>1</w:t>
      </w:r>
      <w:r w:rsidRPr="001121DC">
        <w:rPr>
          <w:rFonts w:ascii="Times New Roman" w:hAnsi="Times New Roman" w:cs="Times New Roman"/>
          <w:b/>
          <w:bCs/>
        </w:rPr>
        <w:t xml:space="preserve"> </w:t>
      </w:r>
      <w:r w:rsidRPr="001121DC">
        <w:rPr>
          <w:rFonts w:ascii="Times New Roman" w:hAnsi="Times New Roman" w:cs="Times New Roman"/>
          <w:b/>
          <w:bCs/>
          <w:color w:val="000000" w:themeColor="text1"/>
        </w:rPr>
        <w:t>points</w:t>
      </w:r>
      <w:r>
        <w:rPr>
          <w:rFonts w:ascii="Times New Roman" w:hAnsi="Times New Roman" w:cs="Times New Roman"/>
        </w:rPr>
        <w:t>)</w:t>
      </w:r>
    </w:p>
    <w:p w14:paraId="4249F60C" w14:textId="77777777" w:rsidR="00E606D6" w:rsidRDefault="00E606D6"/>
    <w:p w14:paraId="2A70F657" w14:textId="77777777" w:rsidR="00E606D6" w:rsidRDefault="00E606D6"/>
    <w:p w14:paraId="4AA72220" w14:textId="77777777" w:rsidR="00E606D6" w:rsidRDefault="00E606D6"/>
    <w:sectPr w:rsidR="00E606D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4759" w14:textId="77777777" w:rsidR="00FA7BF4" w:rsidRDefault="00FA7BF4">
      <w:pPr>
        <w:spacing w:line="240" w:lineRule="auto"/>
      </w:pPr>
      <w:r>
        <w:separator/>
      </w:r>
    </w:p>
  </w:endnote>
  <w:endnote w:type="continuationSeparator" w:id="0">
    <w:p w14:paraId="6CCEAB47" w14:textId="77777777" w:rsidR="00FA7BF4" w:rsidRDefault="00FA7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Sylfaen"/>
    <w:charset w:val="00"/>
    <w:family w:val="roman"/>
    <w:pitch w:val="default"/>
    <w:sig w:usb0="E4839EFF" w:usb1="4600FDFF" w:usb2="000030A0" w:usb3="00000584" w:csb0="600001BF" w:csb1="DFF70000"/>
  </w:font>
  <w:font w:name="Liberation Sans">
    <w:altName w:val="Arial"/>
    <w:charset w:val="01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8E1C7" w14:textId="77777777" w:rsidR="00FA7BF4" w:rsidRDefault="00FA7BF4">
      <w:pPr>
        <w:spacing w:line="240" w:lineRule="auto"/>
      </w:pPr>
      <w:r>
        <w:separator/>
      </w:r>
    </w:p>
  </w:footnote>
  <w:footnote w:type="continuationSeparator" w:id="0">
    <w:p w14:paraId="1AC6C346" w14:textId="77777777" w:rsidR="00FA7BF4" w:rsidRDefault="00FA7B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6D0"/>
    <w:multiLevelType w:val="multilevel"/>
    <w:tmpl w:val="20E11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6B7CE4"/>
    <w:multiLevelType w:val="multilevel"/>
    <w:tmpl w:val="236B7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73"/>
    <w:rsid w:val="979FCC21"/>
    <w:rsid w:val="DFE1EDA1"/>
    <w:rsid w:val="F4BEAE6C"/>
    <w:rsid w:val="00067885"/>
    <w:rsid w:val="000C21FB"/>
    <w:rsid w:val="000D1E0B"/>
    <w:rsid w:val="000F6284"/>
    <w:rsid w:val="00104A73"/>
    <w:rsid w:val="00105E61"/>
    <w:rsid w:val="001074D2"/>
    <w:rsid w:val="001121DC"/>
    <w:rsid w:val="00156A30"/>
    <w:rsid w:val="001F266F"/>
    <w:rsid w:val="002444F6"/>
    <w:rsid w:val="002635E8"/>
    <w:rsid w:val="002A2713"/>
    <w:rsid w:val="002D2572"/>
    <w:rsid w:val="002E5929"/>
    <w:rsid w:val="0032588D"/>
    <w:rsid w:val="00371736"/>
    <w:rsid w:val="004745B6"/>
    <w:rsid w:val="004B555B"/>
    <w:rsid w:val="005607B0"/>
    <w:rsid w:val="0056511F"/>
    <w:rsid w:val="0059556D"/>
    <w:rsid w:val="005A0618"/>
    <w:rsid w:val="005E061F"/>
    <w:rsid w:val="00601D16"/>
    <w:rsid w:val="00621D24"/>
    <w:rsid w:val="00652C7F"/>
    <w:rsid w:val="00654E73"/>
    <w:rsid w:val="00691D84"/>
    <w:rsid w:val="0069653B"/>
    <w:rsid w:val="006B13B2"/>
    <w:rsid w:val="006D0209"/>
    <w:rsid w:val="00715A91"/>
    <w:rsid w:val="007255EA"/>
    <w:rsid w:val="00745C94"/>
    <w:rsid w:val="007746F3"/>
    <w:rsid w:val="007D1E34"/>
    <w:rsid w:val="00841600"/>
    <w:rsid w:val="00850CBF"/>
    <w:rsid w:val="0085509E"/>
    <w:rsid w:val="008C3CE3"/>
    <w:rsid w:val="008C5D6E"/>
    <w:rsid w:val="008F7AB9"/>
    <w:rsid w:val="009031BB"/>
    <w:rsid w:val="009568A8"/>
    <w:rsid w:val="009920C6"/>
    <w:rsid w:val="00A1716E"/>
    <w:rsid w:val="00A31E1E"/>
    <w:rsid w:val="00A66BEA"/>
    <w:rsid w:val="00AD3F41"/>
    <w:rsid w:val="00AE0ADE"/>
    <w:rsid w:val="00B5104B"/>
    <w:rsid w:val="00B96271"/>
    <w:rsid w:val="00BA40AE"/>
    <w:rsid w:val="00C0768D"/>
    <w:rsid w:val="00D4634B"/>
    <w:rsid w:val="00D74C2E"/>
    <w:rsid w:val="00D75FAF"/>
    <w:rsid w:val="00D75FF6"/>
    <w:rsid w:val="00DA538B"/>
    <w:rsid w:val="00DD59AB"/>
    <w:rsid w:val="00DE4309"/>
    <w:rsid w:val="00E36C0D"/>
    <w:rsid w:val="00E47DE4"/>
    <w:rsid w:val="00E5350F"/>
    <w:rsid w:val="00E606D6"/>
    <w:rsid w:val="00E6635D"/>
    <w:rsid w:val="00E6754F"/>
    <w:rsid w:val="00EA6318"/>
    <w:rsid w:val="00EC1E0E"/>
    <w:rsid w:val="00EC5CB0"/>
    <w:rsid w:val="00ED29D5"/>
    <w:rsid w:val="00ED4FE9"/>
    <w:rsid w:val="00EF07FC"/>
    <w:rsid w:val="00F64C3A"/>
    <w:rsid w:val="00F656FD"/>
    <w:rsid w:val="00FA7BF4"/>
    <w:rsid w:val="00FD0766"/>
    <w:rsid w:val="00FF7726"/>
    <w:rsid w:val="2BF796EF"/>
    <w:rsid w:val="77BF5628"/>
    <w:rsid w:val="77FE8402"/>
    <w:rsid w:val="7BF155B7"/>
    <w:rsid w:val="7D9F42DE"/>
    <w:rsid w:val="7FD5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B20F"/>
  <w15:docId w15:val="{372EA935-81E6-4032-82E6-A055315D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BodyText"/>
    <w:qFormat/>
    <w:rPr>
      <w:rFonts w:cs="FreeSan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hAnsi="Times New Roman"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>Ball State University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Jikai Wang</dc:creator>
  <cp:lastModifiedBy>Feng, Ranran</cp:lastModifiedBy>
  <cp:revision>6</cp:revision>
  <cp:lastPrinted>2020-10-24T03:42:00Z</cp:lastPrinted>
  <dcterms:created xsi:type="dcterms:W3CDTF">2020-10-24T03:41:00Z</dcterms:created>
  <dcterms:modified xsi:type="dcterms:W3CDTF">2021-11-03T16:05:00Z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Ball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