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3595" w14:textId="584B71FA" w:rsidR="00F22675" w:rsidRDefault="00F22675">
      <w:pPr>
        <w:rPr>
          <w:lang w:val="en-US"/>
        </w:rPr>
      </w:pPr>
      <w:r w:rsidRPr="00F22675">
        <w:rPr>
          <w:lang w:val="en-US"/>
        </w:rPr>
        <w:t>AR</w:t>
      </w:r>
      <w:r>
        <w:rPr>
          <w:lang w:val="en-US"/>
        </w:rPr>
        <w:t xml:space="preserve"> – Augmented Reality</w:t>
      </w:r>
    </w:p>
    <w:p w14:paraId="26746550" w14:textId="75FB7ED5" w:rsidR="00594185" w:rsidRPr="00F22675" w:rsidRDefault="00594185">
      <w:pPr>
        <w:rPr>
          <w:lang w:val="en-US"/>
        </w:rPr>
      </w:pPr>
      <w:r>
        <w:rPr>
          <w:lang w:val="en-US"/>
        </w:rPr>
        <w:t>LMS – Learning Management System</w:t>
      </w:r>
    </w:p>
    <w:p w14:paraId="6CA98900" w14:textId="71773F4C" w:rsidR="006662F2" w:rsidRPr="00F22675" w:rsidRDefault="00BD6059">
      <w:pPr>
        <w:rPr>
          <w:lang w:val="en-US"/>
        </w:rPr>
      </w:pPr>
      <w:r w:rsidRPr="00F22675">
        <w:rPr>
          <w:lang w:val="en-US"/>
        </w:rPr>
        <w:t>TEL – Technology Enhanced Learning</w:t>
      </w:r>
    </w:p>
    <w:p w14:paraId="18C2465D" w14:textId="5D4D16F9" w:rsidR="00BD6059" w:rsidRDefault="00BD6059">
      <w:pPr>
        <w:rPr>
          <w:lang w:val="en-US"/>
        </w:rPr>
      </w:pPr>
      <w:r w:rsidRPr="00F22675">
        <w:rPr>
          <w:lang w:val="en-US"/>
        </w:rPr>
        <w:t>VLE</w:t>
      </w:r>
      <w:r w:rsidR="004148E6" w:rsidRPr="00F22675">
        <w:rPr>
          <w:lang w:val="en-US"/>
        </w:rPr>
        <w:t xml:space="preserve"> – Virtual Learnin</w:t>
      </w:r>
      <w:r w:rsidR="00F22675" w:rsidRPr="00F22675">
        <w:rPr>
          <w:lang w:val="en-US"/>
        </w:rPr>
        <w:t>g Environment</w:t>
      </w:r>
    </w:p>
    <w:p w14:paraId="6B4F52B9" w14:textId="21A22845" w:rsidR="005454CA" w:rsidRDefault="005454CA">
      <w:pPr>
        <w:rPr>
          <w:lang w:val="en-US"/>
        </w:rPr>
      </w:pPr>
      <w:r>
        <w:rPr>
          <w:lang w:val="en-US"/>
        </w:rPr>
        <w:t>VR – Virtual Reality</w:t>
      </w:r>
    </w:p>
    <w:p w14:paraId="0AA88D39" w14:textId="05F4E76F" w:rsidR="00871C62" w:rsidRDefault="00871C62">
      <w:pPr>
        <w:rPr>
          <w:lang w:val="en-US"/>
        </w:rPr>
      </w:pPr>
      <w:r>
        <w:rPr>
          <w:lang w:val="en-US"/>
        </w:rPr>
        <w:t>BRT – Bloom’s Revised Taxonomy</w:t>
      </w:r>
    </w:p>
    <w:p w14:paraId="6EBB9404" w14:textId="42195486" w:rsidR="008E2644" w:rsidRDefault="008E2644">
      <w:pPr>
        <w:rPr>
          <w:lang w:val="en-US"/>
        </w:rPr>
      </w:pPr>
      <w:r>
        <w:rPr>
          <w:lang w:val="en-US"/>
        </w:rPr>
        <w:t>SLR – Systematic Literature Review</w:t>
      </w:r>
    </w:p>
    <w:p w14:paraId="7F1478D6" w14:textId="12DEE3BA" w:rsidR="005A491A" w:rsidRDefault="005A491A">
      <w:pPr>
        <w:rPr>
          <w:lang w:val="en-US"/>
        </w:rPr>
      </w:pPr>
      <w:r>
        <w:rPr>
          <w:lang w:val="en-US"/>
        </w:rPr>
        <w:t>CoP – Community of Practice</w:t>
      </w:r>
    </w:p>
    <w:p w14:paraId="0BD316A4" w14:textId="7959E1C1" w:rsidR="00CC17A5" w:rsidRDefault="00CC17A5">
      <w:pPr>
        <w:rPr>
          <w:lang w:val="en-US"/>
        </w:rPr>
      </w:pPr>
      <w:r>
        <w:rPr>
          <w:lang w:val="en-US"/>
        </w:rPr>
        <w:t>UI – User Interface</w:t>
      </w:r>
    </w:p>
    <w:p w14:paraId="0836B05D" w14:textId="7B46D03A" w:rsidR="00CC17A5" w:rsidRPr="00F22675" w:rsidRDefault="00CC17A5">
      <w:pPr>
        <w:rPr>
          <w:lang w:val="en-US"/>
        </w:rPr>
      </w:pPr>
      <w:r>
        <w:rPr>
          <w:lang w:val="en-US"/>
        </w:rPr>
        <w:t>UX – User Experience</w:t>
      </w:r>
    </w:p>
    <w:sectPr w:rsidR="00CC17A5" w:rsidRPr="00F226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28"/>
    <w:rsid w:val="00002B48"/>
    <w:rsid w:val="00015F4D"/>
    <w:rsid w:val="004148E6"/>
    <w:rsid w:val="005454CA"/>
    <w:rsid w:val="00594185"/>
    <w:rsid w:val="005A491A"/>
    <w:rsid w:val="006662F2"/>
    <w:rsid w:val="00772D5A"/>
    <w:rsid w:val="007A0572"/>
    <w:rsid w:val="007B6190"/>
    <w:rsid w:val="00871C62"/>
    <w:rsid w:val="008E2644"/>
    <w:rsid w:val="00B02B16"/>
    <w:rsid w:val="00BD6059"/>
    <w:rsid w:val="00CC17A5"/>
    <w:rsid w:val="00E04433"/>
    <w:rsid w:val="00F22675"/>
    <w:rsid w:val="00F9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4BB6"/>
  <w15:chartTrackingRefBased/>
  <w15:docId w15:val="{36531E80-4025-4C4E-8D4D-D07659FC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Gil Parga</dc:creator>
  <cp:keywords/>
  <dc:description/>
  <cp:lastModifiedBy>Sebastián Gil Parga</cp:lastModifiedBy>
  <cp:revision>14</cp:revision>
  <dcterms:created xsi:type="dcterms:W3CDTF">2025-01-15T20:06:00Z</dcterms:created>
  <dcterms:modified xsi:type="dcterms:W3CDTF">2025-10-15T01:17:00Z</dcterms:modified>
</cp:coreProperties>
</file>