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DD2" w:rsidRDefault="00A72DD2" w:rsidP="00A72DD2">
      <w:pPr>
        <w:jc w:val="right"/>
        <w:rPr>
          <w:lang w:val="es-EC"/>
        </w:rPr>
      </w:pPr>
      <w:r>
        <w:rPr>
          <w:lang w:val="es-EC"/>
        </w:rPr>
        <w:t xml:space="preserve">Quito, </w:t>
      </w:r>
      <w:r w:rsidR="00C43837">
        <w:rPr>
          <w:lang w:val="es-EC"/>
        </w:rPr>
        <w:t xml:space="preserve">24 de noviembre </w:t>
      </w:r>
      <w:r>
        <w:rPr>
          <w:lang w:val="es-EC"/>
        </w:rPr>
        <w:t>de 2020</w:t>
      </w:r>
    </w:p>
    <w:p w:rsidR="00A72DD2" w:rsidRPr="00C43837" w:rsidRDefault="00A72DD2" w:rsidP="00A72DD2">
      <w:pPr>
        <w:rPr>
          <w:b/>
          <w:lang w:val="es-EC"/>
        </w:rPr>
      </w:pPr>
      <w:r w:rsidRPr="00C43837">
        <w:rPr>
          <w:b/>
          <w:lang w:val="es-EC"/>
        </w:rPr>
        <w:t xml:space="preserve">Dra. Martha </w:t>
      </w:r>
      <w:proofErr w:type="spellStart"/>
      <w:r w:rsidRPr="00C43837">
        <w:rPr>
          <w:b/>
          <w:lang w:val="es-EC"/>
        </w:rPr>
        <w:t>Fors</w:t>
      </w:r>
      <w:proofErr w:type="spellEnd"/>
      <w:r w:rsidRPr="00C43837">
        <w:rPr>
          <w:b/>
          <w:lang w:val="es-EC"/>
        </w:rPr>
        <w:t xml:space="preserve">, </w:t>
      </w:r>
      <w:proofErr w:type="spellStart"/>
      <w:r w:rsidRPr="00C43837">
        <w:rPr>
          <w:b/>
          <w:lang w:val="es-EC"/>
        </w:rPr>
        <w:t>Ph.D</w:t>
      </w:r>
      <w:proofErr w:type="spellEnd"/>
      <w:r w:rsidRPr="00C43837">
        <w:rPr>
          <w:b/>
          <w:lang w:val="es-EC"/>
        </w:rPr>
        <w:t xml:space="preserve">. </w:t>
      </w:r>
    </w:p>
    <w:p w:rsidR="00A72DD2" w:rsidRDefault="00A72DD2" w:rsidP="00A72DD2">
      <w:pPr>
        <w:rPr>
          <w:lang w:val="es-EC"/>
        </w:rPr>
      </w:pPr>
      <w:r>
        <w:rPr>
          <w:lang w:val="es-EC"/>
        </w:rPr>
        <w:t>Universidad de las Américas</w:t>
      </w:r>
    </w:p>
    <w:p w:rsidR="00A72DD2" w:rsidRDefault="00A72DD2" w:rsidP="00A72DD2">
      <w:pPr>
        <w:rPr>
          <w:lang w:val="es-EC"/>
        </w:rPr>
      </w:pPr>
      <w:r>
        <w:rPr>
          <w:lang w:val="es-EC"/>
        </w:rPr>
        <w:t>Presente.</w:t>
      </w:r>
    </w:p>
    <w:p w:rsidR="00A72DD2" w:rsidRDefault="00A72DD2" w:rsidP="00A72DD2">
      <w:pPr>
        <w:rPr>
          <w:lang w:val="es-EC"/>
        </w:rPr>
      </w:pPr>
    </w:p>
    <w:p w:rsidR="00A72DD2" w:rsidRDefault="00A72DD2" w:rsidP="00A72DD2">
      <w:pPr>
        <w:rPr>
          <w:lang w:val="es-EC"/>
        </w:rPr>
      </w:pPr>
      <w:r>
        <w:rPr>
          <w:lang w:val="es-EC"/>
        </w:rPr>
        <w:t>De mis consideraciones:</w:t>
      </w:r>
    </w:p>
    <w:p w:rsidR="00C43837" w:rsidRDefault="00A72DD2" w:rsidP="00A72DD2">
      <w:pPr>
        <w:rPr>
          <w:lang w:val="es-EC"/>
        </w:rPr>
      </w:pPr>
      <w:r>
        <w:rPr>
          <w:lang w:val="es-EC"/>
        </w:rPr>
        <w:t>Mediante la presente hago la entrega de</w:t>
      </w:r>
      <w:r w:rsidR="00C43837">
        <w:rPr>
          <w:lang w:val="es-EC"/>
        </w:rPr>
        <w:t xml:space="preserve"> la plataforma de software de apoyo al proyecto </w:t>
      </w:r>
      <w:r w:rsidR="00C43837" w:rsidRPr="00B36797">
        <w:rPr>
          <w:b/>
          <w:i/>
        </w:rPr>
        <w:t>“Conocimientos, actitudes, prácticas y percepción de riesgo sobre COVID-19 en trabajadores de salud de la Red de Salud Pública del Ecuador, 2020-2021”</w:t>
      </w:r>
      <w:r w:rsidR="00C43837">
        <w:rPr>
          <w:b/>
          <w:i/>
        </w:rPr>
        <w:t xml:space="preserve"> </w:t>
      </w:r>
      <w:r w:rsidR="00C43837" w:rsidRPr="00C43837">
        <w:rPr>
          <w:i/>
        </w:rPr>
        <w:t>(subproducto 1)</w:t>
      </w:r>
    </w:p>
    <w:p w:rsidR="00C43837" w:rsidRDefault="00C43837" w:rsidP="00A72DD2">
      <w:pPr>
        <w:rPr>
          <w:lang w:val="es-EC"/>
        </w:rPr>
      </w:pPr>
      <w:r>
        <w:rPr>
          <w:lang w:val="es-EC"/>
        </w:rPr>
        <w:t>La misma que contiene los siguientes entregables</w:t>
      </w:r>
    </w:p>
    <w:tbl>
      <w:tblPr>
        <w:tblStyle w:val="Tablanormal2"/>
        <w:tblW w:w="0" w:type="auto"/>
        <w:jc w:val="center"/>
        <w:tblLook w:val="04A0" w:firstRow="1" w:lastRow="0" w:firstColumn="1" w:lastColumn="0" w:noHBand="0" w:noVBand="1"/>
      </w:tblPr>
      <w:tblGrid>
        <w:gridCol w:w="1575"/>
        <w:gridCol w:w="2394"/>
        <w:gridCol w:w="3650"/>
      </w:tblGrid>
      <w:tr w:rsidR="00C43837" w:rsidRPr="00C05295" w:rsidTr="00C43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43837" w:rsidRPr="00C05295" w:rsidRDefault="00C43837" w:rsidP="00571A24">
            <w:pPr>
              <w:rPr>
                <w:sz w:val="20"/>
              </w:rPr>
            </w:pPr>
            <w:r w:rsidRPr="00C05295">
              <w:rPr>
                <w:sz w:val="20"/>
              </w:rPr>
              <w:t>Subproducto</w:t>
            </w:r>
          </w:p>
        </w:tc>
        <w:tc>
          <w:tcPr>
            <w:tcW w:w="2394" w:type="dxa"/>
          </w:tcPr>
          <w:p w:rsidR="00C43837" w:rsidRPr="00C05295" w:rsidRDefault="00C43837" w:rsidP="00571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5295">
              <w:rPr>
                <w:sz w:val="20"/>
              </w:rPr>
              <w:t>Descripción</w:t>
            </w:r>
          </w:p>
        </w:tc>
        <w:tc>
          <w:tcPr>
            <w:tcW w:w="3650" w:type="dxa"/>
          </w:tcPr>
          <w:p w:rsidR="00C43837" w:rsidRPr="00C05295" w:rsidRDefault="00C43837" w:rsidP="00571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5295">
              <w:rPr>
                <w:sz w:val="20"/>
              </w:rPr>
              <w:t>Entregables</w:t>
            </w:r>
          </w:p>
        </w:tc>
      </w:tr>
      <w:tr w:rsidR="00C43837" w:rsidRPr="00C05295" w:rsidTr="00C43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43837" w:rsidRPr="00C05295" w:rsidRDefault="00C43837" w:rsidP="00571A24">
            <w:pPr>
              <w:rPr>
                <w:sz w:val="20"/>
              </w:rPr>
            </w:pPr>
            <w:r w:rsidRPr="00C05295">
              <w:rPr>
                <w:sz w:val="20"/>
              </w:rPr>
              <w:t>Subproducto 1</w:t>
            </w:r>
          </w:p>
        </w:tc>
        <w:tc>
          <w:tcPr>
            <w:tcW w:w="2394" w:type="dxa"/>
          </w:tcPr>
          <w:p w:rsidR="00C43837" w:rsidRPr="00C05295" w:rsidRDefault="00C43837" w:rsidP="00571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5295">
              <w:rPr>
                <w:sz w:val="20"/>
              </w:rPr>
              <w:t>Habilitación de la plataforma</w:t>
            </w:r>
            <w:r>
              <w:rPr>
                <w:sz w:val="20"/>
              </w:rPr>
              <w:t xml:space="preserve"> y base</w:t>
            </w:r>
            <w:r w:rsidRPr="00C05295">
              <w:rPr>
                <w:sz w:val="20"/>
              </w:rPr>
              <w:t xml:space="preserve"> de datos</w:t>
            </w:r>
            <w:r>
              <w:rPr>
                <w:sz w:val="20"/>
              </w:rPr>
              <w:t xml:space="preserve"> de correos electrónicos</w:t>
            </w:r>
          </w:p>
        </w:tc>
        <w:tc>
          <w:tcPr>
            <w:tcW w:w="3650" w:type="dxa"/>
          </w:tcPr>
          <w:p w:rsidR="00CB36D9" w:rsidRPr="00C05295" w:rsidRDefault="00CB36D9" w:rsidP="00CB36D9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5295">
              <w:rPr>
                <w:sz w:val="20"/>
              </w:rPr>
              <w:t>Base de datos de correos en Excel.</w:t>
            </w:r>
          </w:p>
          <w:p w:rsidR="00C43837" w:rsidRPr="00C05295" w:rsidRDefault="00C43837" w:rsidP="00C43837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5295">
              <w:rPr>
                <w:sz w:val="20"/>
              </w:rPr>
              <w:t xml:space="preserve">Código fuente de las aplicaciones y respaldo de base de datos </w:t>
            </w:r>
          </w:p>
          <w:p w:rsidR="00C43837" w:rsidRPr="00C05295" w:rsidRDefault="00C43837" w:rsidP="00C43837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5295">
              <w:rPr>
                <w:sz w:val="20"/>
              </w:rPr>
              <w:t>Archivo en Excel con los datos de la encuesta</w:t>
            </w:r>
          </w:p>
          <w:p w:rsidR="00C43837" w:rsidRPr="00C05295" w:rsidRDefault="00C43837" w:rsidP="00C43837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5295">
              <w:rPr>
                <w:sz w:val="20"/>
              </w:rPr>
              <w:t>Usuario y contraseña de administración de las aplicaciones</w:t>
            </w:r>
          </w:p>
          <w:p w:rsidR="00C43837" w:rsidRDefault="00C43837" w:rsidP="00C43837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5295">
              <w:rPr>
                <w:sz w:val="20"/>
              </w:rPr>
              <w:t>Manual de uso</w:t>
            </w:r>
          </w:p>
          <w:p w:rsidR="00C43837" w:rsidRPr="00C05295" w:rsidRDefault="00C43837" w:rsidP="00571A24">
            <w:pPr>
              <w:pStyle w:val="Prrafodelista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C43837" w:rsidRDefault="00C43837" w:rsidP="00A72DD2">
      <w:pPr>
        <w:rPr>
          <w:lang w:val="es-EC"/>
        </w:rPr>
      </w:pPr>
    </w:p>
    <w:p w:rsidR="00A72DD2" w:rsidRPr="00AF5B69" w:rsidRDefault="00C43837" w:rsidP="00A72DD2">
      <w:r>
        <w:rPr>
          <w:lang w:val="es-EC"/>
        </w:rPr>
        <w:t>La siguiente tabla detalla la ubicación de los entregables en medio digital.</w:t>
      </w:r>
    </w:p>
    <w:tbl>
      <w:tblPr>
        <w:tblStyle w:val="Tablanormal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4"/>
        <w:gridCol w:w="4394"/>
      </w:tblGrid>
      <w:tr w:rsidR="00C43837" w:rsidRPr="00C05295" w:rsidTr="00F80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gridSpan w:val="2"/>
          </w:tcPr>
          <w:p w:rsidR="00C43837" w:rsidRPr="00C05295" w:rsidRDefault="00C43837" w:rsidP="00571A24">
            <w:pPr>
              <w:rPr>
                <w:sz w:val="20"/>
              </w:rPr>
            </w:pPr>
            <w:r>
              <w:rPr>
                <w:sz w:val="20"/>
              </w:rPr>
              <w:t>Entregable</w:t>
            </w:r>
          </w:p>
        </w:tc>
        <w:tc>
          <w:tcPr>
            <w:tcW w:w="4394" w:type="dxa"/>
          </w:tcPr>
          <w:p w:rsidR="00C43837" w:rsidRPr="00C05295" w:rsidRDefault="00C43837" w:rsidP="00571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Ubicación</w:t>
            </w:r>
          </w:p>
        </w:tc>
      </w:tr>
      <w:tr w:rsidR="00C43837" w:rsidRPr="003325C1" w:rsidTr="00F80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43837" w:rsidRDefault="00C43837" w:rsidP="00571A24">
            <w:pPr>
              <w:rPr>
                <w:sz w:val="20"/>
              </w:rPr>
            </w:pPr>
            <w:r>
              <w:rPr>
                <w:sz w:val="20"/>
              </w:rPr>
              <w:t>Base de datos</w:t>
            </w:r>
            <w:r w:rsidR="004A5008">
              <w:rPr>
                <w:sz w:val="20"/>
              </w:rPr>
              <w:t xml:space="preserve"> en Excel</w:t>
            </w:r>
          </w:p>
          <w:p w:rsidR="00C43837" w:rsidRDefault="00C43837" w:rsidP="00C43837">
            <w:pPr>
              <w:pStyle w:val="Prrafodelista"/>
              <w:numPr>
                <w:ilvl w:val="0"/>
                <w:numId w:val="6"/>
              </w:numPr>
              <w:rPr>
                <w:b w:val="0"/>
                <w:sz w:val="20"/>
              </w:rPr>
            </w:pPr>
            <w:r w:rsidRPr="00785028">
              <w:rPr>
                <w:b w:val="0"/>
                <w:sz w:val="20"/>
              </w:rPr>
              <w:t>Profesionales bajo el Ministerio de Salud</w:t>
            </w:r>
            <w:r w:rsidR="00785028" w:rsidRPr="00785028">
              <w:rPr>
                <w:b w:val="0"/>
                <w:sz w:val="20"/>
              </w:rPr>
              <w:t xml:space="preserve"> (82497 personas)</w:t>
            </w:r>
          </w:p>
          <w:p w:rsidR="00785028" w:rsidRDefault="00785028" w:rsidP="00C43837">
            <w:pPr>
              <w:pStyle w:val="Prrafodelista"/>
              <w:numPr>
                <w:ilvl w:val="0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Profesionales bajo del IESS (37267 personas)</w:t>
            </w:r>
          </w:p>
          <w:p w:rsidR="00785028" w:rsidRDefault="00785028" w:rsidP="00C43837">
            <w:pPr>
              <w:pStyle w:val="Prrafodelista"/>
              <w:numPr>
                <w:ilvl w:val="0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Profesionales de enfermería (</w:t>
            </w:r>
            <w:r w:rsidR="00F80C0F">
              <w:rPr>
                <w:b w:val="0"/>
                <w:sz w:val="20"/>
              </w:rPr>
              <w:t>2342 personas)</w:t>
            </w:r>
          </w:p>
          <w:p w:rsidR="00F80C0F" w:rsidRDefault="001A670E" w:rsidP="00C43837">
            <w:pPr>
              <w:pStyle w:val="Prrafodelista"/>
              <w:numPr>
                <w:ilvl w:val="0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Base de datos agregada de las tres anteriores</w:t>
            </w:r>
          </w:p>
          <w:p w:rsidR="00CB36D9" w:rsidRPr="00785028" w:rsidRDefault="00CB36D9" w:rsidP="00CB36D9">
            <w:pPr>
              <w:pStyle w:val="Prrafodelista"/>
              <w:ind w:left="360"/>
              <w:rPr>
                <w:b w:val="0"/>
                <w:sz w:val="20"/>
              </w:rPr>
            </w:pPr>
          </w:p>
        </w:tc>
        <w:tc>
          <w:tcPr>
            <w:tcW w:w="4678" w:type="dxa"/>
            <w:gridSpan w:val="2"/>
          </w:tcPr>
          <w:p w:rsidR="00C43837" w:rsidRDefault="00C43837" w:rsidP="00C43837">
            <w:pPr>
              <w:pStyle w:val="Prrafodelista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C43837" w:rsidRDefault="00C43837" w:rsidP="00571A24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Entregables\</w:t>
            </w:r>
            <w:r w:rsidR="00785028">
              <w:rPr>
                <w:sz w:val="20"/>
              </w:rPr>
              <w:t>Bases de datos\</w:t>
            </w:r>
            <w:proofErr w:type="spellStart"/>
            <w:r w:rsidR="00785028">
              <w:rPr>
                <w:sz w:val="20"/>
              </w:rPr>
              <w:t>MinSalud</w:t>
            </w:r>
            <w:proofErr w:type="spellEnd"/>
            <w:r w:rsidR="00785028">
              <w:rPr>
                <w:sz w:val="20"/>
              </w:rPr>
              <w:t xml:space="preserve"> V1</w:t>
            </w:r>
            <w:r>
              <w:rPr>
                <w:sz w:val="20"/>
              </w:rPr>
              <w:t>.xlsx</w:t>
            </w:r>
          </w:p>
          <w:p w:rsidR="00785028" w:rsidRPr="00785028" w:rsidRDefault="00785028" w:rsidP="0078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F80C0F" w:rsidRDefault="00F80C0F" w:rsidP="00571A24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Entregables\Bases de datos\IESS V0.xlsx</w:t>
            </w:r>
            <w:r w:rsidRPr="00C05295">
              <w:rPr>
                <w:sz w:val="20"/>
              </w:rPr>
              <w:t xml:space="preserve"> </w:t>
            </w:r>
          </w:p>
          <w:p w:rsidR="00F80C0F" w:rsidRPr="00F80C0F" w:rsidRDefault="00F80C0F" w:rsidP="00F80C0F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F80C0F" w:rsidRDefault="00F80C0F" w:rsidP="00F80C0F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Entregables\Bases de datos\Enfermería V0.xlsx</w:t>
            </w:r>
            <w:r w:rsidRPr="00C05295">
              <w:rPr>
                <w:sz w:val="20"/>
              </w:rPr>
              <w:t xml:space="preserve"> </w:t>
            </w:r>
          </w:p>
          <w:p w:rsidR="00F80C0F" w:rsidRPr="00F80C0F" w:rsidRDefault="00F80C0F" w:rsidP="00F80C0F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C43837" w:rsidRPr="00C05295" w:rsidRDefault="001A670E" w:rsidP="001A670E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Entregables\Bases de datos\General V0.xlsx</w:t>
            </w:r>
          </w:p>
        </w:tc>
      </w:tr>
      <w:tr w:rsidR="003325C1" w:rsidRPr="003325C1" w:rsidTr="00F80C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25C1" w:rsidRPr="003325C1" w:rsidRDefault="003325C1" w:rsidP="003325C1">
            <w:pPr>
              <w:rPr>
                <w:sz w:val="20"/>
              </w:rPr>
            </w:pPr>
            <w:r w:rsidRPr="003325C1">
              <w:rPr>
                <w:sz w:val="20"/>
              </w:rPr>
              <w:t xml:space="preserve">Código fuente de las aplicaciones y respaldo de base de datos </w:t>
            </w:r>
          </w:p>
          <w:p w:rsidR="003325C1" w:rsidRDefault="003325C1" w:rsidP="00571A24">
            <w:pPr>
              <w:rPr>
                <w:sz w:val="20"/>
              </w:rPr>
            </w:pPr>
          </w:p>
        </w:tc>
        <w:tc>
          <w:tcPr>
            <w:tcW w:w="4678" w:type="dxa"/>
            <w:gridSpan w:val="2"/>
          </w:tcPr>
          <w:p w:rsidR="003325C1" w:rsidRDefault="003325C1" w:rsidP="003325C1">
            <w:pPr>
              <w:pStyle w:val="Prrafodelista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3325C1" w:rsidRDefault="003325C1" w:rsidP="003325C1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Entregables\Código fuente\</w:t>
            </w:r>
            <w:r w:rsidR="00085545">
              <w:rPr>
                <w:sz w:val="20"/>
              </w:rPr>
              <w:t>encuestas</w:t>
            </w:r>
            <w:r>
              <w:rPr>
                <w:sz w:val="20"/>
              </w:rPr>
              <w:t>.zip</w:t>
            </w:r>
          </w:p>
          <w:p w:rsidR="00085545" w:rsidRDefault="00085545" w:rsidP="003325C1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Entregables\Código fuente\landing-page.zip</w:t>
            </w:r>
          </w:p>
          <w:p w:rsidR="003325C1" w:rsidRDefault="003325C1" w:rsidP="00AE0C29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Entregables\Código fuente\</w:t>
            </w:r>
            <w:r w:rsidR="00CB36D9">
              <w:rPr>
                <w:sz w:val="20"/>
              </w:rPr>
              <w:t>envíos masivos</w:t>
            </w:r>
            <w:r>
              <w:rPr>
                <w:sz w:val="20"/>
              </w:rPr>
              <w:t>.zip</w:t>
            </w:r>
          </w:p>
          <w:p w:rsidR="00CB36D9" w:rsidRDefault="00CB36D9" w:rsidP="00AE0C29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Entregables\Código fuente\</w:t>
            </w:r>
            <w:proofErr w:type="spellStart"/>
            <w:r>
              <w:rPr>
                <w:sz w:val="20"/>
              </w:rPr>
              <w:t>database</w:t>
            </w:r>
            <w:proofErr w:type="spellEnd"/>
            <w:r>
              <w:rPr>
                <w:sz w:val="20"/>
              </w:rPr>
              <w:t>\limesurvey.sql.zip</w:t>
            </w:r>
          </w:p>
          <w:p w:rsidR="00CB36D9" w:rsidRDefault="00CB36D9" w:rsidP="00CB36D9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Entregables\Código fuente\</w:t>
            </w:r>
            <w:proofErr w:type="spellStart"/>
            <w:r>
              <w:rPr>
                <w:sz w:val="20"/>
              </w:rPr>
              <w:t>database</w:t>
            </w:r>
            <w:proofErr w:type="spellEnd"/>
            <w:r>
              <w:rPr>
                <w:sz w:val="20"/>
              </w:rPr>
              <w:t>\mautic.sql.zip</w:t>
            </w:r>
          </w:p>
          <w:p w:rsidR="00AE0C29" w:rsidRPr="00CB36D9" w:rsidRDefault="00AE0C29" w:rsidP="00CB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B36D9" w:rsidRPr="003325C1" w:rsidTr="00F80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B36D9" w:rsidRDefault="00CB36D9" w:rsidP="00CB36D9">
            <w:pPr>
              <w:rPr>
                <w:sz w:val="20"/>
              </w:rPr>
            </w:pPr>
            <w:r w:rsidRPr="00CB36D9">
              <w:rPr>
                <w:sz w:val="20"/>
              </w:rPr>
              <w:t>Archivo en Excel con los datos de la encuesta</w:t>
            </w:r>
          </w:p>
          <w:p w:rsidR="00CB36D9" w:rsidRDefault="00CB36D9" w:rsidP="00CB36D9">
            <w:pPr>
              <w:pStyle w:val="Prrafodelista"/>
              <w:numPr>
                <w:ilvl w:val="0"/>
                <w:numId w:val="6"/>
              </w:numPr>
              <w:rPr>
                <w:b w:val="0"/>
                <w:sz w:val="20"/>
              </w:rPr>
            </w:pPr>
            <w:r w:rsidRPr="00CB36D9">
              <w:rPr>
                <w:b w:val="0"/>
                <w:sz w:val="20"/>
              </w:rPr>
              <w:t>Configuración de la encuesta</w:t>
            </w:r>
            <w:r>
              <w:rPr>
                <w:b w:val="0"/>
                <w:sz w:val="20"/>
              </w:rPr>
              <w:t xml:space="preserve"> (compatible con </w:t>
            </w:r>
            <w:proofErr w:type="spellStart"/>
            <w:r>
              <w:rPr>
                <w:b w:val="0"/>
                <w:sz w:val="20"/>
              </w:rPr>
              <w:t>LimeSurvey</w:t>
            </w:r>
            <w:proofErr w:type="spellEnd"/>
          </w:p>
          <w:p w:rsidR="00CB36D9" w:rsidRPr="00A95EE2" w:rsidRDefault="00CB36D9" w:rsidP="003325C1">
            <w:pPr>
              <w:pStyle w:val="Prrafodelista"/>
              <w:numPr>
                <w:ilvl w:val="0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Listado de preguntas y nombres de variables</w:t>
            </w:r>
          </w:p>
        </w:tc>
        <w:tc>
          <w:tcPr>
            <w:tcW w:w="4678" w:type="dxa"/>
            <w:gridSpan w:val="2"/>
          </w:tcPr>
          <w:p w:rsidR="00CB36D9" w:rsidRDefault="00CB36D9" w:rsidP="00CB36D9">
            <w:pPr>
              <w:pStyle w:val="Prrafodelista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CB36D9" w:rsidRDefault="00CB36D9" w:rsidP="00CB36D9">
            <w:pPr>
              <w:pStyle w:val="Prrafodelista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CB36D9" w:rsidRDefault="00CB36D9" w:rsidP="00CB36D9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Entregables\encuesta\encuesta_fuente.xlsx</w:t>
            </w:r>
          </w:p>
          <w:p w:rsidR="00CB36D9" w:rsidRDefault="00CB36D9" w:rsidP="00CB36D9">
            <w:pPr>
              <w:pStyle w:val="Prrafodelista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CB36D9" w:rsidRDefault="00CB36D9" w:rsidP="00CB36D9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Entregables\encuesta\preguntas.xlsx</w:t>
            </w:r>
          </w:p>
          <w:p w:rsidR="00CB36D9" w:rsidRPr="00CB36D9" w:rsidRDefault="00CB36D9" w:rsidP="00CB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410CF" w:rsidRPr="003325C1" w:rsidTr="00F80C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9410CF" w:rsidRPr="00B222B2" w:rsidRDefault="009410CF" w:rsidP="009410CF">
            <w:pPr>
              <w:rPr>
                <w:bCs w:val="0"/>
                <w:sz w:val="20"/>
              </w:rPr>
            </w:pPr>
            <w:r w:rsidRPr="00B222B2">
              <w:rPr>
                <w:bCs w:val="0"/>
                <w:sz w:val="20"/>
              </w:rPr>
              <w:lastRenderedPageBreak/>
              <w:t>Usuario y contraseña de la administración de las aplicaciones</w:t>
            </w:r>
          </w:p>
        </w:tc>
        <w:tc>
          <w:tcPr>
            <w:tcW w:w="4678" w:type="dxa"/>
            <w:gridSpan w:val="2"/>
          </w:tcPr>
          <w:p w:rsidR="00B222B2" w:rsidRDefault="00B222B2" w:rsidP="00B222B2">
            <w:pPr>
              <w:pStyle w:val="Prrafodelista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B222B2" w:rsidRDefault="00B222B2" w:rsidP="00B222B2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Más abajo en este mismo documento</w:t>
            </w:r>
          </w:p>
          <w:p w:rsidR="009410CF" w:rsidRPr="00A95EE2" w:rsidRDefault="009410CF" w:rsidP="00A9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5EE2" w:rsidRPr="003325C1" w:rsidTr="00F80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A95EE2" w:rsidRPr="00A95EE2" w:rsidRDefault="00A95EE2" w:rsidP="00A95EE2">
            <w:pPr>
              <w:rPr>
                <w:b w:val="0"/>
                <w:bCs w:val="0"/>
                <w:sz w:val="20"/>
              </w:rPr>
            </w:pPr>
            <w:r w:rsidRPr="00A95EE2">
              <w:rPr>
                <w:bCs w:val="0"/>
                <w:sz w:val="20"/>
              </w:rPr>
              <w:t>Manual de uso</w:t>
            </w:r>
          </w:p>
        </w:tc>
        <w:tc>
          <w:tcPr>
            <w:tcW w:w="4678" w:type="dxa"/>
            <w:gridSpan w:val="2"/>
          </w:tcPr>
          <w:p w:rsidR="00A95EE2" w:rsidRDefault="00A95EE2" w:rsidP="00A95EE2">
            <w:pPr>
              <w:pStyle w:val="Prrafodelista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A95EE2" w:rsidRDefault="00A95EE2" w:rsidP="00A95EE2">
            <w:pPr>
              <w:pStyle w:val="Prrafodelista"/>
              <w:numPr>
                <w:ilvl w:val="0"/>
                <w:numId w:val="6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Entregables\Manual de uso.docx</w:t>
            </w:r>
          </w:p>
          <w:p w:rsidR="00A95EE2" w:rsidRPr="00A95EE2" w:rsidRDefault="00A95EE2" w:rsidP="00A9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A72DD2" w:rsidRDefault="00A72DD2" w:rsidP="00A72DD2"/>
    <w:p w:rsidR="00C702E6" w:rsidRPr="00C702E6" w:rsidRDefault="00C702E6" w:rsidP="00C702E6">
      <w:pPr>
        <w:pStyle w:val="Ttulo2"/>
        <w:rPr>
          <w:b/>
        </w:rPr>
      </w:pPr>
      <w:r w:rsidRPr="00B222B2">
        <w:t>Usuario y contraseña de la administración de las aplicaciones</w:t>
      </w:r>
    </w:p>
    <w:p w:rsidR="00EA0EBC" w:rsidRDefault="00EA0EBC" w:rsidP="00A72DD2">
      <w:r>
        <w:t xml:space="preserve">Las credenciales para acceso </w:t>
      </w:r>
      <w:r w:rsidR="00C702E6">
        <w:t xml:space="preserve">a las aplicaciones </w:t>
      </w:r>
      <w:bookmarkStart w:id="0" w:name="_GoBack"/>
      <w:bookmarkEnd w:id="0"/>
      <w:r>
        <w:t>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EA0EBC" w:rsidTr="00B222B2">
        <w:tc>
          <w:tcPr>
            <w:tcW w:w="3681" w:type="dxa"/>
          </w:tcPr>
          <w:p w:rsidR="00EA0EBC" w:rsidRPr="00C702E6" w:rsidRDefault="00B222B2" w:rsidP="00A72DD2">
            <w:pPr>
              <w:rPr>
                <w:b/>
              </w:rPr>
            </w:pPr>
            <w:r w:rsidRPr="00C702E6">
              <w:rPr>
                <w:b/>
              </w:rPr>
              <w:t>Plataforma de envío masivo de correos de invitación</w:t>
            </w:r>
          </w:p>
        </w:tc>
        <w:tc>
          <w:tcPr>
            <w:tcW w:w="4813" w:type="dxa"/>
          </w:tcPr>
          <w:p w:rsidR="00EA0EBC" w:rsidRPr="00B222B2" w:rsidRDefault="00B222B2" w:rsidP="00B222B2">
            <w:pPr>
              <w:rPr>
                <w:lang w:val="en-US"/>
              </w:rPr>
            </w:pPr>
            <w:r w:rsidRPr="00B222B2">
              <w:rPr>
                <w:lang w:val="en-US"/>
              </w:rPr>
              <w:t>Enlace</w:t>
            </w:r>
            <w:r w:rsidR="00EA0EBC" w:rsidRPr="00B222B2">
              <w:rPr>
                <w:lang w:val="en-US"/>
              </w:rPr>
              <w:t>:</w:t>
            </w:r>
            <w:r w:rsidRPr="00B222B2">
              <w:rPr>
                <w:lang w:val="en-US"/>
              </w:rPr>
              <w:t xml:space="preserve"> </w:t>
            </w:r>
            <w:hyperlink r:id="rId6" w:history="1">
              <w:r w:rsidRPr="00B222B2">
                <w:rPr>
                  <w:rStyle w:val="Hipervnculo"/>
                  <w:lang w:val="en-US"/>
                </w:rPr>
                <w:t>https://mail.udla-covid.org</w:t>
              </w:r>
            </w:hyperlink>
          </w:p>
          <w:p w:rsidR="00EA0EBC" w:rsidRDefault="00EA0EBC" w:rsidP="00A72DD2">
            <w:r>
              <w:t xml:space="preserve">Usuario: </w:t>
            </w:r>
            <w:proofErr w:type="spellStart"/>
            <w:r w:rsidR="00B222B2">
              <w:t>admin-udla</w:t>
            </w:r>
            <w:proofErr w:type="spellEnd"/>
          </w:p>
          <w:p w:rsidR="00EA0EBC" w:rsidRDefault="00B222B2" w:rsidP="00A72DD2">
            <w:r>
              <w:t xml:space="preserve">Contraseña: </w:t>
            </w:r>
            <w:r w:rsidRPr="00B222B2">
              <w:t>eeepdipdr2021</w:t>
            </w:r>
          </w:p>
          <w:p w:rsidR="00EA0EBC" w:rsidRDefault="00EA0EBC" w:rsidP="00A72DD2"/>
        </w:tc>
      </w:tr>
      <w:tr w:rsidR="00EA0EBC" w:rsidTr="00B222B2">
        <w:tc>
          <w:tcPr>
            <w:tcW w:w="3681" w:type="dxa"/>
          </w:tcPr>
          <w:p w:rsidR="00EA0EBC" w:rsidRPr="00C702E6" w:rsidRDefault="00B222B2" w:rsidP="00A72DD2">
            <w:pPr>
              <w:rPr>
                <w:b/>
              </w:rPr>
            </w:pPr>
            <w:r w:rsidRPr="00C702E6">
              <w:rPr>
                <w:b/>
              </w:rPr>
              <w:t>Plataforma de la encuesta</w:t>
            </w:r>
          </w:p>
        </w:tc>
        <w:tc>
          <w:tcPr>
            <w:tcW w:w="4813" w:type="dxa"/>
          </w:tcPr>
          <w:p w:rsidR="00B222B2" w:rsidRDefault="00B222B2" w:rsidP="00A72DD2">
            <w:pPr>
              <w:rPr>
                <w:lang w:val="en-US"/>
              </w:rPr>
            </w:pPr>
            <w:r w:rsidRPr="00B222B2">
              <w:rPr>
                <w:lang w:val="en-US"/>
              </w:rPr>
              <w:t xml:space="preserve">Enlace: </w:t>
            </w:r>
            <w:hyperlink r:id="rId7" w:history="1">
              <w:r w:rsidRPr="00861BB1">
                <w:rPr>
                  <w:rStyle w:val="Hipervnculo"/>
                  <w:lang w:val="en-US"/>
                </w:rPr>
                <w:t>https://encuestas.udla-covid.org/admin</w:t>
              </w:r>
            </w:hyperlink>
          </w:p>
          <w:p w:rsidR="00EA0EBC" w:rsidRDefault="00EA0EBC" w:rsidP="00A72DD2">
            <w:r>
              <w:t xml:space="preserve">Usuario: </w:t>
            </w:r>
            <w:proofErr w:type="spellStart"/>
            <w:r w:rsidR="00B222B2">
              <w:t>admin-udla</w:t>
            </w:r>
            <w:proofErr w:type="spellEnd"/>
          </w:p>
          <w:p w:rsidR="00EA0EBC" w:rsidRDefault="00EA0EBC" w:rsidP="00A72DD2">
            <w:r>
              <w:t xml:space="preserve">Contraseña: </w:t>
            </w:r>
            <w:r w:rsidR="00B222B2" w:rsidRPr="00B222B2">
              <w:t>eeepdipdr2021</w:t>
            </w:r>
          </w:p>
          <w:p w:rsidR="00EA0EBC" w:rsidRDefault="00EA0EBC" w:rsidP="00A72DD2"/>
        </w:tc>
      </w:tr>
    </w:tbl>
    <w:p w:rsidR="00EA0EBC" w:rsidRPr="00A72DD2" w:rsidRDefault="00EA0EBC" w:rsidP="00A72DD2"/>
    <w:p w:rsidR="00A72DD2" w:rsidRDefault="00A72DD2" w:rsidP="00A72DD2">
      <w:pPr>
        <w:rPr>
          <w:lang w:val="es-EC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708"/>
        <w:gridCol w:w="3968"/>
      </w:tblGrid>
      <w:tr w:rsidR="00EA0EBC" w:rsidTr="00EA0EBC">
        <w:tc>
          <w:tcPr>
            <w:tcW w:w="3828" w:type="dxa"/>
          </w:tcPr>
          <w:p w:rsidR="00EA0EBC" w:rsidRDefault="00EA0EBC" w:rsidP="00A72DD2">
            <w:pPr>
              <w:rPr>
                <w:lang w:val="es-EC"/>
              </w:rPr>
            </w:pPr>
            <w:r>
              <w:rPr>
                <w:lang w:val="es-EC"/>
              </w:rPr>
              <w:t>Entrega:</w:t>
            </w:r>
          </w:p>
          <w:p w:rsidR="00EA0EBC" w:rsidRPr="00F046FB" w:rsidRDefault="00EA0EBC" w:rsidP="00EA0EBC">
            <w:pPr>
              <w:rPr>
                <w:b/>
              </w:rPr>
            </w:pPr>
          </w:p>
          <w:p w:rsidR="00EA0EBC" w:rsidRPr="00F046FB" w:rsidRDefault="00EA0EBC" w:rsidP="00EA0EBC"/>
          <w:p w:rsidR="00EA0EBC" w:rsidRPr="00EA0EBC" w:rsidRDefault="00EA0EBC" w:rsidP="00A72DD2"/>
        </w:tc>
        <w:tc>
          <w:tcPr>
            <w:tcW w:w="708" w:type="dxa"/>
            <w:tcBorders>
              <w:bottom w:val="nil"/>
            </w:tcBorders>
          </w:tcPr>
          <w:p w:rsidR="00EA0EBC" w:rsidRDefault="00EA0EBC" w:rsidP="00A72DD2">
            <w:pPr>
              <w:rPr>
                <w:lang w:val="es-EC"/>
              </w:rPr>
            </w:pPr>
          </w:p>
        </w:tc>
        <w:tc>
          <w:tcPr>
            <w:tcW w:w="3968" w:type="dxa"/>
          </w:tcPr>
          <w:p w:rsidR="00EA0EBC" w:rsidRDefault="00EA0EBC" w:rsidP="00A72DD2">
            <w:pPr>
              <w:rPr>
                <w:lang w:val="es-EC"/>
              </w:rPr>
            </w:pPr>
            <w:r>
              <w:rPr>
                <w:lang w:val="es-EC"/>
              </w:rPr>
              <w:t>Recibe:</w:t>
            </w:r>
          </w:p>
        </w:tc>
      </w:tr>
    </w:tbl>
    <w:p w:rsidR="00F046FB" w:rsidRDefault="00F046FB" w:rsidP="00092134"/>
    <w:sectPr w:rsidR="00F04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9621D"/>
    <w:multiLevelType w:val="hybridMultilevel"/>
    <w:tmpl w:val="F3A45B94"/>
    <w:lvl w:ilvl="0" w:tplc="E738E82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25A6457"/>
    <w:multiLevelType w:val="hybridMultilevel"/>
    <w:tmpl w:val="4906D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47B4A"/>
    <w:multiLevelType w:val="hybridMultilevel"/>
    <w:tmpl w:val="1FEA9936"/>
    <w:lvl w:ilvl="0" w:tplc="E738E82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3" w15:restartNumberingAfterBreak="0">
    <w:nsid w:val="3AA17934"/>
    <w:multiLevelType w:val="hybridMultilevel"/>
    <w:tmpl w:val="496C06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E5717"/>
    <w:multiLevelType w:val="hybridMultilevel"/>
    <w:tmpl w:val="9FFAB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D2ECF"/>
    <w:multiLevelType w:val="hybridMultilevel"/>
    <w:tmpl w:val="DC10EE5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34"/>
    <w:rsid w:val="00085545"/>
    <w:rsid w:val="00092134"/>
    <w:rsid w:val="000F79F1"/>
    <w:rsid w:val="00166DE4"/>
    <w:rsid w:val="001A670E"/>
    <w:rsid w:val="002168EC"/>
    <w:rsid w:val="002371F2"/>
    <w:rsid w:val="002860B4"/>
    <w:rsid w:val="003325C1"/>
    <w:rsid w:val="003334E7"/>
    <w:rsid w:val="00355861"/>
    <w:rsid w:val="003D257A"/>
    <w:rsid w:val="003D7E48"/>
    <w:rsid w:val="004468AA"/>
    <w:rsid w:val="00474774"/>
    <w:rsid w:val="004A5008"/>
    <w:rsid w:val="004B385F"/>
    <w:rsid w:val="004E0D29"/>
    <w:rsid w:val="00571A24"/>
    <w:rsid w:val="00686DEC"/>
    <w:rsid w:val="006F0DED"/>
    <w:rsid w:val="00761506"/>
    <w:rsid w:val="00785028"/>
    <w:rsid w:val="007D0D88"/>
    <w:rsid w:val="007F7AE8"/>
    <w:rsid w:val="009410CF"/>
    <w:rsid w:val="009E13D4"/>
    <w:rsid w:val="00A72DD2"/>
    <w:rsid w:val="00A95EE2"/>
    <w:rsid w:val="00AE0C29"/>
    <w:rsid w:val="00B222B2"/>
    <w:rsid w:val="00B8603B"/>
    <w:rsid w:val="00BA7FE5"/>
    <w:rsid w:val="00BD58A2"/>
    <w:rsid w:val="00C43837"/>
    <w:rsid w:val="00C702E6"/>
    <w:rsid w:val="00C95C01"/>
    <w:rsid w:val="00CB36D9"/>
    <w:rsid w:val="00E84C57"/>
    <w:rsid w:val="00EA0EBC"/>
    <w:rsid w:val="00F046FB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768E4-198B-4CFE-A455-ED0888CD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2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2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92134"/>
    <w:pPr>
      <w:ind w:left="720"/>
      <w:contextualSpacing/>
    </w:pPr>
  </w:style>
  <w:style w:type="character" w:customStyle="1" w:styleId="fontstyle01">
    <w:name w:val="fontstyle01"/>
    <w:basedOn w:val="Fuentedeprrafopredeter"/>
    <w:rsid w:val="006F0DED"/>
    <w:rPr>
      <w:rFonts w:ascii="TimesNewRomanPSMT" w:hAnsi="TimesNewRomanPSMT" w:hint="default"/>
      <w:b w:val="0"/>
      <w:bCs w:val="0"/>
      <w:i w:val="0"/>
      <w:iCs w:val="0"/>
      <w:color w:val="000000"/>
      <w:sz w:val="62"/>
      <w:szCs w:val="62"/>
    </w:rPr>
  </w:style>
  <w:style w:type="table" w:styleId="Tablaconcuadrcula">
    <w:name w:val="Table Grid"/>
    <w:basedOn w:val="Tablanormal"/>
    <w:uiPriority w:val="39"/>
    <w:rsid w:val="0021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95C01"/>
    <w:rPr>
      <w:color w:val="0563C1" w:themeColor="hyperlink"/>
      <w:u w:val="single"/>
    </w:rPr>
  </w:style>
  <w:style w:type="table" w:styleId="Tablanormal2">
    <w:name w:val="Plain Table 2"/>
    <w:basedOn w:val="Tablanormal"/>
    <w:uiPriority w:val="42"/>
    <w:rsid w:val="00C43837"/>
    <w:pPr>
      <w:spacing w:after="0" w:line="240" w:lineRule="auto"/>
    </w:pPr>
    <w:rPr>
      <w:rFonts w:eastAsiaTheme="minorHAnsi"/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C4383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cuestas.udla-covid.org/adm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.udla-covid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CBDF2-ADC8-4AAC-8D12-35D89873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3773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Pesántez</dc:creator>
  <cp:keywords/>
  <dc:description/>
  <cp:lastModifiedBy>Cuenta Microsoft</cp:lastModifiedBy>
  <cp:revision>3</cp:revision>
  <dcterms:created xsi:type="dcterms:W3CDTF">2020-11-20T15:45:00Z</dcterms:created>
  <dcterms:modified xsi:type="dcterms:W3CDTF">2020-11-23T16:33:00Z</dcterms:modified>
</cp:coreProperties>
</file>