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BD6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2821E5B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layout: default</w:t>
      </w:r>
    </w:p>
    <w:p w14:paraId="37766F2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title: Logical Viewpoint</w:t>
      </w:r>
    </w:p>
    <w:p w14:paraId="5593048E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nav_order</w:t>
      </w:r>
      <w:proofErr w:type="spellEnd"/>
      <w:r w:rsidRPr="00204B6C">
        <w:rPr>
          <w:lang w:val="en-US"/>
        </w:rPr>
        <w:t>: 5</w:t>
      </w:r>
    </w:p>
    <w:p w14:paraId="0422B02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parent: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Modeling Framework</w:t>
      </w:r>
    </w:p>
    <w:p w14:paraId="41CD7A1A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grand_parent</w:t>
      </w:r>
      <w:proofErr w:type="spellEnd"/>
      <w:r w:rsidRPr="00204B6C">
        <w:rPr>
          <w:lang w:val="en-US"/>
        </w:rPr>
        <w:t xml:space="preserve">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Concepts</w:t>
      </w:r>
    </w:p>
    <w:p w14:paraId="02D2036D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permalink: /concepts/</w:t>
      </w:r>
      <w:proofErr w:type="spellStart"/>
      <w:r w:rsidRPr="00204B6C">
        <w:rPr>
          <w:lang w:val="en-US"/>
        </w:rPr>
        <w:t>modeling_framework</w:t>
      </w:r>
      <w:proofErr w:type="spellEnd"/>
      <w:r w:rsidRPr="00204B6C">
        <w:rPr>
          <w:lang w:val="en-US"/>
        </w:rPr>
        <w:t>/logical_viewpoint.html</w:t>
      </w:r>
    </w:p>
    <w:p w14:paraId="4DDA271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451B7E6B" w14:textId="77777777" w:rsidR="00204B6C" w:rsidRPr="00204B6C" w:rsidRDefault="00204B6C" w:rsidP="00204B6C">
      <w:pPr>
        <w:rPr>
          <w:lang w:val="en-US"/>
        </w:rPr>
      </w:pPr>
    </w:p>
    <w:p w14:paraId="4ACDBB8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</w:t>
      </w:r>
    </w:p>
    <w:p w14:paraId="519F9F54" w14:textId="77777777" w:rsidR="00204B6C" w:rsidRPr="00204B6C" w:rsidRDefault="00204B6C" w:rsidP="00204B6C">
      <w:pPr>
        <w:rPr>
          <w:lang w:val="en-US"/>
        </w:rPr>
      </w:pPr>
    </w:p>
    <w:p w14:paraId="73B0345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document describes the basic concepts that will be covered in the _logical viewpoint_ and how they are mapped to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elements`.</w:t>
      </w:r>
    </w:p>
    <w:p w14:paraId="49D45A0D" w14:textId="77777777" w:rsidR="00204B6C" w:rsidRPr="00204B6C" w:rsidRDefault="00204B6C" w:rsidP="00204B6C">
      <w:pPr>
        <w:rPr>
          <w:lang w:val="en-US"/>
        </w:rPr>
      </w:pPr>
    </w:p>
    <w:p w14:paraId="728F6EF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*</w:t>
      </w:r>
      <w:proofErr w:type="gramStart"/>
      <w:r w:rsidRPr="00204B6C">
        <w:rPr>
          <w:lang w:val="en-US"/>
        </w:rPr>
        <w:t>Content:*</w:t>
      </w:r>
      <w:proofErr w:type="gramEnd"/>
    </w:p>
    <w:p w14:paraId="03A146E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- [Logical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#logical-viewpoint)</w:t>
      </w:r>
    </w:p>
    <w:p w14:paraId="5D2932D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Viewpoint: </w:t>
      </w:r>
      <w:proofErr w:type="gramStart"/>
      <w:r w:rsidRPr="00204B6C">
        <w:rPr>
          <w:lang w:val="en-US"/>
        </w:rPr>
        <w:t>Overview](</w:t>
      </w:r>
      <w:proofErr w:type="gramEnd"/>
      <w:r w:rsidRPr="00204B6C">
        <w:rPr>
          <w:lang w:val="en-US"/>
        </w:rPr>
        <w:t>#logical-viewpoint-overview)</w:t>
      </w:r>
    </w:p>
    <w:p w14:paraId="108FC9F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Components and their relations to other model elements of the 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#logical-components-central-model-elements-of-the-logical-viewpoint)</w:t>
      </w:r>
    </w:p>
    <w:p w14:paraId="7744694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Context: The System and its Context in the 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#logical-context-the-system-and-its-context-in-the-logical-viewpoint)</w:t>
      </w:r>
    </w:p>
    <w:p w14:paraId="16882430" w14:textId="261357D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del w:id="0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1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</w:t>
      </w:r>
      <w:ins w:id="2" w:author="Andreas Bayha" w:date="2023-01-24T17:22:00Z">
        <w:r w:rsidR="00DA55C0" w:rsidRPr="00204B6C" w:rsidDel="00DA55C0">
          <w:rPr>
            <w:lang w:val="en-US"/>
          </w:rPr>
          <w:t xml:space="preserve"> </w:t>
        </w:r>
      </w:ins>
      <w:del w:id="3" w:author="Andreas Bayha" w:date="2023-01-24T17:22:00Z">
        <w:r w:rsidRPr="00204B6C" w:rsidDel="00DA55C0">
          <w:rPr>
            <w:lang w:val="en-US"/>
          </w:rPr>
          <w:delText>modeling-</w:delText>
        </w:r>
      </w:del>
      <w:r w:rsidRPr="00204B6C">
        <w:rPr>
          <w:lang w:val="en-US"/>
        </w:rPr>
        <w:t>interface</w:t>
      </w:r>
      <w:ins w:id="4" w:author="Andreas Bayha" w:date="2023-01-24T17:21:00Z">
        <w:r w:rsidR="00DA55C0" w:rsidRPr="00204B6C" w:rsidDel="00DA55C0">
          <w:rPr>
            <w:lang w:val="en-US"/>
          </w:rPr>
          <w:t xml:space="preserve"> </w:t>
        </w:r>
      </w:ins>
      <w:del w:id="5" w:author="Andreas Bayha" w:date="2023-01-24T17:21:00Z">
        <w:r w:rsidRPr="00204B6C" w:rsidDel="00DA55C0">
          <w:rPr>
            <w:lang w:val="en-US"/>
          </w:rPr>
          <w:delText>s-and</w:delText>
        </w:r>
      </w:del>
      <w:r w:rsidRPr="00204B6C">
        <w:rPr>
          <w:lang w:val="en-US"/>
        </w:rPr>
        <w:t>-behavior-of-logical-components)</w:t>
      </w:r>
    </w:p>
    <w:p w14:paraId="7FE0F2E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[Decomposition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#decomposition-of-logical-components)</w:t>
      </w:r>
    </w:p>
    <w:p w14:paraId="73D4050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[Tracing Relations between Logical Components and other </w:t>
      </w:r>
      <w:proofErr w:type="gramStart"/>
      <w:r w:rsidRPr="00204B6C">
        <w:rPr>
          <w:lang w:val="en-US"/>
        </w:rPr>
        <w:t>Elements](</w:t>
      </w:r>
      <w:proofErr w:type="gramEnd"/>
      <w:r w:rsidRPr="00204B6C">
        <w:rPr>
          <w:lang w:val="en-US"/>
        </w:rPr>
        <w:t>#tracing-relations-between-logical-components-and-other-elements)</w:t>
      </w:r>
    </w:p>
    <w:p w14:paraId="27D1A78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[Modeling the Transition to the Technical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#modeling-the-transition-to-the-technical-viewpoint)</w:t>
      </w:r>
    </w:p>
    <w:p w14:paraId="311397C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[Well-formedness </w:t>
      </w:r>
      <w:proofErr w:type="gramStart"/>
      <w:r w:rsidRPr="00204B6C">
        <w:rPr>
          <w:lang w:val="en-US"/>
        </w:rPr>
        <w:t>Rules](</w:t>
      </w:r>
      <w:proofErr w:type="gramEnd"/>
      <w:r w:rsidRPr="00204B6C">
        <w:rPr>
          <w:lang w:val="en-US"/>
        </w:rPr>
        <w:t>#well-formedness-rules)</w:t>
      </w:r>
    </w:p>
    <w:p w14:paraId="57B211DE" w14:textId="77777777" w:rsidR="00204B6C" w:rsidRPr="00204B6C" w:rsidRDefault="00204B6C" w:rsidP="00204B6C">
      <w:pPr>
        <w:rPr>
          <w:lang w:val="en-US"/>
        </w:rPr>
      </w:pPr>
    </w:p>
    <w:p w14:paraId="65645F6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Viewpoint: Overview</w:t>
      </w:r>
    </w:p>
    <w:p w14:paraId="56AD69AE" w14:textId="5BDB26F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viewpoint (LVP) describes how the system under development (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) can be structured in order to achieve the behavior which is specified in the [functional </w:t>
      </w:r>
      <w:proofErr w:type="gramStart"/>
      <w:r w:rsidRPr="00204B6C">
        <w:rPr>
          <w:lang w:val="en-US"/>
        </w:rPr>
        <w:t>view](</w:t>
      </w:r>
      <w:proofErr w:type="gramEnd"/>
      <w:r w:rsidRPr="00204B6C">
        <w:rPr>
          <w:lang w:val="en-US"/>
        </w:rPr>
        <w:t xml:space="preserve">https://spesml.github.io/concepts/modeling_framework/functional_viewpoint.html) independent of the </w:t>
      </w:r>
      <w:del w:id="6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r w:rsidRPr="00204B6C">
        <w:rPr>
          <w:lang w:val="en-US"/>
        </w:rPr>
        <w:t xml:space="preserve">technical realization. </w:t>
      </w:r>
    </w:p>
    <w:p w14:paraId="55BC21E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 xml:space="preserve">To do so, the LVP defines how the models of the Logical View (LV) describe the [logical system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 xml:space="preserve">#logical-context-the-system-and-its-context-in-the-logical-viewpoint), the [decomposition](#decomposition-of-logical-components)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in logical components and sub-components and their respective [interface behavior](#modeling-interfaces-and-behavior-of-logical-components). </w:t>
      </w:r>
    </w:p>
    <w:p w14:paraId="2D6EB2F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In the following we describe the basic concepts and models for the LV.</w:t>
      </w:r>
    </w:p>
    <w:p w14:paraId="0AD502E8" w14:textId="77777777" w:rsidR="00204B6C" w:rsidRPr="00204B6C" w:rsidRDefault="00204B6C" w:rsidP="00204B6C">
      <w:pPr>
        <w:rPr>
          <w:lang w:val="en-US"/>
        </w:rPr>
      </w:pPr>
    </w:p>
    <w:p w14:paraId="28DD28D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Components: Central Model Elements of the Logical Viewpoint</w:t>
      </w:r>
    </w:p>
    <w:p w14:paraId="4774A08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central modeling concept of the logical viewpoint are the so-called _logical components_. </w:t>
      </w:r>
    </w:p>
    <w:p w14:paraId="603F9F3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They strictly follow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including syntactic and semantic interface, causality and compositionality. </w:t>
      </w:r>
    </w:p>
    <w:p w14:paraId="03CB7C4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tooling a logical component is represented as a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Block` as can be seen in the example in Figure 1:</w:t>
      </w:r>
    </w:p>
    <w:p w14:paraId="306ADF2C" w14:textId="77777777" w:rsidR="00204B6C" w:rsidRPr="00204B6C" w:rsidRDefault="00204B6C" w:rsidP="00204B6C">
      <w:pPr>
        <w:rPr>
          <w:lang w:val="en-US"/>
        </w:rPr>
      </w:pPr>
    </w:p>
    <w:p w14:paraId="0F0063B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Component](/images/logical_viewpoint/logical-component.png){:width="400"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1CFF31D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1: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 representing a logical component&lt;/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26BE79" w14:textId="77777777" w:rsidR="00204B6C" w:rsidRPr="00204B6C" w:rsidRDefault="00204B6C" w:rsidP="00204B6C">
      <w:pPr>
        <w:rPr>
          <w:lang w:val="en-US"/>
        </w:rPr>
      </w:pPr>
    </w:p>
    <w:p w14:paraId="3A65ED7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Context: The System and its Context in the Logical Viewpoint</w:t>
      </w:r>
    </w:p>
    <w:p w14:paraId="7354C3D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_logical context_ models the environment in which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shall operate on a logical level. </w:t>
      </w:r>
    </w:p>
    <w:p w14:paraId="15E979A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This can be actors that interact with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or external logical components.</w:t>
      </w:r>
    </w:p>
    <w:p w14:paraId="38EDBDC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One main objective in modeling the logical context is also to specify the logical interface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to the operational context on a logical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technology independent) level. </w:t>
      </w:r>
    </w:p>
    <w:p w14:paraId="13969CFE" w14:textId="569CB03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logical context model refines the context model of the [functional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>https://spesml.github.io/concepts/modeling_framework/functional_viewpoint.html#functional-context-the-system-and-its-context-in-the-functional-viewpoint) in the FV.</w:t>
      </w:r>
      <w:ins w:id="7" w:author="Andreas Bayha" w:date="2023-01-24T16:28:00Z">
        <w:r w:rsidR="00BC21AB">
          <w:rPr>
            <w:lang w:val="en-US"/>
          </w:rPr>
          <w:t xml:space="preserve"> Hereby,</w:t>
        </w:r>
      </w:ins>
      <w:ins w:id="8" w:author="Andreas Bayha" w:date="2023-01-24T16:40:00Z">
        <w:r w:rsidR="005E1EAB">
          <w:rPr>
            <w:lang w:val="en-US"/>
          </w:rPr>
          <w:t xml:space="preserve"> usual refinements </w:t>
        </w:r>
      </w:ins>
      <w:ins w:id="9" w:author="Andreas Bayha" w:date="2023-01-24T16:59:00Z">
        <w:r w:rsidR="00DB5DF6">
          <w:rPr>
            <w:lang w:val="en-US"/>
          </w:rPr>
          <w:t>concern the interfaces</w:t>
        </w:r>
      </w:ins>
      <w:ins w:id="10" w:author="Andreas Bayha" w:date="2023-01-24T17:00:00Z">
        <w:r w:rsidR="00DB5DF6">
          <w:rPr>
            <w:lang w:val="en-US"/>
          </w:rPr>
          <w:t xml:space="preserve"> and interface types </w:t>
        </w:r>
      </w:ins>
      <w:ins w:id="11" w:author="Andreas Bayha" w:date="2023-01-24T17:01:00Z">
        <w:r w:rsidR="00DB5DF6">
          <w:rPr>
            <w:lang w:val="en-US"/>
          </w:rPr>
          <w:t>at</w:t>
        </w:r>
      </w:ins>
      <w:ins w:id="12" w:author="Andreas Bayha" w:date="2023-01-24T17:00:00Z">
        <w:r w:rsidR="00DB5DF6">
          <w:rPr>
            <w:lang w:val="en-US"/>
          </w:rPr>
          <w:t xml:space="preserve"> the system</w:t>
        </w:r>
      </w:ins>
      <w:ins w:id="13" w:author="Andreas Bayha" w:date="2023-01-24T17:01:00Z">
        <w:r w:rsidR="00DB5DF6">
          <w:rPr>
            <w:lang w:val="en-US"/>
          </w:rPr>
          <w:t xml:space="preserve"> boundary</w:t>
        </w:r>
        <w:r w:rsidR="00FF2C5D">
          <w:rPr>
            <w:lang w:val="en-US"/>
          </w:rPr>
          <w:t xml:space="preserve"> to </w:t>
        </w:r>
      </w:ins>
      <w:ins w:id="14" w:author="Andreas Bayha" w:date="2023-01-24T17:00:00Z">
        <w:r w:rsidR="00DB5DF6">
          <w:rPr>
            <w:lang w:val="en-US"/>
          </w:rPr>
          <w:t>the system context</w:t>
        </w:r>
      </w:ins>
      <w:ins w:id="15" w:author="Andreas Bayha" w:date="2023-01-24T17:01:00Z">
        <w:r w:rsidR="00DB5DF6">
          <w:rPr>
            <w:lang w:val="en-US"/>
          </w:rPr>
          <w:t>.</w:t>
        </w:r>
      </w:ins>
      <w:del w:id="16" w:author="Andreas Bayha" w:date="2023-01-24T16:40:00Z">
        <w:r w:rsidRPr="00204B6C" w:rsidDel="005E1EAB">
          <w:rPr>
            <w:lang w:val="en-US"/>
          </w:rPr>
          <w:delText xml:space="preserve"> </w:delText>
        </w:r>
      </w:del>
    </w:p>
    <w:p w14:paraId="14116F0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>, the logical context is modelled using a specific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Internal Block Diagram (IBD)` that can be created in the respective package as can be seen in Figure 2:</w:t>
      </w:r>
    </w:p>
    <w:p w14:paraId="7BDC2BB6" w14:textId="77777777" w:rsidR="00204B6C" w:rsidRPr="00204B6C" w:rsidRDefault="00204B6C" w:rsidP="00204B6C">
      <w:pPr>
        <w:rPr>
          <w:lang w:val="en-US"/>
        </w:rPr>
      </w:pPr>
    </w:p>
    <w:p w14:paraId="4885E7B8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Context in the Logical Viewpoint](/images/logical_viewpoint/logical-context_creation.png){:width="250"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5417486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2: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&gt;The logical context diagram can be modeled in the dedicated package of the logical </w:t>
      </w:r>
      <w:proofErr w:type="gramStart"/>
      <w:r w:rsidRPr="00204B6C">
        <w:rPr>
          <w:lang w:val="en-US"/>
        </w:rPr>
        <w:t>view.&lt;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1C4140A2" w14:textId="77777777" w:rsidR="00204B6C" w:rsidRPr="00204B6C" w:rsidRDefault="00204B6C" w:rsidP="00204B6C">
      <w:pPr>
        <w:rPr>
          <w:lang w:val="en-US"/>
        </w:rPr>
      </w:pPr>
    </w:p>
    <w:p w14:paraId="0E593696" w14:textId="53D92F2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for </w:t>
      </w:r>
      <w:del w:id="17" w:author="Andreas Bayha" w:date="2023-01-24T17:02:00Z">
        <w:r w:rsidRPr="00204B6C" w:rsidDel="00FF2C5D">
          <w:rPr>
            <w:lang w:val="en-US"/>
          </w:rPr>
          <w:delText>all other views</w:delText>
        </w:r>
      </w:del>
      <w:ins w:id="18" w:author="Andreas Bayha" w:date="2023-01-24T17:02:00Z">
        <w:r w:rsidR="00FF2C5D">
          <w:rPr>
            <w:lang w:val="en-US"/>
          </w:rPr>
          <w:t>the functional and technical view</w:t>
        </w:r>
      </w:ins>
      <w:r w:rsidRPr="00204B6C">
        <w:rPr>
          <w:lang w:val="en-US"/>
        </w:rPr>
        <w:t>, the logical context defines the scope of what is _inside_ the system boundar</w:t>
      </w:r>
      <w:ins w:id="19" w:author="Andreas Bayha" w:date="2023-01-24T17:02:00Z">
        <w:r w:rsidR="00FF2C5D">
          <w:rPr>
            <w:lang w:val="en-US"/>
          </w:rPr>
          <w:t>y</w:t>
        </w:r>
      </w:ins>
      <w:del w:id="20" w:author="Andreas Bayha" w:date="2023-01-24T17:02:00Z">
        <w:r w:rsidRPr="00204B6C" w:rsidDel="00FF2C5D">
          <w:rPr>
            <w:lang w:val="en-US"/>
          </w:rPr>
          <w:delText>ies</w:delText>
        </w:r>
      </w:del>
      <w:r w:rsidRPr="00204B6C">
        <w:rPr>
          <w:lang w:val="en-US"/>
        </w:rPr>
        <w:t xml:space="preserve"> and what is _outside_.  </w:t>
      </w:r>
    </w:p>
    <w:p w14:paraId="0F8FC0A8" w14:textId="3CC57C0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components that shall be outside the system boundary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in the </w:t>
      </w:r>
      <w:del w:id="21" w:author="Andreas Bayha" w:date="2023-01-24T17:03:00Z">
        <w:r w:rsidRPr="00204B6C" w:rsidDel="00FF2C5D">
          <w:rPr>
            <w:lang w:val="en-US"/>
          </w:rPr>
          <w:delText xml:space="preserve">actual </w:delText>
        </w:r>
      </w:del>
      <w:r w:rsidRPr="00204B6C">
        <w:rPr>
          <w:lang w:val="en-US"/>
        </w:rPr>
        <w:t xml:space="preserve">context) can be specified by a dedicated </w:t>
      </w:r>
      <w:proofErr w:type="spellStart"/>
      <w:ins w:id="22" w:author="Andreas Bayha" w:date="2023-01-24T17:15:00Z">
        <w:r w:rsidR="00DA55C0">
          <w:rPr>
            <w:lang w:val="en-US"/>
          </w:rPr>
          <w:t>boolean</w:t>
        </w:r>
        <w:proofErr w:type="spellEnd"/>
        <w:r w:rsidR="00DA55C0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property with name _external_ per component. </w:t>
      </w:r>
    </w:p>
    <w:p w14:paraId="18DEAE4C" w14:textId="2F89C2A4" w:rsidR="00204B6C" w:rsidRPr="00204B6C" w:rsidDel="00DA55C0" w:rsidRDefault="00DA55C0" w:rsidP="00204B6C">
      <w:pPr>
        <w:rPr>
          <w:del w:id="23" w:author="Andreas Bayha" w:date="2023-01-24T17:16:00Z"/>
          <w:lang w:val="en-US"/>
        </w:rPr>
      </w:pPr>
      <w:ins w:id="24" w:author="Andreas Bayha" w:date="2023-01-24T17:19:00Z">
        <w:r>
          <w:rPr>
            <w:lang w:val="en-US"/>
          </w:rPr>
          <w:t xml:space="preserve">In </w:t>
        </w:r>
      </w:ins>
      <w:del w:id="25" w:author="Andreas Bayha" w:date="2023-01-24T17:19:00Z">
        <w:r w:rsidR="00204B6C" w:rsidRPr="00204B6C" w:rsidDel="00DA55C0">
          <w:rPr>
            <w:lang w:val="en-US"/>
          </w:rPr>
          <w:delText>The</w:delText>
        </w:r>
      </w:del>
      <w:ins w:id="26" w:author="Andreas Bayha" w:date="2023-01-24T17:19:00Z">
        <w:r>
          <w:rPr>
            <w:lang w:val="en-US"/>
          </w:rPr>
          <w:t xml:space="preserve">the </w:t>
        </w:r>
        <w:proofErr w:type="spellStart"/>
        <w:r w:rsidRPr="00204B6C">
          <w:rPr>
            <w:lang w:val="en-US"/>
          </w:rPr>
          <w:t>SpesML</w:t>
        </w:r>
        <w:proofErr w:type="spellEnd"/>
        <w:r w:rsidRPr="00204B6C">
          <w:rPr>
            <w:lang w:val="en-US"/>
          </w:rPr>
          <w:t xml:space="preserve"> </w:t>
        </w:r>
        <w:proofErr w:type="spellStart"/>
        <w:r w:rsidRPr="00204B6C">
          <w:rPr>
            <w:lang w:val="en-US"/>
          </w:rPr>
          <w:t>SysML</w:t>
        </w:r>
        <w:proofErr w:type="spellEnd"/>
        <w:r w:rsidRPr="00204B6C">
          <w:rPr>
            <w:lang w:val="en-US"/>
          </w:rPr>
          <w:t>-profile</w:t>
        </w:r>
        <w:r>
          <w:rPr>
            <w:lang w:val="en-US"/>
          </w:rPr>
          <w:t>, the</w:t>
        </w:r>
      </w:ins>
      <w:r w:rsidR="00204B6C" w:rsidRPr="00204B6C">
        <w:rPr>
          <w:lang w:val="en-US"/>
        </w:rPr>
        <w:t xml:space="preserve"> logical components for the </w:t>
      </w:r>
      <w:proofErr w:type="spellStart"/>
      <w:r w:rsidR="00204B6C" w:rsidRPr="00204B6C">
        <w:rPr>
          <w:lang w:val="en-US"/>
        </w:rPr>
        <w:t>SuD</w:t>
      </w:r>
      <w:proofErr w:type="spellEnd"/>
      <w:r w:rsidR="00204B6C" w:rsidRPr="00204B6C">
        <w:rPr>
          <w:lang w:val="en-US"/>
        </w:rPr>
        <w:t xml:space="preserve"> and the</w:t>
      </w:r>
      <w:ins w:id="27" w:author="Andreas Bayha" w:date="2023-01-24T17:18:00Z">
        <w:r>
          <w:rPr>
            <w:lang w:val="en-US"/>
          </w:rPr>
          <w:t xml:space="preserve"> element of the</w:t>
        </w:r>
      </w:ins>
      <w:r w:rsidR="00204B6C" w:rsidRPr="00204B6C">
        <w:rPr>
          <w:lang w:val="en-US"/>
        </w:rPr>
        <w:t xml:space="preserve"> context </w:t>
      </w:r>
      <w:del w:id="28" w:author="Andreas Bayha" w:date="2023-01-24T17:18:00Z">
        <w:r w:rsidR="00204B6C" w:rsidRPr="00204B6C" w:rsidDel="00DA55C0">
          <w:rPr>
            <w:lang w:val="en-US"/>
          </w:rPr>
          <w:delText xml:space="preserve">elements </w:delText>
        </w:r>
      </w:del>
      <w:r w:rsidR="00204B6C" w:rsidRPr="00204B6C">
        <w:rPr>
          <w:lang w:val="en-US"/>
        </w:rPr>
        <w:t xml:space="preserve">are connected in the </w:t>
      </w:r>
      <w:del w:id="29" w:author="Andreas Bayha" w:date="2023-01-24T17:19:00Z">
        <w:r w:rsidR="00204B6C" w:rsidRPr="00204B6C" w:rsidDel="00DA55C0">
          <w:rPr>
            <w:lang w:val="en-US"/>
          </w:rPr>
          <w:delText>SpesML SysML-profile and plugin in the</w:delText>
        </w:r>
      </w:del>
      <w:r w:rsidR="00204B6C" w:rsidRPr="00204B6C">
        <w:rPr>
          <w:lang w:val="en-US"/>
        </w:rPr>
        <w:t xml:space="preserve"> </w:t>
      </w:r>
      <w:r w:rsidR="00204B6C" w:rsidRPr="00DA55C0">
        <w:rPr>
          <w:i/>
          <w:iCs/>
          <w:lang w:val="en-US"/>
          <w:rPrChange w:id="30" w:author="Andreas Bayha" w:date="2023-01-24T17:19:00Z">
            <w:rPr>
              <w:lang w:val="en-US"/>
            </w:rPr>
          </w:rPrChange>
        </w:rPr>
        <w:t>logical context diagram</w:t>
      </w:r>
      <w:r w:rsidR="00204B6C" w:rsidRPr="00204B6C">
        <w:rPr>
          <w:lang w:val="en-US"/>
        </w:rPr>
        <w:t xml:space="preserve"> as can be seen in Figure 3. </w:t>
      </w:r>
    </w:p>
    <w:p w14:paraId="31D1551B" w14:textId="6E587B56" w:rsidR="00204B6C" w:rsidRPr="00204B6C" w:rsidDel="00DA55C0" w:rsidRDefault="00204B6C" w:rsidP="00204B6C">
      <w:pPr>
        <w:rPr>
          <w:del w:id="31" w:author="Andreas Bayha" w:date="2023-01-24T17:17:00Z"/>
          <w:lang w:val="en-US"/>
        </w:rPr>
      </w:pPr>
      <w:del w:id="32" w:author="Andreas Bayha" w:date="2023-01-24T17:16:00Z">
        <w:r w:rsidRPr="00204B6C" w:rsidDel="00DA55C0">
          <w:rPr>
            <w:lang w:val="en-US"/>
          </w:rPr>
          <w:delText>Hereby</w:delText>
        </w:r>
      </w:del>
      <w:del w:id="33" w:author="Andreas Bayha" w:date="2023-01-24T17:17:00Z">
        <w:r w:rsidRPr="00204B6C" w:rsidDel="00DA55C0">
          <w:rPr>
            <w:lang w:val="en-US"/>
          </w:rPr>
          <w:delText>, context elements are visualized in grey:</w:delText>
        </w:r>
      </w:del>
    </w:p>
    <w:p w14:paraId="46BAA8D3" w14:textId="77777777" w:rsidR="00204B6C" w:rsidRPr="00204B6C" w:rsidRDefault="00204B6C" w:rsidP="00204B6C">
      <w:pPr>
        <w:rPr>
          <w:lang w:val="en-US"/>
        </w:rPr>
      </w:pPr>
    </w:p>
    <w:p w14:paraId="01EB937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Context](/images/logical_viewpoint/logical-context.png){:width="1000"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58472B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3: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logical system </w:t>
      </w:r>
      <w:proofErr w:type="gramStart"/>
      <w:r w:rsidRPr="00204B6C">
        <w:rPr>
          <w:lang w:val="en-US"/>
        </w:rPr>
        <w:t>context.&lt;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321C26" w14:textId="77777777" w:rsidR="00204B6C" w:rsidRPr="00204B6C" w:rsidRDefault="00204B6C" w:rsidP="00204B6C">
      <w:pPr>
        <w:rPr>
          <w:lang w:val="en-US"/>
        </w:rPr>
      </w:pPr>
    </w:p>
    <w:p w14:paraId="6E6E885D" w14:textId="0F60BA5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More information on modeling the system context can be found [</w:t>
      </w:r>
      <w:del w:id="34" w:author="Andreas Bayha" w:date="2023-01-24T17:38:00Z">
        <w:r w:rsidRPr="00204B6C" w:rsidDel="007A61B0">
          <w:rPr>
            <w:lang w:val="en-US"/>
          </w:rPr>
          <w:delText>here</w:delText>
        </w:r>
      </w:del>
      <w:ins w:id="35" w:author="Andreas Bayha" w:date="2023-01-24T17:38:00Z">
        <w:r w:rsidR="007A61B0">
          <w:rPr>
            <w:lang w:val="en-US"/>
          </w:rPr>
          <w:t xml:space="preserve">in the context </w:t>
        </w:r>
        <w:proofErr w:type="gramStart"/>
        <w:r w:rsidR="007A61B0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https://spesml.github.io/concepts/modeling_framework/context.html).</w:t>
      </w:r>
    </w:p>
    <w:p w14:paraId="21723838" w14:textId="77777777" w:rsidR="00204B6C" w:rsidRPr="00204B6C" w:rsidRDefault="00204B6C" w:rsidP="00204B6C">
      <w:pPr>
        <w:rPr>
          <w:lang w:val="en-US"/>
        </w:rPr>
      </w:pPr>
    </w:p>
    <w:p w14:paraId="35E38D7E" w14:textId="631CD7E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# </w:t>
      </w:r>
      <w:del w:id="36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37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Components</w:t>
      </w:r>
    </w:p>
    <w:p w14:paraId="75B7E9B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already mentioned, also the logical viewpoint is based on the concepts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and it’s mapping to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. </w:t>
      </w:r>
    </w:p>
    <w:p w14:paraId="2B8F2F7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means, that interfaces of logical components consist of a _syntactical_ and a _semantical_ interface.</w:t>
      </w:r>
    </w:p>
    <w:p w14:paraId="2F1C8B13" w14:textId="77777777" w:rsidR="00204B6C" w:rsidRPr="00204B6C" w:rsidRDefault="00204B6C" w:rsidP="00204B6C">
      <w:pPr>
        <w:rPr>
          <w:lang w:val="en-US"/>
        </w:rPr>
      </w:pPr>
    </w:p>
    <w:p w14:paraId="75101D2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_syntactical_ interfaces of logical components </w:t>
      </w:r>
      <w:proofErr w:type="gramStart"/>
      <w:r w:rsidRPr="00204B6C">
        <w:rPr>
          <w:lang w:val="en-US"/>
        </w:rPr>
        <w:t>is</w:t>
      </w:r>
      <w:proofErr w:type="gramEnd"/>
      <w:r w:rsidRPr="00204B6C">
        <w:rPr>
          <w:lang w:val="en-US"/>
        </w:rPr>
        <w:t xml:space="preserve"> modeled using _logical interfaces_ which are represented by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Proxy Ports`. </w:t>
      </w:r>
    </w:p>
    <w:p w14:paraId="063A9B4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Hereby, every logical interface needs to be assigned a _logical interface type_ which is defined as a set of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Channels`. </w:t>
      </w:r>
    </w:p>
    <w:p w14:paraId="1163213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An exemplary definition of a logical interface and interface types can be seen in Figures 4 and 5:</w:t>
      </w:r>
    </w:p>
    <w:p w14:paraId="22FD5C6C" w14:textId="77777777" w:rsidR="00204B6C" w:rsidRPr="00204B6C" w:rsidRDefault="00204B6C" w:rsidP="00204B6C">
      <w:pPr>
        <w:rPr>
          <w:lang w:val="en-US"/>
        </w:rPr>
      </w:pPr>
    </w:p>
    <w:p w14:paraId="6CCF6C3B" w14:textId="77777777" w:rsidR="00204B6C" w:rsidRPr="00204B6C" w:rsidRDefault="00204B6C" w:rsidP="00204B6C">
      <w:pPr>
        <w:rPr>
          <w:lang w:val="en-US"/>
        </w:rPr>
      </w:pPr>
    </w:p>
    <w:p w14:paraId="6C77FAD5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Interface Type](/images/logical_viewpoint/logical-intreface-type.png){:width="300"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51DEB0B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4: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&gt;Exemplary definition of a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logical interface type&lt;/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72D651E" w14:textId="77777777" w:rsidR="00204B6C" w:rsidRPr="00204B6C" w:rsidRDefault="00204B6C" w:rsidP="00204B6C">
      <w:pPr>
        <w:rPr>
          <w:lang w:val="en-US"/>
        </w:rPr>
      </w:pPr>
    </w:p>
    <w:p w14:paraId="538D228A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lastRenderedPageBreak/>
        <w:t>![</w:t>
      </w:r>
      <w:proofErr w:type="gramEnd"/>
      <w:r w:rsidRPr="00204B6C">
        <w:rPr>
          <w:lang w:val="en-US"/>
        </w:rPr>
        <w:t>Logical Interface](/images/logical_viewpoint/logical-intreface.png){:width="400"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6872DE8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5: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&gt;Exemplary definition of a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logical interface&lt;/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19CFA515" w14:textId="77777777" w:rsidR="00204B6C" w:rsidRPr="00204B6C" w:rsidRDefault="00204B6C" w:rsidP="00204B6C">
      <w:pPr>
        <w:rPr>
          <w:lang w:val="en-US"/>
        </w:rPr>
      </w:pPr>
    </w:p>
    <w:p w14:paraId="4DFCC76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_semantical_ interface of logical components is modelled by means of state machines that operate based on the component’s input streams and produce the component's output streams.</w:t>
      </w:r>
    </w:p>
    <w:p w14:paraId="757AC42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guards and actions can not only contain comparison and assignment operations, but also use [executable </w:t>
      </w:r>
      <w:proofErr w:type="gramStart"/>
      <w:r w:rsidRPr="00204B6C">
        <w:rPr>
          <w:lang w:val="en-US"/>
        </w:rPr>
        <w:t>functions](</w:t>
      </w:r>
      <w:proofErr w:type="gramEnd"/>
      <w:r w:rsidRPr="00204B6C">
        <w:rPr>
          <w:lang w:val="en-US"/>
        </w:rPr>
        <w:t>https://spesml.github.io/concepts/modeling_framework/executable_functions.html).</w:t>
      </w:r>
    </w:p>
    <w:p w14:paraId="01C3470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information on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[state </w:t>
      </w:r>
      <w:proofErr w:type="gramStart"/>
      <w:r w:rsidRPr="00204B6C">
        <w:rPr>
          <w:lang w:val="en-US"/>
        </w:rPr>
        <w:t>machines](</w:t>
      </w:r>
      <w:proofErr w:type="gramEnd"/>
      <w:r w:rsidRPr="00204B6C">
        <w:rPr>
          <w:lang w:val="en-US"/>
        </w:rPr>
        <w:t xml:space="preserve">https://spesml.github.io/concepts/modeling_framework/state_machines.html) can be found in the respective documentation article. </w:t>
      </w:r>
    </w:p>
    <w:p w14:paraId="3B87FEE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Figure 6 gives an example 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tool:</w:t>
      </w:r>
    </w:p>
    <w:p w14:paraId="6B4AC254" w14:textId="77777777" w:rsidR="00204B6C" w:rsidRPr="00204B6C" w:rsidRDefault="00204B6C" w:rsidP="00204B6C">
      <w:pPr>
        <w:rPr>
          <w:lang w:val="en-US"/>
        </w:rPr>
      </w:pPr>
    </w:p>
    <w:p w14:paraId="2E0DFC4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State Machine](/images/logical_viewpoint/state-machine.png){:width="1000"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699377F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6: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state </w:t>
      </w:r>
      <w:proofErr w:type="gramStart"/>
      <w:r w:rsidRPr="00204B6C">
        <w:rPr>
          <w:lang w:val="en-US"/>
        </w:rPr>
        <w:t>machine.&lt;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596E58EF" w14:textId="77777777" w:rsidR="00204B6C" w:rsidRPr="00204B6C" w:rsidRDefault="00204B6C" w:rsidP="00204B6C">
      <w:pPr>
        <w:rPr>
          <w:lang w:val="en-US"/>
        </w:rPr>
      </w:pPr>
    </w:p>
    <w:p w14:paraId="79569B9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Decomposition of Logical Components</w:t>
      </w:r>
    </w:p>
    <w:p w14:paraId="0A9CF197" w14:textId="5073C2B7" w:rsidR="00204B6C" w:rsidRPr="00204B6C" w:rsidDel="00630944" w:rsidRDefault="00204B6C" w:rsidP="00204B6C">
      <w:pPr>
        <w:rPr>
          <w:del w:id="38" w:author="Andreas Bayha" w:date="2023-01-24T17:29:00Z"/>
          <w:lang w:val="en-US"/>
        </w:rPr>
      </w:pPr>
      <w:r w:rsidRPr="00204B6C">
        <w:rPr>
          <w:lang w:val="en-US"/>
        </w:rPr>
        <w:t xml:space="preserve">To structure the logical system architecture and to reduce complexity, all logical components can be decomposed into sub-components. </w:t>
      </w:r>
    </w:p>
    <w:p w14:paraId="41ECE4A1" w14:textId="55CB1277" w:rsidR="00204B6C" w:rsidRPr="00204B6C" w:rsidRDefault="00204B6C" w:rsidP="00630944">
      <w:pPr>
        <w:rPr>
          <w:lang w:val="en-US"/>
        </w:rPr>
      </w:pPr>
      <w:del w:id="39" w:author="Andreas Bayha" w:date="2023-01-24T17:29:00Z">
        <w:r w:rsidRPr="00204B6C" w:rsidDel="00630944">
          <w:rPr>
            <w:lang w:val="en-US"/>
          </w:rPr>
          <w:delText>Conceptually, t</w:delText>
        </w:r>
      </w:del>
      <w:ins w:id="40" w:author="Andreas Bayha" w:date="2023-01-24T17:29:00Z">
        <w:r w:rsidR="00630944">
          <w:rPr>
            <w:lang w:val="en-US"/>
          </w:rPr>
          <w:t>T</w:t>
        </w:r>
      </w:ins>
      <w:r w:rsidRPr="00204B6C">
        <w:rPr>
          <w:lang w:val="en-US"/>
        </w:rPr>
        <w:t xml:space="preserve">his means that </w:t>
      </w:r>
      <w:ins w:id="41" w:author="Andreas Bayha" w:date="2023-01-24T17:28:00Z">
        <w:r w:rsidR="00630944" w:rsidRPr="00630944">
          <w:rPr>
            <w:lang w:val="en-US"/>
          </w:rPr>
          <w:t xml:space="preserve">the behavior of a </w:t>
        </w:r>
        <w:proofErr w:type="spellStart"/>
        <w:r w:rsidR="00630944" w:rsidRPr="00630944">
          <w:rPr>
            <w:lang w:val="en-US"/>
          </w:rPr>
          <w:t>decompsed</w:t>
        </w:r>
        <w:proofErr w:type="spellEnd"/>
        <w:r w:rsidR="00630944" w:rsidRPr="00630944">
          <w:rPr>
            <w:lang w:val="en-US"/>
          </w:rPr>
          <w:t xml:space="preserve"> component results from the </w:t>
        </w:r>
        <w:proofErr w:type="spellStart"/>
        <w:r w:rsidR="00630944" w:rsidRPr="00630944">
          <w:rPr>
            <w:lang w:val="en-US"/>
          </w:rPr>
          <w:t>the</w:t>
        </w:r>
        <w:proofErr w:type="spellEnd"/>
        <w:r w:rsidR="00630944" w:rsidRPr="00630944">
          <w:rPr>
            <w:lang w:val="en-US"/>
          </w:rPr>
          <w:t xml:space="preserve"> composed behavior of the sub-components</w:t>
        </w:r>
      </w:ins>
      <w:del w:id="42" w:author="Andreas Bayha" w:date="2023-01-24T17:28:00Z">
        <w:r w:rsidRPr="00204B6C" w:rsidDel="00630944">
          <w:rPr>
            <w:lang w:val="en-US"/>
          </w:rPr>
          <w:delText>a set of sub-components is modeled and connected in such a way, that their composed behavior results in the behavior of the decomposed component</w:delText>
        </w:r>
      </w:del>
      <w:r w:rsidRPr="00204B6C">
        <w:rPr>
          <w:lang w:val="en-US"/>
        </w:rPr>
        <w:t xml:space="preserve">. </w:t>
      </w:r>
    </w:p>
    <w:p w14:paraId="380BC5DC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>-profile and plugin, decomposition is modeled by means of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Internal Block Diagrams (IBDs)` in which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Parts` are instantiated and connected for the subcomponents as can be seen in Figure 7:</w:t>
      </w:r>
    </w:p>
    <w:p w14:paraId="36B26CCD" w14:textId="77777777" w:rsidR="00204B6C" w:rsidRPr="00204B6C" w:rsidRDefault="00204B6C" w:rsidP="00204B6C">
      <w:pPr>
        <w:rPr>
          <w:lang w:val="en-US"/>
        </w:rPr>
      </w:pPr>
    </w:p>
    <w:p w14:paraId="7604D32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Composition](/images/logical_viewpoint/decomposition.png){:width="1000"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2267C5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7: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&gt;Decomposition of a logical component into sub-</w:t>
      </w:r>
      <w:proofErr w:type="gramStart"/>
      <w:r w:rsidRPr="00204B6C">
        <w:rPr>
          <w:lang w:val="en-US"/>
        </w:rPr>
        <w:t>components.&lt;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97C7CA8" w14:textId="77777777" w:rsidR="00204B6C" w:rsidRPr="00204B6C" w:rsidRDefault="00204B6C" w:rsidP="00204B6C">
      <w:pPr>
        <w:rPr>
          <w:lang w:val="en-US"/>
        </w:rPr>
      </w:pPr>
    </w:p>
    <w:p w14:paraId="07C7003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Decomposition of logical components also involves the syntactic and semantic interface of components and sub-components: </w:t>
      </w:r>
    </w:p>
    <w:p w14:paraId="786006E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Here, all inputs of the component need to be connected to an input of a sub-component and all outputs of a component need to be connected to an output of a subcomponent. </w:t>
      </w:r>
    </w:p>
    <w:p w14:paraId="16F5023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 xml:space="preserve">More detailed information can be found in the documentation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>https://spesml.github.io/concepts/modeling_framework/uim.html).</w:t>
      </w:r>
    </w:p>
    <w:p w14:paraId="5061CF77" w14:textId="77777777" w:rsidR="00204B6C" w:rsidRPr="00204B6C" w:rsidRDefault="00204B6C" w:rsidP="00204B6C">
      <w:pPr>
        <w:rPr>
          <w:lang w:val="en-US"/>
        </w:rPr>
      </w:pPr>
    </w:p>
    <w:p w14:paraId="5360F4E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Tracing Relations between Logical Components and other Elements</w:t>
      </w:r>
    </w:p>
    <w:p w14:paraId="499F1DC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logical components are traced to the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 xml:space="preserve"> functions which they _realize_ with a respective tracing matrix. </w:t>
      </w:r>
    </w:p>
    <w:p w14:paraId="7845298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n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>-functions of the FV to exactly _one_ logical component (n:1 tracing).</w:t>
      </w:r>
    </w:p>
    <w:p w14:paraId="105858D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profile and plugin, we use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Matrixes` for this tracing as can be seen in Figure 8:</w:t>
      </w:r>
    </w:p>
    <w:p w14:paraId="28554716" w14:textId="77777777" w:rsidR="00204B6C" w:rsidRPr="00204B6C" w:rsidRDefault="00204B6C" w:rsidP="00204B6C">
      <w:pPr>
        <w:rPr>
          <w:lang w:val="en-US"/>
        </w:rPr>
      </w:pPr>
    </w:p>
    <w:p w14:paraId="6A94F10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Tracing from FV to LV](/images/</w:t>
      </w:r>
      <w:proofErr w:type="spellStart"/>
      <w:r w:rsidRPr="00204B6C">
        <w:rPr>
          <w:lang w:val="en-US"/>
        </w:rPr>
        <w:t>logical_viewpoint</w:t>
      </w:r>
      <w:proofErr w:type="spellEnd"/>
      <w:r w:rsidRPr="00204B6C">
        <w:rPr>
          <w:lang w:val="en-US"/>
        </w:rPr>
        <w:t>/tracing_fvp-lvp.png){:width="600"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6EF08CA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8: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&gt;Tracing from the functional to the logical </w:t>
      </w:r>
      <w:proofErr w:type="gramStart"/>
      <w:r w:rsidRPr="00204B6C">
        <w:rPr>
          <w:lang w:val="en-US"/>
        </w:rPr>
        <w:t>view.&lt;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1D5122C9" w14:textId="77777777" w:rsidR="00204B6C" w:rsidRPr="00204B6C" w:rsidRDefault="00204B6C" w:rsidP="00204B6C">
      <w:pPr>
        <w:rPr>
          <w:lang w:val="en-US"/>
        </w:rPr>
      </w:pPr>
    </w:p>
    <w:p w14:paraId="4CB0485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technical realization of the logical components will be described by in the [technical </w:t>
      </w:r>
      <w:proofErr w:type="gramStart"/>
      <w:r w:rsidRPr="00204B6C">
        <w:rPr>
          <w:lang w:val="en-US"/>
        </w:rPr>
        <w:t>view](</w:t>
      </w:r>
      <w:proofErr w:type="gramEnd"/>
      <w:r w:rsidRPr="00204B6C">
        <w:rPr>
          <w:lang w:val="en-US"/>
        </w:rPr>
        <w:t xml:space="preserve">https://spesml.github.io/concepts/modeling_framework/technical_viewpoint.html). </w:t>
      </w:r>
    </w:p>
    <w:p w14:paraId="21D525B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every logical component to exactly one technical component (1:1 tracing).</w:t>
      </w:r>
    </w:p>
    <w:p w14:paraId="09141EEB" w14:textId="570D3D68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detailed information on tracing in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can be found [</w:t>
      </w:r>
      <w:del w:id="43" w:author="Andreas Bayha" w:date="2023-01-24T17:39:00Z">
        <w:r w:rsidRPr="00204B6C" w:rsidDel="00D86DF6">
          <w:rPr>
            <w:lang w:val="en-US"/>
          </w:rPr>
          <w:delText>here</w:delText>
        </w:r>
      </w:del>
      <w:ins w:id="44" w:author="Andreas Bayha" w:date="2023-01-24T17:39:00Z">
        <w:r w:rsidR="00D86DF6">
          <w:rPr>
            <w:lang w:val="en-US"/>
          </w:rPr>
          <w:t xml:space="preserve">in the documentation of </w:t>
        </w:r>
        <w:proofErr w:type="gramStart"/>
        <w:r w:rsidR="00D86DF6">
          <w:rPr>
            <w:lang w:val="en-US"/>
          </w:rPr>
          <w:t>tracing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https://spesml.github.io/concepts/modeling_framework/tracing.html).</w:t>
      </w:r>
    </w:p>
    <w:p w14:paraId="63F2DD82" w14:textId="77777777" w:rsidR="00204B6C" w:rsidRPr="00204B6C" w:rsidRDefault="00204B6C" w:rsidP="00204B6C">
      <w:pPr>
        <w:rPr>
          <w:lang w:val="en-US"/>
        </w:rPr>
      </w:pPr>
    </w:p>
    <w:p w14:paraId="7728B0A5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Modeling the Transition to the Technical Viewpoint</w:t>
      </w:r>
    </w:p>
    <w:p w14:paraId="6F0DA3C6" w14:textId="4DCF788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 can also explicitly model certain aspects of the transition from the logical to the technical viewpoint, as is introduced [</w:t>
      </w:r>
      <w:del w:id="45" w:author="Andreas Bayha" w:date="2023-01-24T17:35:00Z">
        <w:r w:rsidRPr="00204B6C" w:rsidDel="000A1D6B">
          <w:rPr>
            <w:lang w:val="en-US"/>
          </w:rPr>
          <w:delText>here</w:delText>
        </w:r>
      </w:del>
      <w:ins w:id="46" w:author="Andreas Bayha" w:date="2023-01-24T17:35:00Z">
        <w:r w:rsidR="000A1D6B">
          <w:rPr>
            <w:lang w:val="en-US"/>
          </w:rPr>
          <w:t>in the technical vi</w:t>
        </w:r>
      </w:ins>
      <w:ins w:id="47" w:author="Andreas Bayha" w:date="2023-01-24T17:36:00Z">
        <w:r w:rsidR="000A1D6B">
          <w:rPr>
            <w:lang w:val="en-US"/>
          </w:rPr>
          <w:t xml:space="preserve">ewpoint </w:t>
        </w:r>
        <w:proofErr w:type="gramStart"/>
        <w:r w:rsidR="000A1D6B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 xml:space="preserve">https://spesml.github.io/concepts/modeling_framework/tracing.html#definition-of-software-components-in-the-logical-architecture) in more detail.. </w:t>
      </w:r>
    </w:p>
    <w:p w14:paraId="7950CA41" w14:textId="788843CE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In particular the</w:t>
      </w:r>
      <w:proofErr w:type="gramEnd"/>
      <w:r w:rsidRPr="00204B6C">
        <w:rPr>
          <w:lang w:val="en-US"/>
        </w:rPr>
        <w:t xml:space="preserve"> identification of </w:t>
      </w:r>
      <w:del w:id="48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r w:rsidRPr="00204B6C">
        <w:rPr>
          <w:lang w:val="en-US"/>
        </w:rPr>
        <w:t>software sub-systems</w:t>
      </w:r>
      <w:ins w:id="49" w:author="Andreas Bayha" w:date="2023-01-24T17:45:00Z">
        <w:r w:rsidR="00762CF5">
          <w:rPr>
            <w:lang w:val="en-US"/>
          </w:rPr>
          <w:t xml:space="preserve"> in the technical view</w:t>
        </w:r>
      </w:ins>
      <w:r w:rsidRPr="00204B6C">
        <w:rPr>
          <w:lang w:val="en-US"/>
        </w:rPr>
        <w:t xml:space="preserve"> can be modelled here, by decomposing logical components into different sub-components for software and non-software aspects. </w:t>
      </w:r>
    </w:p>
    <w:p w14:paraId="2B6C0C0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These sub-components can then be regrouped in separate logical components that can then be technically modelled accordingly in the [technical </w:t>
      </w:r>
      <w:proofErr w:type="gramStart"/>
      <w:r w:rsidRPr="00204B6C">
        <w:rPr>
          <w:lang w:val="en-US"/>
        </w:rPr>
        <w:t>view](</w:t>
      </w:r>
      <w:proofErr w:type="gramEnd"/>
      <w:r w:rsidRPr="00204B6C">
        <w:rPr>
          <w:lang w:val="en-US"/>
        </w:rPr>
        <w:t>https://spesml.github.io/concepts/modeling_framework/technical_viewpoint.html).</w:t>
      </w:r>
    </w:p>
    <w:p w14:paraId="6B1688D0" w14:textId="03768246" w:rsidR="00204B6C" w:rsidRPr="00204B6C" w:rsidRDefault="00204B6C" w:rsidP="00204B6C">
      <w:pPr>
        <w:rPr>
          <w:lang w:val="en-US"/>
        </w:rPr>
      </w:pPr>
      <w:del w:id="50" w:author="Andreas Bayha" w:date="2023-01-24T17:46:00Z">
        <w:r w:rsidRPr="00204B6C" w:rsidDel="00762CF5">
          <w:rPr>
            <w:lang w:val="en-US"/>
          </w:rPr>
          <w:delText xml:space="preserve">The </w:delText>
        </w:r>
      </w:del>
      <w:r w:rsidRPr="00204B6C">
        <w:rPr>
          <w:lang w:val="en-US"/>
        </w:rPr>
        <w:t>Figures 9 and 10 show how to model the transition to the technical view for software aspects:</w:t>
      </w:r>
    </w:p>
    <w:p w14:paraId="5A8B81B5" w14:textId="77777777" w:rsidR="00204B6C" w:rsidRPr="00204B6C" w:rsidRDefault="00204B6C" w:rsidP="00204B6C">
      <w:pPr>
        <w:rPr>
          <w:lang w:val="en-US"/>
        </w:rPr>
      </w:pPr>
    </w:p>
    <w:p w14:paraId="34FBD7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Specifying Software in the LV](/images/logical_viewpoint/specify_logical_software.png){:width="400"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C7B55D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>&lt;div align="center"&gt;&lt;b&gt;Figure 9: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&gt;To model the transition from logical to technical viewpoint, logical components can be declared to become software in the technical </w:t>
      </w:r>
      <w:proofErr w:type="gramStart"/>
      <w:r w:rsidRPr="00204B6C">
        <w:rPr>
          <w:lang w:val="en-US"/>
        </w:rPr>
        <w:t>view.&lt;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2999157" w14:textId="77777777" w:rsidR="00204B6C" w:rsidRPr="00204B6C" w:rsidRDefault="00204B6C" w:rsidP="00204B6C">
      <w:pPr>
        <w:rPr>
          <w:lang w:val="en-US"/>
        </w:rPr>
      </w:pPr>
    </w:p>
    <w:p w14:paraId="3869AE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Software in the LV](/images/logical_viewpoint/logical-software-diagram.png){:width="800"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94C63B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10: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&gt;Logical components which will become software in the technical view are indicated in diagrams with a yellow </w:t>
      </w:r>
      <w:proofErr w:type="gramStart"/>
      <w:r w:rsidRPr="00204B6C">
        <w:rPr>
          <w:lang w:val="en-US"/>
        </w:rPr>
        <w:t>color.&lt;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129B56FA" w14:textId="77777777" w:rsidR="00204B6C" w:rsidRPr="00204B6C" w:rsidRDefault="00204B6C" w:rsidP="00204B6C">
      <w:pPr>
        <w:rPr>
          <w:lang w:val="en-US"/>
        </w:rPr>
      </w:pPr>
    </w:p>
    <w:p w14:paraId="6C647E5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Well-formedness Rules</w:t>
      </w:r>
    </w:p>
    <w:p w14:paraId="664F174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 order to obtain a valid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model when modeling logical views, there are several _well-formedness rules (WFR)_ that need to be adhered.</w:t>
      </w:r>
    </w:p>
    <w:p w14:paraId="033C2868" w14:textId="405BCAB9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For the structural aspects and the syntactic interface modeling, this includes all </w:t>
      </w:r>
      <w:ins w:id="51" w:author="Andreas Bayha" w:date="2023-01-24T17:37:00Z">
        <w:r w:rsidR="000A1D6B">
          <w:rPr>
            <w:lang w:val="en-US"/>
          </w:rPr>
          <w:t>[</w:t>
        </w:r>
      </w:ins>
      <w:r w:rsidRPr="00204B6C">
        <w:rPr>
          <w:lang w:val="en-US"/>
        </w:rPr>
        <w:t>WFRs of the universal interface model</w:t>
      </w:r>
      <w:ins w:id="52" w:author="Andreas Bayha" w:date="2023-01-24T17:36:00Z">
        <w:r w:rsidR="000A1D6B">
          <w:rPr>
            <w:lang w:val="en-US"/>
          </w:rPr>
          <w:t>]</w:t>
        </w:r>
      </w:ins>
      <w:ins w:id="53" w:author="Andreas Bayha" w:date="2023-01-24T17:37:00Z">
        <w:r w:rsidR="000A1D6B">
          <w:rPr>
            <w:lang w:val="en-US"/>
          </w:rPr>
          <w:t xml:space="preserve"> </w:t>
        </w:r>
        <w:r w:rsidR="000A1D6B" w:rsidRPr="00204B6C">
          <w:rPr>
            <w:lang w:val="en-US"/>
          </w:rPr>
          <w:t>(https://spesml.github.io/concepts/modeling_framework/uim.html)</w:t>
        </w:r>
      </w:ins>
      <w:del w:id="54" w:author="Andreas Bayha" w:date="2023-01-24T17:37:00Z">
        <w:r w:rsidRPr="00204B6C" w:rsidDel="000A1D6B">
          <w:rPr>
            <w:lang w:val="en-US"/>
          </w:rPr>
          <w:delText xml:space="preserve"> which are documented [here]</w:delText>
        </w:r>
      </w:del>
      <w:del w:id="55" w:author="Andreas Bayha" w:date="2023-01-24T17:36:00Z">
        <w:r w:rsidRPr="00204B6C" w:rsidDel="000A1D6B">
          <w:rPr>
            <w:lang w:val="en-US"/>
          </w:rPr>
          <w:delText>(https://spesml.github.io/concepts/modeling_framework/uim.html)</w:delText>
        </w:r>
      </w:del>
      <w:r w:rsidRPr="00204B6C">
        <w:rPr>
          <w:lang w:val="en-US"/>
        </w:rPr>
        <w:t>.</w:t>
      </w:r>
    </w:p>
    <w:p w14:paraId="35E6C0B3" w14:textId="6DC0045C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For state machines and the semantic interface modeling, this includes the WFRs of [state </w:t>
      </w:r>
      <w:proofErr w:type="gramStart"/>
      <w:r w:rsidRPr="00204B6C">
        <w:rPr>
          <w:lang w:val="en-US"/>
        </w:rPr>
        <w:t>machines](</w:t>
      </w:r>
      <w:proofErr w:type="gramEnd"/>
      <w:r w:rsidRPr="00204B6C">
        <w:rPr>
          <w:lang w:val="en-US"/>
        </w:rPr>
        <w:t>https://spesml.github.io/plugin/state_machines.html) and [executable fun</w:t>
      </w:r>
      <w:ins w:id="56" w:author="Andreas Bayha" w:date="2023-01-24T17:50:00Z">
        <w:r w:rsidR="00762CF5">
          <w:rPr>
            <w:lang w:val="en-US"/>
          </w:rPr>
          <w:t>c</w:t>
        </w:r>
      </w:ins>
      <w:r w:rsidRPr="00204B6C">
        <w:rPr>
          <w:lang w:val="en-US"/>
        </w:rPr>
        <w:t>tions](https://spesml.github.io/plugin/executable_functions.html#automatic-checks-well-formedness-rules).</w:t>
      </w:r>
    </w:p>
    <w:p w14:paraId="707B5F3B" w14:textId="77777777" w:rsidR="00204B6C" w:rsidRPr="00204B6C" w:rsidRDefault="00204B6C" w:rsidP="00204B6C">
      <w:pPr>
        <w:rPr>
          <w:lang w:val="en-US"/>
        </w:rPr>
      </w:pPr>
    </w:p>
    <w:p w14:paraId="480140DC" w14:textId="14B81D64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Besides this, there are no dedicated well-formedness rules which are </w:t>
      </w:r>
      <w:ins w:id="57" w:author="Andreas Bayha" w:date="2023-01-24T17:38:00Z">
        <w:r w:rsidR="000A1D6B">
          <w:rPr>
            <w:lang w:val="en-US"/>
          </w:rPr>
          <w:t>[</w:t>
        </w:r>
      </w:ins>
      <w:r w:rsidRPr="00204B6C">
        <w:rPr>
          <w:lang w:val="en-US"/>
        </w:rPr>
        <w:t>specific for the logical viewpoint</w:t>
      </w:r>
      <w:del w:id="58" w:author="Andreas Bayha" w:date="2023-01-24T17:38:00Z">
        <w:r w:rsidRPr="00204B6C" w:rsidDel="000A1D6B">
          <w:rPr>
            <w:lang w:val="en-US"/>
          </w:rPr>
          <w:delText>. More details on wellformedness rules can be found [here</w:delText>
        </w:r>
      </w:del>
      <w:r w:rsidRPr="00204B6C">
        <w:rPr>
          <w:lang w:val="en-US"/>
        </w:rPr>
        <w:t>](https://spesml.github.io/concepts/modeling_framework/rules.html).</w:t>
      </w:r>
    </w:p>
    <w:p w14:paraId="5D4EC5EC" w14:textId="77777777" w:rsidR="00F51BBF" w:rsidRPr="00204B6C" w:rsidRDefault="00F51BBF">
      <w:pPr>
        <w:rPr>
          <w:lang w:val="en-US"/>
        </w:rPr>
      </w:pPr>
    </w:p>
    <w:sectPr w:rsidR="00F51BBF" w:rsidRPr="00204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Bayha">
    <w15:presenceInfo w15:providerId="AD" w15:userId="S::bayha@fortiss.org::49ed006c-062b-492f-b76a-fa0250710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6C"/>
    <w:rsid w:val="000A1D6B"/>
    <w:rsid w:val="00204B6C"/>
    <w:rsid w:val="005B25C3"/>
    <w:rsid w:val="005E1EAB"/>
    <w:rsid w:val="00630944"/>
    <w:rsid w:val="00762CF5"/>
    <w:rsid w:val="007A61B0"/>
    <w:rsid w:val="0080229B"/>
    <w:rsid w:val="00BC21AB"/>
    <w:rsid w:val="00D573F4"/>
    <w:rsid w:val="00D86DF6"/>
    <w:rsid w:val="00DA55C0"/>
    <w:rsid w:val="00DB5DF6"/>
    <w:rsid w:val="00F51BBF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A24C"/>
  <w15:chartTrackingRefBased/>
  <w15:docId w15:val="{2384C7F8-F4A7-4140-85F5-45E32FC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BC2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1702</Words>
  <Characters>10723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Bayha</dc:creator>
  <cp:keywords/>
  <dc:description/>
  <cp:lastModifiedBy>Andreas Bayha</cp:lastModifiedBy>
  <cp:revision>8</cp:revision>
  <dcterms:created xsi:type="dcterms:W3CDTF">2023-01-24T15:19:00Z</dcterms:created>
  <dcterms:modified xsi:type="dcterms:W3CDTF">2023-01-24T17:18:00Z</dcterms:modified>
</cp:coreProperties>
</file>