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C2579" w14:textId="77777777" w:rsidR="000C4ADC" w:rsidRDefault="000C4ADC" w:rsidP="000C4ADC">
      <w:pPr>
        <w:pStyle w:val="Heading2"/>
      </w:pPr>
      <w:r>
        <w:t>Цена за транспорт</w:t>
      </w:r>
    </w:p>
    <w:p w14:paraId="15067112" w14:textId="77777777" w:rsidR="000C4ADC" w:rsidRPr="00872582" w:rsidRDefault="000C4ADC" w:rsidP="000C4ADC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14:paraId="332C7869" w14:textId="77777777" w:rsidR="000C4ADC" w:rsidRPr="00EB23B3" w:rsidRDefault="000C4ADC" w:rsidP="000C4ADC">
      <w:pPr>
        <w:pStyle w:val="ListParagraph"/>
        <w:numPr>
          <w:ilvl w:val="0"/>
          <w:numId w:val="3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14:paraId="4C1428D0" w14:textId="77777777" w:rsidR="000C4ADC" w:rsidRPr="00872582" w:rsidRDefault="000C4ADC" w:rsidP="000C4ADC">
      <w:pPr>
        <w:pStyle w:val="ListParagraph"/>
        <w:numPr>
          <w:ilvl w:val="0"/>
          <w:numId w:val="3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3C6E9725" w14:textId="77777777" w:rsidR="000C4ADC" w:rsidRPr="00EB23B3" w:rsidRDefault="000C4ADC" w:rsidP="000C4ADC">
      <w:pPr>
        <w:pStyle w:val="ListParagraph"/>
        <w:numPr>
          <w:ilvl w:val="0"/>
          <w:numId w:val="3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B8527A">
        <w:rPr>
          <w:b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79A92946" w14:textId="77777777" w:rsidR="000C4ADC" w:rsidRPr="00B8527A" w:rsidRDefault="000C4ADC" w:rsidP="000C4ADC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14:paraId="69A16387" w14:textId="77777777" w:rsidR="000C4ADC" w:rsidRPr="00134BD8" w:rsidRDefault="000C4ADC" w:rsidP="000C4ADC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6F74310B" w14:textId="77777777" w:rsidR="000C4ADC" w:rsidRDefault="000C4ADC" w:rsidP="000C4AD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578A6EA0" w14:textId="77777777" w:rsidR="000C4ADC" w:rsidRPr="00B8527A" w:rsidRDefault="000C4ADC" w:rsidP="000C4ADC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</w:t>
      </w:r>
    </w:p>
    <w:p w14:paraId="74C2E53C" w14:textId="77777777" w:rsidR="000C4ADC" w:rsidRPr="00B8527A" w:rsidRDefault="000C4ADC" w:rsidP="000C4ADC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пътуване през деня или през нощта</w:t>
      </w:r>
    </w:p>
    <w:p w14:paraId="73E12B53" w14:textId="77777777" w:rsidR="000C4ADC" w:rsidRPr="00134BD8" w:rsidRDefault="000C4ADC" w:rsidP="000C4ADC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20480B29" w14:textId="77777777" w:rsidR="000C4ADC" w:rsidRDefault="000C4ADC" w:rsidP="000C4AD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</w:t>
      </w:r>
      <w:r>
        <w:t xml:space="preserve">, </w:t>
      </w:r>
      <w:r w:rsidRPr="007C03E2">
        <w:rPr>
          <w:b/>
          <w:lang w:val="bg-BG"/>
        </w:rPr>
        <w:t>форматирана до втория знак</w:t>
      </w:r>
      <w:r>
        <w:rPr>
          <w:lang w:val="bg-BG"/>
        </w:rPr>
        <w:t xml:space="preserve"> след десетичния разделител.</w:t>
      </w:r>
    </w:p>
    <w:p w14:paraId="06E0EF0D" w14:textId="77777777" w:rsidR="000C4ADC" w:rsidRPr="00134BD8" w:rsidRDefault="000C4ADC" w:rsidP="000C4ADC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0C4ADC" w:rsidRPr="00882C2F" w14:paraId="667814BA" w14:textId="77777777" w:rsidTr="00515431">
        <w:tc>
          <w:tcPr>
            <w:tcW w:w="896" w:type="dxa"/>
            <w:shd w:val="clear" w:color="auto" w:fill="D9D9D9"/>
          </w:tcPr>
          <w:p w14:paraId="7E3F8050" w14:textId="77777777" w:rsidR="000C4ADC" w:rsidRPr="00882C2F" w:rsidRDefault="000C4ADC" w:rsidP="0051543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652A7EE9" w14:textId="77777777" w:rsidR="000C4ADC" w:rsidRPr="00882C2F" w:rsidRDefault="000C4ADC" w:rsidP="0051543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14:paraId="2A53A89B" w14:textId="77777777" w:rsidR="000C4ADC" w:rsidRDefault="000C4ADC" w:rsidP="0051543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4ADC" w:rsidRPr="00882C2F" w14:paraId="37820C73" w14:textId="77777777" w:rsidTr="00515431">
        <w:trPr>
          <w:trHeight w:val="17"/>
        </w:trPr>
        <w:tc>
          <w:tcPr>
            <w:tcW w:w="896" w:type="dxa"/>
          </w:tcPr>
          <w:p w14:paraId="27C01C48" w14:textId="77777777" w:rsidR="000C4ADC" w:rsidRDefault="000C4ADC" w:rsidP="0051543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009C18A" w14:textId="77777777" w:rsidR="000C4ADC" w:rsidRPr="00CC1EAD" w:rsidRDefault="000C4ADC" w:rsidP="0051543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61527444" w14:textId="77777777" w:rsidR="000C4ADC" w:rsidRPr="005029A2" w:rsidRDefault="000C4ADC" w:rsidP="0051543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14:paraId="33434A31" w14:textId="77777777" w:rsidR="000C4ADC" w:rsidRPr="005029A2" w:rsidRDefault="000C4ADC" w:rsidP="0051543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0C4ADC" w14:paraId="1E537CD1" w14:textId="77777777" w:rsidTr="00515431">
        <w:trPr>
          <w:trHeight w:val="117"/>
        </w:trPr>
        <w:tc>
          <w:tcPr>
            <w:tcW w:w="896" w:type="dxa"/>
          </w:tcPr>
          <w:p w14:paraId="132458AB" w14:textId="77777777" w:rsidR="000C4ADC" w:rsidRDefault="000C4ADC" w:rsidP="0051543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746A5722" w14:textId="77777777" w:rsidR="000C4ADC" w:rsidRPr="005029A2" w:rsidRDefault="000C4ADC" w:rsidP="0051543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2E9DAA57" w14:textId="77777777" w:rsidR="000C4ADC" w:rsidRPr="007C03E2" w:rsidRDefault="000C4ADC" w:rsidP="0051543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</w:p>
        </w:tc>
        <w:tc>
          <w:tcPr>
            <w:tcW w:w="8808" w:type="dxa"/>
          </w:tcPr>
          <w:p w14:paraId="719C902A" w14:textId="77777777" w:rsidR="000C4ADC" w:rsidRDefault="000C4ADC" w:rsidP="0051543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0C4ADC" w:rsidRPr="00882C2F" w14:paraId="5905331F" w14:textId="77777777" w:rsidTr="00515431">
        <w:trPr>
          <w:trHeight w:val="30"/>
        </w:trPr>
        <w:tc>
          <w:tcPr>
            <w:tcW w:w="896" w:type="dxa"/>
          </w:tcPr>
          <w:p w14:paraId="03E82496" w14:textId="77777777" w:rsidR="000C4ADC" w:rsidRDefault="000C4ADC" w:rsidP="0051543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7BD04CFB" w14:textId="77777777" w:rsidR="000C4ADC" w:rsidRPr="005029A2" w:rsidRDefault="000C4ADC" w:rsidP="0051543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012625C2" w14:textId="77777777" w:rsidR="000C4ADC" w:rsidRPr="005029A2" w:rsidRDefault="000C4ADC" w:rsidP="0051543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14:paraId="2F833E99" w14:textId="77777777" w:rsidR="000C4ADC" w:rsidRPr="005029A2" w:rsidRDefault="000C4ADC" w:rsidP="0051543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0C4ADC" w:rsidRPr="00882C2F" w14:paraId="2E698112" w14:textId="77777777" w:rsidTr="00515431">
        <w:trPr>
          <w:trHeight w:val="30"/>
        </w:trPr>
        <w:tc>
          <w:tcPr>
            <w:tcW w:w="896" w:type="dxa"/>
          </w:tcPr>
          <w:p w14:paraId="378712CD" w14:textId="77777777" w:rsidR="000C4ADC" w:rsidRDefault="000C4ADC" w:rsidP="0051543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14:paraId="53E91F3C" w14:textId="77777777" w:rsidR="000C4ADC" w:rsidRPr="00580D31" w:rsidRDefault="000C4ADC" w:rsidP="0051543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316015B1" w14:textId="77777777" w:rsidR="000C4ADC" w:rsidRPr="007C03E2" w:rsidRDefault="000C4ADC" w:rsidP="0051543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808" w:type="dxa"/>
          </w:tcPr>
          <w:p w14:paraId="4E2CF96C" w14:textId="77777777" w:rsidR="000C4ADC" w:rsidRDefault="000C4ADC" w:rsidP="0051543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1C9EC80C" w14:textId="77777777" w:rsidR="00705861" w:rsidRDefault="00705861"/>
    <w:sectPr w:rsidR="0070586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DC"/>
    <w:rsid w:val="000C4ADC"/>
    <w:rsid w:val="00103080"/>
    <w:rsid w:val="00705861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B64D"/>
  <w15:chartTrackingRefBased/>
  <w15:docId w15:val="{7F35045E-7388-4B41-B381-0341C66F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AD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0C4AD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AD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4ADC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C4ADC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0C4AD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0C4AD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C4ADC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C4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C4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2021-05-18T07:02:00Z</dcterms:created>
  <dcterms:modified xsi:type="dcterms:W3CDTF">2021-05-18T07:03:00Z</dcterms:modified>
</cp:coreProperties>
</file>