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0A991" w14:textId="77777777" w:rsidR="00087AD4" w:rsidRDefault="00087AD4" w:rsidP="00087AD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>
        <w:rPr>
          <w:lang w:val="bg-BG"/>
        </w:rPr>
        <w:t>Кино</w:t>
      </w:r>
    </w:p>
    <w:p w14:paraId="2CE60A26" w14:textId="77777777" w:rsidR="00087AD4" w:rsidRDefault="00087AD4" w:rsidP="00087AD4">
      <w:pPr>
        <w:spacing w:before="40" w:after="40"/>
        <w:rPr>
          <w:lang w:val="bg-BG"/>
        </w:rPr>
      </w:pPr>
      <w:r>
        <w:rPr>
          <w:lang w:val="bg-BG"/>
        </w:rPr>
        <w:t xml:space="preserve">В една кинозала столовете са наредени в правоъгълна форма в </w:t>
      </w:r>
      <w:r>
        <w:rPr>
          <w:rStyle w:val="CodeChar"/>
        </w:rPr>
        <w:t>r</w:t>
      </w:r>
      <w:r>
        <w:rPr>
          <w:noProof/>
          <w:lang w:val="bg-BG"/>
        </w:rPr>
        <w:t xml:space="preserve"> </w:t>
      </w:r>
      <w:r>
        <w:rPr>
          <w:lang w:val="bg-BG"/>
        </w:rPr>
        <w:t xml:space="preserve">реда и </w:t>
      </w:r>
      <w:r>
        <w:rPr>
          <w:rStyle w:val="CodeChar"/>
        </w:rPr>
        <w:t>c</w:t>
      </w:r>
      <w:r>
        <w:rPr>
          <w:noProof/>
          <w:lang w:val="bg-BG"/>
        </w:rPr>
        <w:t xml:space="preserve"> </w:t>
      </w:r>
      <w:r>
        <w:rPr>
          <w:lang w:val="bg-BG"/>
        </w:rPr>
        <w:t>колони. Има три вида прожекции с билети на различни цени</w:t>
      </w:r>
      <w:r>
        <w:t>:</w:t>
      </w:r>
    </w:p>
    <w:p w14:paraId="102031FE" w14:textId="77777777" w:rsidR="00087AD4" w:rsidRDefault="00087AD4" w:rsidP="00087AD4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>
        <w:rPr>
          <w:rStyle w:val="CodeChar"/>
        </w:rPr>
        <w:t>Premiere</w:t>
      </w:r>
      <w:r>
        <w:rPr>
          <w:noProof/>
          <w:lang w:val="bg-BG"/>
        </w:rPr>
        <w:t xml:space="preserve"> </w:t>
      </w:r>
      <w:r>
        <w:rPr>
          <w:lang w:val="bg-BG"/>
        </w:rPr>
        <w:t xml:space="preserve">- премиерна прожекция, на цена </w:t>
      </w:r>
      <w:r>
        <w:rPr>
          <w:rStyle w:val="CodeChar"/>
          <w:lang w:val="bg-BG"/>
        </w:rPr>
        <w:t>12.00</w:t>
      </w:r>
      <w:r>
        <w:rPr>
          <w:noProof/>
          <w:lang w:val="bg-BG"/>
        </w:rPr>
        <w:t xml:space="preserve"> </w:t>
      </w:r>
      <w:proofErr w:type="gramStart"/>
      <w:r>
        <w:rPr>
          <w:lang w:val="bg-BG"/>
        </w:rPr>
        <w:t>лева;</w:t>
      </w:r>
      <w:proofErr w:type="gramEnd"/>
    </w:p>
    <w:p w14:paraId="3E2A9D1D" w14:textId="77777777" w:rsidR="00087AD4" w:rsidRDefault="00087AD4" w:rsidP="00087AD4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>
        <w:rPr>
          <w:rStyle w:val="CodeChar"/>
        </w:rPr>
        <w:t>Normal</w:t>
      </w:r>
      <w:r>
        <w:rPr>
          <w:noProof/>
          <w:lang w:val="bg-BG"/>
        </w:rPr>
        <w:t xml:space="preserve"> </w:t>
      </w:r>
      <w:r>
        <w:rPr>
          <w:lang w:val="bg-BG"/>
        </w:rPr>
        <w:t xml:space="preserve">- стандартна прожекция, на цена </w:t>
      </w:r>
      <w:r>
        <w:rPr>
          <w:rStyle w:val="CodeChar"/>
          <w:lang w:val="bg-BG"/>
        </w:rPr>
        <w:t>7.50</w:t>
      </w:r>
      <w:r>
        <w:rPr>
          <w:noProof/>
          <w:lang w:val="bg-BG"/>
        </w:rPr>
        <w:t xml:space="preserve"> </w:t>
      </w:r>
      <w:proofErr w:type="gramStart"/>
      <w:r>
        <w:rPr>
          <w:lang w:val="bg-BG"/>
        </w:rPr>
        <w:t>лева;</w:t>
      </w:r>
      <w:proofErr w:type="gramEnd"/>
    </w:p>
    <w:p w14:paraId="03DA3216" w14:textId="77777777" w:rsidR="00087AD4" w:rsidRDefault="00087AD4" w:rsidP="00087AD4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>
        <w:rPr>
          <w:rStyle w:val="CodeChar"/>
        </w:rPr>
        <w:t>Discount</w:t>
      </w:r>
      <w:r>
        <w:rPr>
          <w:noProof/>
          <w:lang w:val="bg-BG"/>
        </w:rPr>
        <w:t xml:space="preserve"> </w:t>
      </w:r>
      <w:r>
        <w:rPr>
          <w:lang w:val="bg-BG"/>
        </w:rPr>
        <w:t xml:space="preserve">- прожекция за деца, ученици и студенти на намалена цена от </w:t>
      </w:r>
      <w:r>
        <w:rPr>
          <w:rStyle w:val="CodeChar"/>
          <w:lang w:val="bg-BG"/>
        </w:rPr>
        <w:t>5.00</w:t>
      </w:r>
      <w:r>
        <w:rPr>
          <w:noProof/>
          <w:lang w:val="bg-BG"/>
        </w:rPr>
        <w:t xml:space="preserve"> </w:t>
      </w:r>
      <w:r>
        <w:rPr>
          <w:lang w:val="bg-BG"/>
        </w:rPr>
        <w:t>лева.</w:t>
      </w:r>
    </w:p>
    <w:p w14:paraId="64C03395" w14:textId="77777777" w:rsidR="00087AD4" w:rsidRDefault="00087AD4" w:rsidP="00087AD4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тип прожекция</w:t>
      </w:r>
      <w:r>
        <w:rPr>
          <w:lang w:val="bg-BG"/>
        </w:rPr>
        <w:t xml:space="preserve"> </w:t>
      </w:r>
      <w:r>
        <w:rPr>
          <w:noProof/>
          <w:lang w:val="bg-BG"/>
        </w:rPr>
        <w:t>(</w:t>
      </w:r>
      <w:r>
        <w:rPr>
          <w:lang w:val="bg-BG"/>
        </w:rPr>
        <w:t xml:space="preserve">текст), брой </w:t>
      </w:r>
      <w:r>
        <w:rPr>
          <w:b/>
          <w:lang w:val="bg-BG"/>
        </w:rPr>
        <w:t xml:space="preserve">редове </w:t>
      </w:r>
      <w:r>
        <w:rPr>
          <w:lang w:val="bg-BG"/>
        </w:rPr>
        <w:t xml:space="preserve">и брой </w:t>
      </w:r>
      <w:r>
        <w:rPr>
          <w:b/>
          <w:lang w:val="bg-BG"/>
        </w:rPr>
        <w:t>колони</w:t>
      </w:r>
      <w:r>
        <w:rPr>
          <w:lang w:val="bg-BG"/>
        </w:rPr>
        <w:t xml:space="preserve"> в залата </w:t>
      </w:r>
      <w:r>
        <w:rPr>
          <w:noProof/>
          <w:lang w:val="bg-BG"/>
        </w:rPr>
        <w:t>(</w:t>
      </w:r>
      <w:r>
        <w:rPr>
          <w:lang w:val="bg-BG"/>
        </w:rPr>
        <w:t xml:space="preserve">цели числа), въведени от потребителя, и изчислява общите приходи от билети при пълна зала. Резултатът да се отпечата във </w:t>
      </w:r>
      <w:r>
        <w:rPr>
          <w:b/>
          <w:lang w:val="bg-BG"/>
        </w:rPr>
        <w:t>формат 2 знака</w:t>
      </w:r>
      <w:r>
        <w:rPr>
          <w:lang w:val="bg-BG"/>
        </w:rPr>
        <w:t xml:space="preserve"> след десетичната точка.  </w:t>
      </w:r>
    </w:p>
    <w:p w14:paraId="3C87C0CF" w14:textId="77777777" w:rsidR="00087AD4" w:rsidRDefault="00087AD4" w:rsidP="00087AD4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087AD4" w14:paraId="3AF1AAB3" w14:textId="77777777" w:rsidTr="00087AD4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FC8B55" w14:textId="77777777" w:rsidR="00087AD4" w:rsidRDefault="00087AD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7A1650" w14:textId="77777777" w:rsidR="00087AD4" w:rsidRDefault="00087AD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B7047B" w14:textId="77777777" w:rsidR="00087AD4" w:rsidRDefault="00087AD4">
            <w:pPr>
              <w:spacing w:before="40" w:after="40" w:line="240" w:lineRule="auto"/>
              <w:jc w:val="center"/>
              <w:rPr>
                <w:b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33C19F" w14:textId="77777777" w:rsidR="00087AD4" w:rsidRDefault="00087AD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97A98F" w14:textId="77777777" w:rsidR="00087AD4" w:rsidRDefault="00087AD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50A0A6" w14:textId="77777777" w:rsidR="00087AD4" w:rsidRDefault="00087AD4">
            <w:pPr>
              <w:spacing w:before="40" w:after="40" w:line="240" w:lineRule="auto"/>
              <w:jc w:val="center"/>
              <w:rPr>
                <w:b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2FE801" w14:textId="77777777" w:rsidR="00087AD4" w:rsidRDefault="00087AD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E45731" w14:textId="77777777" w:rsidR="00087AD4" w:rsidRDefault="00087AD4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87AD4" w14:paraId="0ADAA5DA" w14:textId="77777777" w:rsidTr="00087AD4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E5BD5" w14:textId="77777777" w:rsidR="00087AD4" w:rsidRDefault="00087AD4">
            <w:pPr>
              <w:spacing w:before="40" w:after="4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Premiere</w:t>
            </w:r>
          </w:p>
          <w:p w14:paraId="6185ED2B" w14:textId="77777777" w:rsidR="00087AD4" w:rsidRDefault="00087AD4">
            <w:pPr>
              <w:spacing w:before="40" w:after="4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69E86EF3" w14:textId="77777777" w:rsidR="00087AD4" w:rsidRDefault="00087AD4">
            <w:pPr>
              <w:spacing w:before="40" w:after="4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54270" w14:textId="77777777" w:rsidR="00087AD4" w:rsidRDefault="00087AD4">
            <w:pPr>
              <w:spacing w:before="40" w:after="4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0027438" w14:textId="77777777" w:rsidR="00087AD4" w:rsidRDefault="00087AD4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13E4B" w14:textId="77777777" w:rsidR="00087AD4" w:rsidRDefault="00087AD4">
            <w:pPr>
              <w:spacing w:before="40" w:after="4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Normal</w:t>
            </w:r>
          </w:p>
          <w:p w14:paraId="112F94B2" w14:textId="77777777" w:rsidR="00087AD4" w:rsidRDefault="00087AD4">
            <w:pPr>
              <w:spacing w:before="40" w:after="4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21</w:t>
            </w:r>
          </w:p>
          <w:p w14:paraId="69683525" w14:textId="77777777" w:rsidR="00087AD4" w:rsidRDefault="00087AD4">
            <w:pPr>
              <w:spacing w:before="40" w:after="4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BCD64" w14:textId="77777777" w:rsidR="00087AD4" w:rsidRDefault="00087AD4">
            <w:pPr>
              <w:spacing w:before="40" w:after="4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E936651" w14:textId="77777777" w:rsidR="00087AD4" w:rsidRDefault="00087AD4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92E55" w14:textId="77777777" w:rsidR="00087AD4" w:rsidRDefault="00087AD4">
            <w:pPr>
              <w:spacing w:before="40" w:after="4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Discount</w:t>
            </w:r>
          </w:p>
          <w:p w14:paraId="6C0344EC" w14:textId="77777777" w:rsidR="00087AD4" w:rsidRDefault="00087AD4">
            <w:pPr>
              <w:spacing w:before="40" w:after="4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54780DF7" w14:textId="77777777" w:rsidR="00087AD4" w:rsidRDefault="00087AD4">
            <w:pPr>
              <w:spacing w:before="40" w:after="4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C9CDE" w14:textId="77777777" w:rsidR="00087AD4" w:rsidRDefault="00087AD4">
            <w:pPr>
              <w:spacing w:before="40" w:after="4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31ABF8E1" w14:textId="77777777" w:rsidR="00DD52CF" w:rsidRDefault="00DD52CF"/>
    <w:sectPr w:rsidR="00DD52CF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AD4"/>
    <w:rsid w:val="00087AD4"/>
    <w:rsid w:val="00103080"/>
    <w:rsid w:val="00B63727"/>
    <w:rsid w:val="00DD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BB540"/>
  <w15:chartTrackingRefBased/>
  <w15:docId w15:val="{F47809A3-C4E6-41F9-AE81-A02292201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AD4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AD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AD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87AD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AD4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087AD4"/>
  </w:style>
  <w:style w:type="paragraph" w:styleId="ListParagraph">
    <w:name w:val="List Paragraph"/>
    <w:basedOn w:val="Normal"/>
    <w:link w:val="ListParagraphChar"/>
    <w:uiPriority w:val="34"/>
    <w:qFormat/>
    <w:rsid w:val="00087AD4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locked/>
    <w:rsid w:val="00087AD4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087AD4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087AD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84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2021-05-06T18:31:00Z</dcterms:created>
  <dcterms:modified xsi:type="dcterms:W3CDTF">2021-05-06T18:32:00Z</dcterms:modified>
</cp:coreProperties>
</file>