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77045" w14:textId="77777777" w:rsidR="00493B53" w:rsidRDefault="00493B53" w:rsidP="00493B53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Сума от две числа</w:t>
      </w:r>
    </w:p>
    <w:p w14:paraId="0B4AC8EF" w14:textId="77777777" w:rsidR="00493B53" w:rsidRDefault="00493B53" w:rsidP="00493B53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проверява </w:t>
      </w:r>
      <w:r>
        <w:rPr>
          <w:b/>
          <w:lang w:val="bg-BG"/>
        </w:rPr>
        <w:t>всички възможни комбинации от двойка числа</w:t>
      </w:r>
      <w:r>
        <w:rPr>
          <w:lang w:val="bg-BG"/>
        </w:rPr>
        <w:t xml:space="preserve"> </w:t>
      </w:r>
      <w:r>
        <w:rPr>
          <w:b/>
          <w:lang w:val="bg-BG"/>
        </w:rPr>
        <w:t>в интервала от две дадени числа</w:t>
      </w:r>
      <w:r>
        <w:rPr>
          <w:lang w:val="ru-RU"/>
        </w:rPr>
        <w:t xml:space="preserve">. </w:t>
      </w:r>
      <w:r>
        <w:rPr>
          <w:lang w:val="bg-BG"/>
        </w:rPr>
        <w:t>На изхода се отпечатва</w:t>
      </w:r>
      <w:r>
        <w:rPr>
          <w:lang w:val="ru-RU"/>
        </w:rPr>
        <w:t xml:space="preserve">, </w:t>
      </w:r>
      <w:r>
        <w:rPr>
          <w:b/>
          <w:lang w:val="bg-BG"/>
        </w:rPr>
        <w:t>коя поред е комбинацията</w:t>
      </w:r>
      <w:r>
        <w:rPr>
          <w:lang w:val="bg-BG"/>
        </w:rPr>
        <w:t xml:space="preserve"> чиито </w:t>
      </w:r>
      <w:r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>
        <w:rPr>
          <w:b/>
          <w:lang w:val="bg-BG"/>
        </w:rPr>
        <w:t>магическо число</w:t>
      </w:r>
      <w:r>
        <w:rPr>
          <w:lang w:val="ru-RU"/>
        </w:rPr>
        <w:t xml:space="preserve">. </w:t>
      </w:r>
      <w:r>
        <w:rPr>
          <w:lang w:val="bg-BG"/>
        </w:rPr>
        <w:t xml:space="preserve">Ако няма </w:t>
      </w:r>
      <w:r>
        <w:rPr>
          <w:b/>
          <w:lang w:val="bg-BG"/>
        </w:rPr>
        <w:t>нито една комбинация</w:t>
      </w:r>
      <w:r>
        <w:rPr>
          <w:lang w:val="bg-BG"/>
        </w:rPr>
        <w:t xml:space="preserve"> отговаряща на условието се отпечатва </w:t>
      </w:r>
      <w:r>
        <w:rPr>
          <w:b/>
          <w:lang w:val="bg-BG"/>
        </w:rPr>
        <w:t>съобщение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че не е намерено</w:t>
      </w:r>
      <w:r>
        <w:rPr>
          <w:lang w:val="ru-RU"/>
        </w:rPr>
        <w:t>.</w:t>
      </w:r>
    </w:p>
    <w:p w14:paraId="4F0B1F56" w14:textId="77777777" w:rsidR="00493B53" w:rsidRDefault="00493B53" w:rsidP="00493B53"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 w14:paraId="78BE0E04" w14:textId="77777777" w:rsidR="00493B53" w:rsidRDefault="00493B53" w:rsidP="00493B53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ru-RU"/>
        </w:rPr>
        <w:t>:</w:t>
      </w:r>
    </w:p>
    <w:p w14:paraId="2E2C9F3F" w14:textId="77777777" w:rsidR="00493B53" w:rsidRDefault="00493B53" w:rsidP="00493B53">
      <w:pPr>
        <w:pStyle w:val="ListParagraph"/>
        <w:numPr>
          <w:ilvl w:val="0"/>
          <w:numId w:val="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b/>
          <w:lang w:val="bg-BG"/>
        </w:rPr>
        <w:t>начало на интервала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[1...999]</w:t>
      </w:r>
    </w:p>
    <w:p w14:paraId="00E60E08" w14:textId="77777777" w:rsidR="00493B53" w:rsidRDefault="00493B53" w:rsidP="00493B53">
      <w:pPr>
        <w:pStyle w:val="ListParagraph"/>
        <w:numPr>
          <w:ilvl w:val="0"/>
          <w:numId w:val="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по</w:t>
      </w:r>
      <w:r>
        <w:rPr>
          <w:b/>
          <w:lang w:val="ru-RU"/>
        </w:rPr>
        <w:t>-</w:t>
      </w:r>
      <w:r>
        <w:rPr>
          <w:b/>
          <w:lang w:val="bg-BG"/>
        </w:rPr>
        <w:t>голямо от първото число</w:t>
      </w:r>
      <w:r>
        <w:rPr>
          <w:b/>
          <w:lang w:val="ru-RU"/>
        </w:rPr>
        <w:t>...1000]</w:t>
      </w:r>
    </w:p>
    <w:p w14:paraId="14B4E9BA" w14:textId="77777777" w:rsidR="00493B53" w:rsidRDefault="00493B53" w:rsidP="00493B53">
      <w:pPr>
        <w:pStyle w:val="ListParagraph"/>
        <w:numPr>
          <w:ilvl w:val="0"/>
          <w:numId w:val="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Трети ред </w:t>
      </w:r>
      <w:r>
        <w:rPr>
          <w:b/>
          <w:lang w:val="ru-RU"/>
        </w:rPr>
        <w:t xml:space="preserve">– </w:t>
      </w:r>
      <w:r>
        <w:rPr>
          <w:b/>
          <w:lang w:val="bg-BG"/>
        </w:rPr>
        <w:t xml:space="preserve">магическото число </w:t>
      </w:r>
      <w:r>
        <w:rPr>
          <w:b/>
          <w:lang w:val="ru-RU"/>
        </w:rPr>
        <w:t xml:space="preserve">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[1...10000]</w:t>
      </w:r>
    </w:p>
    <w:p w14:paraId="7B774D79" w14:textId="77777777" w:rsidR="00493B53" w:rsidRDefault="00493B53" w:rsidP="00493B53"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Изход</w:t>
      </w:r>
    </w:p>
    <w:p w14:paraId="2AE41C8C" w14:textId="77777777" w:rsidR="00493B53" w:rsidRDefault="00493B53" w:rsidP="00493B53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b/>
          <w:lang w:val="ru-RU"/>
        </w:rPr>
        <w:t xml:space="preserve">, </w:t>
      </w:r>
      <w:r>
        <w:rPr>
          <w:lang w:val="bg-BG"/>
        </w:rPr>
        <w:t>според резултата</w:t>
      </w:r>
      <w:r>
        <w:rPr>
          <w:lang w:val="ru-RU"/>
        </w:rPr>
        <w:t>:</w:t>
      </w:r>
    </w:p>
    <w:p w14:paraId="0C27F337" w14:textId="77777777" w:rsidR="00493B53" w:rsidRDefault="00493B53" w:rsidP="00493B53">
      <w:pPr>
        <w:pStyle w:val="ListParagraph"/>
        <w:numPr>
          <w:ilvl w:val="0"/>
          <w:numId w:val="4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е намерена</w:t>
      </w:r>
      <w:r>
        <w:rPr>
          <w:lang w:val="bg-BG"/>
        </w:rPr>
        <w:t xml:space="preserve"> </w:t>
      </w:r>
      <w:r>
        <w:rPr>
          <w:b/>
          <w:lang w:val="bg-BG"/>
        </w:rPr>
        <w:t>комбинация</w:t>
      </w:r>
      <w:r>
        <w:rPr>
          <w:lang w:val="bg-BG"/>
        </w:rPr>
        <w:t xml:space="preserve"> чиито </w:t>
      </w:r>
      <w:r>
        <w:rPr>
          <w:b/>
          <w:lang w:val="bg-BG"/>
        </w:rPr>
        <w:t>сбор на числата е равен на магическото число</w:t>
      </w:r>
    </w:p>
    <w:p w14:paraId="73AA3BFA" w14:textId="77777777" w:rsidR="00493B53" w:rsidRDefault="00493B53" w:rsidP="00493B53">
      <w:pPr>
        <w:pStyle w:val="Code"/>
        <w:numPr>
          <w:ilvl w:val="1"/>
          <w:numId w:val="4"/>
        </w:numPr>
        <w:spacing w:before="0" w:after="0"/>
        <w:jc w:val="both"/>
        <w:rPr>
          <w:lang w:val="bg-BG"/>
        </w:rPr>
      </w:pPr>
      <w:r>
        <w:rPr>
          <w:lang w:val="bg-BG"/>
        </w:rPr>
        <w:t>"</w:t>
      </w:r>
      <w:r>
        <w:t>Combination</w:t>
      </w:r>
      <w:r>
        <w:rPr>
          <w:lang w:val="bg-BG"/>
        </w:rPr>
        <w:t xml:space="preserve"> </w:t>
      </w:r>
      <w:r>
        <w:t>N</w:t>
      </w:r>
      <w:r>
        <w:rPr>
          <w:lang w:val="bg-BG"/>
        </w:rPr>
        <w:t>:</w:t>
      </w:r>
      <w:r>
        <w:rPr>
          <w:rFonts w:asciiTheme="minorHAnsi" w:hAnsiTheme="minorHAnsi" w:cstheme="minorHAnsi"/>
          <w:lang w:val="bg-BG"/>
        </w:rPr>
        <w:t>{пореден номер}</w:t>
      </w:r>
      <w:r>
        <w:rPr>
          <w:lang w:val="bg-BG"/>
        </w:rPr>
        <w:t xml:space="preserve"> (</w:t>
      </w:r>
      <w:r>
        <w:rPr>
          <w:rFonts w:asciiTheme="minorHAnsi" w:hAnsiTheme="minorHAnsi" w:cstheme="minorHAnsi"/>
          <w:lang w:val="bg-BG"/>
        </w:rPr>
        <w:t>{първото</w:t>
      </w:r>
      <w:r>
        <w:rPr>
          <w:lang w:val="bg-BG"/>
        </w:rPr>
        <w:t xml:space="preserve"> </w:t>
      </w:r>
      <w:r>
        <w:rPr>
          <w:rFonts w:asciiTheme="minorHAnsi" w:hAnsiTheme="minorHAnsi" w:cstheme="minorHAnsi"/>
          <w:lang w:val="bg-BG"/>
        </w:rPr>
        <w:t>число}</w:t>
      </w:r>
      <w:r>
        <w:rPr>
          <w:lang w:val="bg-BG"/>
        </w:rPr>
        <w:t xml:space="preserve"> + </w:t>
      </w:r>
      <w:r>
        <w:rPr>
          <w:rFonts w:asciiTheme="minorHAnsi" w:hAnsiTheme="minorHAnsi" w:cstheme="minorHAnsi"/>
          <w:lang w:val="bg-BG"/>
        </w:rPr>
        <w:t>{второ число}</w:t>
      </w:r>
      <w:r>
        <w:rPr>
          <w:lang w:val="bg-BG"/>
        </w:rPr>
        <w:t xml:space="preserve"> = </w:t>
      </w:r>
      <w:r>
        <w:rPr>
          <w:rFonts w:asciiTheme="minorHAnsi" w:hAnsiTheme="minorHAnsi" w:cstheme="minorHAnsi"/>
          <w:lang w:val="bg-BG"/>
        </w:rPr>
        <w:t>{магическото число}</w:t>
      </w:r>
      <w:r>
        <w:rPr>
          <w:lang w:val="bg-BG"/>
        </w:rPr>
        <w:t>)"</w:t>
      </w:r>
    </w:p>
    <w:p w14:paraId="64CBCC18" w14:textId="77777777" w:rsidR="00493B53" w:rsidRDefault="00493B53" w:rsidP="00493B53">
      <w:pPr>
        <w:pStyle w:val="ListParagraph"/>
        <w:numPr>
          <w:ilvl w:val="0"/>
          <w:numId w:val="4"/>
        </w:numPr>
        <w:spacing w:before="0" w:after="0"/>
        <w:jc w:val="both"/>
        <w:rPr>
          <w:b/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 xml:space="preserve">не е намерена </w:t>
      </w:r>
      <w:r>
        <w:rPr>
          <w:lang w:val="bg-BG"/>
        </w:rPr>
        <w:t>комбинация отговаряща на условието</w:t>
      </w:r>
    </w:p>
    <w:p w14:paraId="7961B2AC" w14:textId="77777777" w:rsidR="00493B53" w:rsidRDefault="00493B53" w:rsidP="00493B53">
      <w:pPr>
        <w:pStyle w:val="Code"/>
        <w:numPr>
          <w:ilvl w:val="1"/>
          <w:numId w:val="4"/>
        </w:numPr>
        <w:spacing w:before="0" w:after="0"/>
        <w:jc w:val="both"/>
        <w:rPr>
          <w:lang w:val="bg-BG"/>
        </w:rPr>
      </w:pPr>
      <w:r>
        <w:rPr>
          <w:lang w:val="bg-BG"/>
        </w:rPr>
        <w:t>"</w:t>
      </w:r>
      <w:r>
        <w:rPr>
          <w:rFonts w:asciiTheme="minorHAnsi" w:hAnsiTheme="minorHAnsi" w:cstheme="minorHAnsi"/>
          <w:lang w:val="bg-BG"/>
        </w:rPr>
        <w:t>{броят на всички комбинации}</w:t>
      </w:r>
      <w:r>
        <w:rPr>
          <w:lang w:val="bg-BG"/>
        </w:rPr>
        <w:t xml:space="preserve"> </w:t>
      </w:r>
      <w:r>
        <w:t>combinations</w:t>
      </w:r>
      <w:r>
        <w:rPr>
          <w:lang w:val="bg-BG"/>
        </w:rPr>
        <w:t xml:space="preserve"> - </w:t>
      </w:r>
      <w:r>
        <w:t>neither</w:t>
      </w:r>
      <w:r>
        <w:rPr>
          <w:lang w:val="bg-BG"/>
        </w:rPr>
        <w:t xml:space="preserve"> </w:t>
      </w:r>
      <w:r>
        <w:t>equals</w:t>
      </w:r>
      <w:r>
        <w:rPr>
          <w:lang w:val="bg-BG"/>
        </w:rPr>
        <w:t xml:space="preserve"> </w:t>
      </w:r>
      <w:r>
        <w:rPr>
          <w:rFonts w:asciiTheme="minorHAnsi" w:hAnsiTheme="minorHAnsi" w:cstheme="minorHAnsi"/>
          <w:lang w:val="bg-BG"/>
        </w:rPr>
        <w:t>{магическото число}</w:t>
      </w:r>
      <w:r>
        <w:rPr>
          <w:lang w:val="bg-BG"/>
        </w:rPr>
        <w:t>"</w:t>
      </w:r>
    </w:p>
    <w:p w14:paraId="34105749" w14:textId="77777777" w:rsidR="00493B53" w:rsidRDefault="00493B53" w:rsidP="00493B53"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835" w:type="pc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3"/>
        <w:gridCol w:w="1934"/>
        <w:gridCol w:w="3593"/>
        <w:gridCol w:w="683"/>
        <w:gridCol w:w="2148"/>
      </w:tblGrid>
      <w:tr w:rsidR="00493B53" w14:paraId="7290F537" w14:textId="77777777" w:rsidTr="00493B53"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F16D73" w14:textId="77777777" w:rsidR="00493B53" w:rsidRDefault="00493B5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00BE20" w14:textId="77777777" w:rsidR="00493B53" w:rsidRDefault="00493B5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8ABA72" w14:textId="77777777" w:rsidR="00493B53" w:rsidRDefault="00493B5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FAC09" w14:textId="77777777" w:rsidR="00493B53" w:rsidRDefault="00493B5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17C296" w14:textId="77777777" w:rsidR="00493B53" w:rsidRDefault="00493B5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93B53" w14:paraId="2938BB78" w14:textId="77777777" w:rsidTr="00493B53">
        <w:trPr>
          <w:trHeight w:val="406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416E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5D06FBF1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6FFC245D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FF7E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5A6A" w14:textId="77777777" w:rsidR="00493B53" w:rsidRDefault="00493B53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>
              <w:rPr>
                <w:rFonts w:eastAsia="Calibri" w:cs="Times New Roman"/>
                <w:lang w:val="ru-RU"/>
              </w:rPr>
              <w:t xml:space="preserve">1 </w:t>
            </w:r>
            <w:r>
              <w:rPr>
                <w:rFonts w:eastAsia="Calibri" w:cs="Times New Roman"/>
                <w:lang w:val="bg-BG"/>
              </w:rPr>
              <w:t xml:space="preserve">и </w:t>
            </w:r>
            <w:r>
              <w:rPr>
                <w:rFonts w:eastAsia="Calibri" w:cs="Times New Roman"/>
                <w:lang w:val="ru-RU"/>
              </w:rPr>
              <w:t xml:space="preserve">10 </w:t>
            </w:r>
            <w:r>
              <w:rPr>
                <w:rFonts w:eastAsia="Calibri" w:cs="Times New Roman"/>
                <w:lang w:val="bg-BG"/>
              </w:rPr>
              <w:t>са</w:t>
            </w:r>
            <w:r>
              <w:rPr>
                <w:rFonts w:eastAsia="Calibri" w:cs="Times New Roman"/>
                <w:lang w:val="ru-RU"/>
              </w:rPr>
              <w:t>:</w:t>
            </w:r>
          </w:p>
          <w:p w14:paraId="7F7A85F2" w14:textId="77777777" w:rsidR="00493B53" w:rsidRDefault="00493B53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ru-RU"/>
              </w:rPr>
              <w:t xml:space="preserve">1 1, 1 2, 1 3, </w:t>
            </w:r>
            <w:r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1A719545" w14:textId="77777777" w:rsidR="00493B53" w:rsidRDefault="00493B53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комбинация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>
              <w:rPr>
                <w:rFonts w:eastAsia="Calibri" w:cs="Times New Roman"/>
                <w:lang w:val="ru-RU"/>
              </w:rPr>
              <w:t xml:space="preserve">5 </w:t>
            </w:r>
            <w:r>
              <w:rPr>
                <w:rFonts w:eastAsia="Calibri" w:cs="Times New Roman"/>
                <w:lang w:val="bg-BG"/>
              </w:rPr>
              <w:t xml:space="preserve">е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12783164" w14:textId="77777777" w:rsidR="00493B53" w:rsidRDefault="00493B53">
            <w:pPr>
              <w:spacing w:before="0" w:after="0" w:line="240" w:lineRule="auto"/>
              <w:rPr>
                <w:rFonts w:eastAsia="Calibri" w:cs="Times New Roman"/>
                <w:lang w:val="ru-RU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7B15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88</w:t>
            </w:r>
          </w:p>
          <w:p w14:paraId="5B7D9F7B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888</w:t>
            </w:r>
          </w:p>
          <w:p w14:paraId="7D5C1D21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66F6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493B53" w14:paraId="6AAE0FB0" w14:textId="77777777" w:rsidTr="00493B53"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7CA4BE" w14:textId="77777777" w:rsidR="00493B53" w:rsidRDefault="00493B5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8BEB3" w14:textId="77777777" w:rsidR="00493B53" w:rsidRDefault="00493B5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48C347" w14:textId="77777777" w:rsidR="00493B53" w:rsidRDefault="00493B5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84F75" w14:textId="77777777" w:rsidR="00493B53" w:rsidRDefault="00493B5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8D4572" w14:textId="77777777" w:rsidR="00493B53" w:rsidRDefault="00493B5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93B53" w14:paraId="6951E81B" w14:textId="77777777" w:rsidTr="00493B53">
        <w:trPr>
          <w:trHeight w:val="406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B4B8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23</w:t>
            </w:r>
          </w:p>
          <w:p w14:paraId="40CDD242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3307F888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48FB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2"/>
            <w:bookmarkStart w:id="1" w:name="OLE_LINK1"/>
            <w:r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9B46" w14:textId="77777777" w:rsidR="00493B53" w:rsidRDefault="00493B53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>
              <w:rPr>
                <w:rFonts w:eastAsia="Calibri" w:cs="Times New Roman"/>
                <w:lang w:val="ru-RU"/>
              </w:rPr>
              <w:t xml:space="preserve">23 </w:t>
            </w:r>
            <w:r>
              <w:rPr>
                <w:rFonts w:eastAsia="Calibri" w:cs="Times New Roman"/>
                <w:lang w:val="bg-BG"/>
              </w:rPr>
              <w:t xml:space="preserve">и </w:t>
            </w:r>
            <w:r>
              <w:rPr>
                <w:rFonts w:eastAsia="Calibri" w:cs="Times New Roman"/>
                <w:lang w:val="ru-RU"/>
              </w:rPr>
              <w:t xml:space="preserve">24 </w:t>
            </w:r>
            <w:r>
              <w:rPr>
                <w:rFonts w:eastAsia="Calibri" w:cs="Times New Roman"/>
                <w:lang w:val="bg-BG"/>
              </w:rPr>
              <w:t>са</w:t>
            </w:r>
            <w:r>
              <w:rPr>
                <w:rFonts w:eastAsia="Calibri" w:cs="Times New Roman"/>
                <w:lang w:val="ru-RU"/>
              </w:rPr>
              <w:t xml:space="preserve">: 23 23, 23 24, 24 23, 24 24 </w:t>
            </w:r>
            <w:r>
              <w:rPr>
                <w:rFonts w:eastAsia="Calibri" w:cs="Times New Roman"/>
                <w:noProof/>
                <w:lang w:val="ru-RU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общо </w:t>
            </w:r>
            <w:r>
              <w:rPr>
                <w:rFonts w:eastAsia="Calibri" w:cs="Times New Roman"/>
                <w:lang w:val="ru-RU"/>
              </w:rPr>
              <w:t>4</w:t>
            </w:r>
            <w:r>
              <w:rPr>
                <w:rFonts w:eastAsia="Calibri" w:cs="Times New Roman"/>
                <w:noProof/>
                <w:lang w:val="ru-RU"/>
              </w:rPr>
              <w:t>)</w:t>
            </w:r>
          </w:p>
          <w:p w14:paraId="37E3C152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Няма двойки числа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280D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88</w:t>
            </w:r>
          </w:p>
          <w:p w14:paraId="31195C95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888</w:t>
            </w:r>
          </w:p>
          <w:p w14:paraId="35017C26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43D" w14:textId="77777777" w:rsidR="00493B53" w:rsidRDefault="00493B5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191FAD89" w14:textId="77777777" w:rsidR="00562230" w:rsidRDefault="00562230"/>
    <w:sectPr w:rsidR="0056223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53"/>
    <w:rsid w:val="00103080"/>
    <w:rsid w:val="00493B53"/>
    <w:rsid w:val="0056223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8CC5"/>
  <w15:chartTrackingRefBased/>
  <w15:docId w15:val="{6AF9FEA1-B95B-4C25-9F9C-9BAF4850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5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B5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B5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93B5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93B53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93B53"/>
  </w:style>
  <w:style w:type="paragraph" w:styleId="ListParagraph">
    <w:name w:val="List Paragraph"/>
    <w:basedOn w:val="Normal"/>
    <w:link w:val="ListParagraphChar"/>
    <w:uiPriority w:val="34"/>
    <w:qFormat/>
    <w:rsid w:val="00493B53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493B5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93B5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93B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2021-05-14T08:26:00Z</dcterms:created>
  <dcterms:modified xsi:type="dcterms:W3CDTF">2021-05-14T08:27:00Z</dcterms:modified>
</cp:coreProperties>
</file>