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87978" w14:textId="77777777" w:rsidR="00FD0B0B" w:rsidRPr="009651DE" w:rsidRDefault="00FD0B0B" w:rsidP="00FD0B0B">
      <w:pPr>
        <w:pStyle w:val="Heading2"/>
        <w:spacing w:before="40"/>
        <w:rPr>
          <w:lang w:val="bg-BG"/>
        </w:rPr>
      </w:pPr>
      <w:r w:rsidRPr="009651DE">
        <w:rPr>
          <w:lang w:val="bg-BG"/>
        </w:rPr>
        <w:t>Баланс по сметка</w:t>
      </w:r>
    </w:p>
    <w:p w14:paraId="4AE8D6F2" w14:textId="77777777" w:rsidR="00FD0B0B" w:rsidRPr="00033E01" w:rsidRDefault="00FD0B0B" w:rsidP="00FD0B0B">
      <w:pPr>
        <w:spacing w:before="40" w:after="40"/>
        <w:rPr>
          <w:rFonts w:cstheme="minorHAnsi"/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>На всеки ред ще получавате сумата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A56697">
        <w:rPr>
          <w:lang w:val="bg-BG"/>
        </w:rPr>
        <w:t xml:space="preserve"> </w:t>
      </w:r>
      <w:r>
        <w:rPr>
          <w:lang w:val="bg-BG"/>
        </w:rPr>
        <w:t xml:space="preserve">до получаване на команда </w:t>
      </w:r>
      <w:r w:rsidRPr="00D15AE7">
        <w:rPr>
          <w:lang w:val="bg-BG"/>
        </w:rPr>
        <w:t>“</w:t>
      </w:r>
      <w:proofErr w:type="spellStart"/>
      <w:r w:rsidRPr="00CA68B1">
        <w:rPr>
          <w:b/>
          <w:bCs/>
        </w:rPr>
        <w:t>NoMoreMoney</w:t>
      </w:r>
      <w:proofErr w:type="spellEnd"/>
      <w:r w:rsidRPr="00D15AE7">
        <w:rPr>
          <w:lang w:val="bg-BG"/>
        </w:rPr>
        <w:t>”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A56697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A56697">
        <w:rPr>
          <w:rFonts w:ascii="Consolas" w:hAnsi="Consolas" w:cs="Consolas"/>
          <w:b/>
          <w:noProof/>
          <w:lang w:val="bg-BG"/>
        </w:rPr>
        <w:t>: "</w:t>
      </w:r>
      <w:r w:rsidRPr="00A56697">
        <w:rPr>
          <w:rFonts w:ascii="Consolas" w:hAnsi="Consolas" w:cs="Consolas"/>
          <w:noProof/>
          <w:lang w:val="bg-BG"/>
        </w:rPr>
        <w:t xml:space="preserve"> </w:t>
      </w:r>
      <w:r w:rsidRPr="00A56697">
        <w:rPr>
          <w:rFonts w:cstheme="minorHAnsi"/>
          <w:color w:val="000000"/>
          <w:lang w:val="bg-BG"/>
        </w:rPr>
        <w:t xml:space="preserve">+ </w:t>
      </w:r>
      <w:r w:rsidRPr="00932BE0">
        <w:rPr>
          <w:rFonts w:cstheme="minorHAnsi"/>
          <w:b/>
          <w:bCs/>
          <w:color w:val="000000"/>
          <w:lang w:val="bg-BG"/>
        </w:rPr>
        <w:t>сумата</w:t>
      </w:r>
      <w:r w:rsidRPr="00932BE0">
        <w:rPr>
          <w:rFonts w:cstheme="minorHAnsi"/>
          <w:b/>
          <w:bCs/>
          <w:color w:val="000000"/>
        </w:rPr>
        <w:t xml:space="preserve"> (</w:t>
      </w:r>
      <w:r w:rsidRPr="00932BE0">
        <w:rPr>
          <w:rFonts w:cstheme="minorHAnsi"/>
          <w:b/>
          <w:bCs/>
          <w:color w:val="000000"/>
          <w:lang w:val="bg-BG"/>
        </w:rPr>
        <w:t>форматирана до втория знак след десетичната запетая)</w:t>
      </w:r>
      <w:r w:rsidRPr="00033E01">
        <w:rPr>
          <w:rFonts w:cstheme="minorHAnsi"/>
          <w:color w:val="000000"/>
          <w:lang w:val="bg-BG"/>
        </w:rPr>
        <w:t xml:space="preserve">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A56697">
        <w:rPr>
          <w:b/>
          <w:lang w:val="bg-BG"/>
        </w:rPr>
        <w:t>0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A56697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A56697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A56697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A56697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A56697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A56697">
        <w:rPr>
          <w:rFonts w:ascii="Consolas" w:hAnsi="Consolas" w:cs="Consolas"/>
          <w:b/>
          <w:noProof/>
          <w:lang w:val="bg-BG"/>
        </w:rPr>
        <w:t xml:space="preserve">: " </w:t>
      </w:r>
      <w:r w:rsidRPr="00A56697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>общата сума в сметката закръглена до втория знак след десетичната запетая</w:t>
      </w:r>
      <w:r w:rsidRPr="00A56697">
        <w:rPr>
          <w:rFonts w:cstheme="minorHAnsi"/>
          <w:lang w:val="bg-BG"/>
        </w:rPr>
        <w:t xml:space="preserve">. </w:t>
      </w:r>
    </w:p>
    <w:p w14:paraId="618AE066" w14:textId="77777777" w:rsidR="00FD0B0B" w:rsidRPr="009651DE" w:rsidRDefault="00FD0B0B" w:rsidP="00FD0B0B">
      <w:pPr>
        <w:pStyle w:val="Heading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3549"/>
        <w:gridCol w:w="441"/>
        <w:gridCol w:w="1593"/>
        <w:gridCol w:w="3355"/>
      </w:tblGrid>
      <w:tr w:rsidR="00FD0B0B" w:rsidRPr="009651DE" w14:paraId="4B3AD7AB" w14:textId="77777777" w:rsidTr="009657FB">
        <w:trPr>
          <w:trHeight w:val="257"/>
        </w:trPr>
        <w:tc>
          <w:tcPr>
            <w:tcW w:w="1326" w:type="dxa"/>
            <w:shd w:val="clear" w:color="auto" w:fill="D9D9D9" w:themeFill="background1" w:themeFillShade="D9"/>
            <w:vAlign w:val="center"/>
          </w:tcPr>
          <w:p w14:paraId="27CF84C5" w14:textId="77777777" w:rsidR="00FD0B0B" w:rsidRPr="009651DE" w:rsidRDefault="00FD0B0B" w:rsidP="009657FB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624" w:type="dxa"/>
            <w:shd w:val="clear" w:color="auto" w:fill="D9D9D9" w:themeFill="background1" w:themeFillShade="D9"/>
            <w:vAlign w:val="center"/>
          </w:tcPr>
          <w:p w14:paraId="5F2539A1" w14:textId="77777777" w:rsidR="00FD0B0B" w:rsidRPr="009651DE" w:rsidRDefault="00FD0B0B" w:rsidP="009657FB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20BAF1" w14:textId="77777777" w:rsidR="00FD0B0B" w:rsidRPr="009651DE" w:rsidRDefault="00FD0B0B" w:rsidP="009657F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CB08725" w14:textId="77777777" w:rsidR="00FD0B0B" w:rsidRPr="009651DE" w:rsidRDefault="00FD0B0B" w:rsidP="009657FB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0B3D56E2" w14:textId="77777777" w:rsidR="00FD0B0B" w:rsidRPr="009651DE" w:rsidRDefault="00FD0B0B" w:rsidP="009657FB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FD0B0B" w:rsidRPr="009651DE" w14:paraId="5F1C21E3" w14:textId="77777777" w:rsidTr="009657FB">
        <w:trPr>
          <w:trHeight w:val="1126"/>
        </w:trPr>
        <w:tc>
          <w:tcPr>
            <w:tcW w:w="1326" w:type="dxa"/>
          </w:tcPr>
          <w:p w14:paraId="2B70A479" w14:textId="77777777" w:rsidR="00FD0B0B" w:rsidRPr="009651DE" w:rsidRDefault="00FD0B0B" w:rsidP="009657FB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5.51</w:t>
            </w:r>
          </w:p>
          <w:p w14:paraId="1B627845" w14:textId="77777777" w:rsidR="00FD0B0B" w:rsidRPr="009651DE" w:rsidRDefault="00FD0B0B" w:rsidP="009657FB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69.42</w:t>
            </w:r>
          </w:p>
          <w:p w14:paraId="2BACBF64" w14:textId="77777777" w:rsidR="00FD0B0B" w:rsidRDefault="00FD0B0B" w:rsidP="009657FB">
            <w:pPr>
              <w:spacing w:before="40" w:after="40"/>
            </w:pPr>
            <w:r w:rsidRPr="009651DE">
              <w:t>100</w:t>
            </w:r>
          </w:p>
          <w:p w14:paraId="1D372E61" w14:textId="77777777" w:rsidR="00FD0B0B" w:rsidRPr="00652F69" w:rsidRDefault="00FD0B0B" w:rsidP="009657F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624" w:type="dxa"/>
          </w:tcPr>
          <w:p w14:paraId="68FB0AEA" w14:textId="77777777" w:rsidR="00FD0B0B" w:rsidRPr="009651DE" w:rsidRDefault="00FD0B0B" w:rsidP="009657FB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5.51</w:t>
            </w:r>
          </w:p>
          <w:p w14:paraId="01DE9E62" w14:textId="77777777" w:rsidR="00FD0B0B" w:rsidRPr="009651DE" w:rsidRDefault="00FD0B0B" w:rsidP="009657FB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69.42</w:t>
            </w:r>
          </w:p>
          <w:p w14:paraId="546ED43E" w14:textId="77777777" w:rsidR="00FD0B0B" w:rsidRPr="009651DE" w:rsidRDefault="00FD0B0B" w:rsidP="009657FB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100</w:t>
            </w:r>
            <w:r>
              <w:rPr>
                <w:b w:val="0"/>
              </w:rPr>
              <w:t>.00</w:t>
            </w:r>
          </w:p>
          <w:p w14:paraId="3AD122AC" w14:textId="77777777" w:rsidR="00FD0B0B" w:rsidRPr="009651DE" w:rsidRDefault="00FD0B0B" w:rsidP="009657FB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42BEA4B" w14:textId="77777777" w:rsidR="00FD0B0B" w:rsidRPr="009651DE" w:rsidRDefault="00FD0B0B" w:rsidP="009657F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23C7EF81" w14:textId="77777777" w:rsidR="00FD0B0B" w:rsidRPr="009651DE" w:rsidRDefault="00FD0B0B" w:rsidP="009657FB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120</w:t>
            </w:r>
          </w:p>
          <w:p w14:paraId="483BDA71" w14:textId="77777777" w:rsidR="00FD0B0B" w:rsidRPr="009651DE" w:rsidRDefault="00FD0B0B" w:rsidP="009657FB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45.55</w:t>
            </w:r>
          </w:p>
          <w:p w14:paraId="3B37EBD4" w14:textId="77777777" w:rsidR="00FD0B0B" w:rsidRPr="009651DE" w:rsidRDefault="00FD0B0B" w:rsidP="009657FB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t>-150</w:t>
            </w:r>
          </w:p>
        </w:tc>
        <w:tc>
          <w:tcPr>
            <w:tcW w:w="3420" w:type="dxa"/>
          </w:tcPr>
          <w:p w14:paraId="6B5F087E" w14:textId="77777777" w:rsidR="00FD0B0B" w:rsidRPr="009651DE" w:rsidRDefault="00FD0B0B" w:rsidP="009657FB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120</w:t>
            </w:r>
            <w:r>
              <w:rPr>
                <w:b w:val="0"/>
              </w:rPr>
              <w:t>.00</w:t>
            </w:r>
          </w:p>
          <w:p w14:paraId="37D5B9DE" w14:textId="77777777" w:rsidR="00FD0B0B" w:rsidRPr="009651DE" w:rsidRDefault="00FD0B0B" w:rsidP="009657FB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45.55</w:t>
            </w:r>
          </w:p>
          <w:p w14:paraId="1D48494D" w14:textId="77777777" w:rsidR="00FD0B0B" w:rsidRPr="009651DE" w:rsidRDefault="00FD0B0B" w:rsidP="009657FB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Invalid operation!</w:t>
            </w:r>
          </w:p>
          <w:p w14:paraId="7930C5AB" w14:textId="77777777" w:rsidR="00FD0B0B" w:rsidRPr="009651DE" w:rsidRDefault="00FD0B0B" w:rsidP="009657FB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5A65A4B8" w14:textId="77777777" w:rsidR="00930787" w:rsidRDefault="00930787"/>
    <w:sectPr w:rsidR="00930787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0B"/>
    <w:rsid w:val="00103080"/>
    <w:rsid w:val="00930787"/>
    <w:rsid w:val="00B63727"/>
    <w:rsid w:val="00FD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7B35"/>
  <w15:chartTrackingRefBased/>
  <w15:docId w15:val="{4FE5288F-7F71-45D2-84DF-1EC5971B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B0B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FD0B0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B0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0B0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0B0B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FD0B0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D0B0B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D0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2021-05-10T07:57:00Z</dcterms:created>
  <dcterms:modified xsi:type="dcterms:W3CDTF">2021-05-10T07:58:00Z</dcterms:modified>
</cp:coreProperties>
</file>