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0B52F" w14:textId="77777777" w:rsidR="00195877" w:rsidRDefault="00195877" w:rsidP="00195877">
      <w:pPr>
        <w:pStyle w:val="Heading2"/>
        <w:numPr>
          <w:ilvl w:val="0"/>
          <w:numId w:val="2"/>
        </w:numPr>
        <w:rPr>
          <w:lang w:val="bg-BG"/>
        </w:rPr>
      </w:pPr>
      <w:r>
        <w:t>Longer Line</w:t>
      </w:r>
    </w:p>
    <w:p w14:paraId="3E13C77B" w14:textId="77777777" w:rsidR="00195877" w:rsidRDefault="00195877" w:rsidP="00195877">
      <w:pPr>
        <w:rPr>
          <w:lang w:val="bg-BG"/>
        </w:rPr>
      </w:pPr>
      <w:r>
        <w:t xml:space="preserve">You will be given the coordinates of four points. The first and the second pair of points form two different lines. Create a function which prints </w:t>
      </w:r>
      <w:r>
        <w:rPr>
          <w:b/>
          <w:bCs/>
        </w:rPr>
        <w:t>the longer line</w:t>
      </w:r>
      <w:r>
        <w:t xml:space="preserve"> in format </w:t>
      </w:r>
      <w:r>
        <w:rPr>
          <w:rFonts w:ascii="Consolas" w:hAnsi="Consolas"/>
          <w:b/>
          <w:bCs/>
        </w:rPr>
        <w:t>"({X1}, {Y1})({X2}, {Y2})"</w:t>
      </w:r>
      <w:r>
        <w:t xml:space="preserve"> starting from the point which is closer to the center of the coordinate system (0, 0). You can reuse the method that you wrote for the previous problem. If the lines are of equal length, print only the first one. The resulting coordinates must be </w:t>
      </w:r>
      <w:r>
        <w:rPr>
          <w:b/>
        </w:rPr>
        <w:t xml:space="preserve">formatted </w:t>
      </w:r>
      <w:r>
        <w:t xml:space="preserve">to the </w:t>
      </w:r>
      <w:r>
        <w:rPr>
          <w:b/>
        </w:rPr>
        <w:t>lower integer</w:t>
      </w:r>
      <w:r>
        <w:t>.</w:t>
      </w:r>
    </w:p>
    <w:p w14:paraId="17D899BF" w14:textId="77777777" w:rsidR="00195877" w:rsidRDefault="00195877" w:rsidP="00195877">
      <w:pPr>
        <w:pStyle w:val="Heading3"/>
        <w:rPr>
          <w:lang w:val="bg-BG"/>
        </w:rPr>
      </w:pPr>
      <w:r>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3"/>
        <w:gridCol w:w="2107"/>
      </w:tblGrid>
      <w:tr w:rsidR="00195877" w14:paraId="71D8CE0B" w14:textId="77777777" w:rsidTr="00195877">
        <w:tc>
          <w:tcPr>
            <w:tcW w:w="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EE29D" w14:textId="77777777" w:rsidR="00195877" w:rsidRDefault="00195877">
            <w:pPr>
              <w:spacing w:before="0" w:after="0" w:line="240" w:lineRule="auto"/>
              <w:jc w:val="center"/>
              <w:rPr>
                <w:b/>
              </w:rPr>
            </w:pPr>
            <w:r>
              <w:rPr>
                <w:b/>
              </w:rPr>
              <w:t>Input</w:t>
            </w: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98A402" w14:textId="77777777" w:rsidR="00195877" w:rsidRDefault="00195877">
            <w:pPr>
              <w:spacing w:before="0" w:after="0" w:line="240" w:lineRule="auto"/>
              <w:jc w:val="center"/>
              <w:rPr>
                <w:b/>
              </w:rPr>
            </w:pPr>
            <w:r>
              <w:rPr>
                <w:b/>
              </w:rPr>
              <w:t>Output</w:t>
            </w:r>
          </w:p>
        </w:tc>
      </w:tr>
      <w:tr w:rsidR="00195877" w14:paraId="3597A481" w14:textId="77777777" w:rsidTr="00195877">
        <w:tc>
          <w:tcPr>
            <w:tcW w:w="773" w:type="dxa"/>
            <w:tcBorders>
              <w:top w:val="single" w:sz="4" w:space="0" w:color="auto"/>
              <w:left w:val="single" w:sz="4" w:space="0" w:color="auto"/>
              <w:bottom w:val="single" w:sz="4" w:space="0" w:color="auto"/>
              <w:right w:val="single" w:sz="4" w:space="0" w:color="auto"/>
            </w:tcBorders>
            <w:hideMark/>
          </w:tcPr>
          <w:p w14:paraId="25657CBA" w14:textId="77777777" w:rsidR="00195877" w:rsidRDefault="00195877">
            <w:pPr>
              <w:spacing w:before="0" w:after="0" w:line="240" w:lineRule="auto"/>
              <w:rPr>
                <w:bCs/>
                <w:lang w:val="bg-BG"/>
              </w:rPr>
            </w:pPr>
            <w:r>
              <w:rPr>
                <w:bCs/>
              </w:rPr>
              <w:t>2</w:t>
            </w:r>
          </w:p>
          <w:p w14:paraId="416EA172" w14:textId="77777777" w:rsidR="00195877" w:rsidRDefault="00195877">
            <w:pPr>
              <w:spacing w:before="0" w:after="0" w:line="240" w:lineRule="auto"/>
              <w:rPr>
                <w:bCs/>
                <w:lang w:val="bg-BG"/>
              </w:rPr>
            </w:pPr>
            <w:r>
              <w:rPr>
                <w:bCs/>
              </w:rPr>
              <w:t>4</w:t>
            </w:r>
          </w:p>
          <w:p w14:paraId="4C345CE4" w14:textId="77777777" w:rsidR="00195877" w:rsidRDefault="00195877">
            <w:pPr>
              <w:spacing w:before="0" w:after="0" w:line="240" w:lineRule="auto"/>
              <w:rPr>
                <w:bCs/>
                <w:lang w:val="bg-BG"/>
              </w:rPr>
            </w:pPr>
            <w:r>
              <w:rPr>
                <w:bCs/>
              </w:rPr>
              <w:t>-1</w:t>
            </w:r>
          </w:p>
          <w:p w14:paraId="0FDC85CD" w14:textId="77777777" w:rsidR="00195877" w:rsidRDefault="00195877">
            <w:pPr>
              <w:spacing w:before="0" w:after="0" w:line="240" w:lineRule="auto"/>
              <w:rPr>
                <w:bCs/>
                <w:lang w:val="bg-BG"/>
              </w:rPr>
            </w:pPr>
            <w:r>
              <w:rPr>
                <w:bCs/>
              </w:rPr>
              <w:t>2</w:t>
            </w:r>
          </w:p>
          <w:p w14:paraId="1A05BD53" w14:textId="77777777" w:rsidR="00195877" w:rsidRDefault="00195877">
            <w:pPr>
              <w:spacing w:before="0" w:after="0" w:line="240" w:lineRule="auto"/>
              <w:rPr>
                <w:bCs/>
                <w:lang w:val="bg-BG"/>
              </w:rPr>
            </w:pPr>
            <w:r>
              <w:rPr>
                <w:bCs/>
              </w:rPr>
              <w:t>-5</w:t>
            </w:r>
          </w:p>
          <w:p w14:paraId="693CE74D" w14:textId="77777777" w:rsidR="00195877" w:rsidRDefault="00195877">
            <w:pPr>
              <w:spacing w:before="0" w:after="0" w:line="240" w:lineRule="auto"/>
              <w:rPr>
                <w:bCs/>
                <w:lang w:val="bg-BG"/>
              </w:rPr>
            </w:pPr>
            <w:r>
              <w:rPr>
                <w:bCs/>
              </w:rPr>
              <w:t>-5</w:t>
            </w:r>
          </w:p>
          <w:p w14:paraId="6082601E" w14:textId="77777777" w:rsidR="00195877" w:rsidRDefault="00195877">
            <w:pPr>
              <w:spacing w:before="0" w:after="0" w:line="240" w:lineRule="auto"/>
              <w:rPr>
                <w:bCs/>
                <w:lang w:val="bg-BG"/>
              </w:rPr>
            </w:pPr>
            <w:r>
              <w:rPr>
                <w:bCs/>
              </w:rPr>
              <w:t>4</w:t>
            </w:r>
          </w:p>
          <w:p w14:paraId="04AE555D" w14:textId="77777777" w:rsidR="00195877" w:rsidRDefault="00195877">
            <w:pPr>
              <w:spacing w:before="0" w:after="0" w:line="240" w:lineRule="auto"/>
              <w:rPr>
                <w:rFonts w:ascii="Consolas" w:hAnsi="Consolas"/>
              </w:rPr>
            </w:pPr>
            <w:r>
              <w:rPr>
                <w:bCs/>
              </w:rPr>
              <w:t>-3</w:t>
            </w:r>
          </w:p>
        </w:tc>
        <w:tc>
          <w:tcPr>
            <w:tcW w:w="2106" w:type="dxa"/>
            <w:tcBorders>
              <w:top w:val="single" w:sz="4" w:space="0" w:color="auto"/>
              <w:left w:val="single" w:sz="4" w:space="0" w:color="auto"/>
              <w:bottom w:val="single" w:sz="4" w:space="0" w:color="auto"/>
              <w:right w:val="single" w:sz="4" w:space="0" w:color="auto"/>
            </w:tcBorders>
            <w:hideMark/>
          </w:tcPr>
          <w:p w14:paraId="2F0D8AEE" w14:textId="77777777" w:rsidR="00195877" w:rsidRDefault="00195877">
            <w:pPr>
              <w:spacing w:before="0" w:after="0" w:line="240" w:lineRule="auto"/>
              <w:rPr>
                <w:rFonts w:ascii="Consolas" w:hAnsi="Consolas"/>
              </w:rPr>
            </w:pPr>
            <w:r>
              <w:rPr>
                <w:rFonts w:ascii="Consolas" w:hAnsi="Consolas"/>
                <w:bCs/>
              </w:rPr>
              <w:t>(4, -</w:t>
            </w:r>
            <w:proofErr w:type="gramStart"/>
            <w:r>
              <w:rPr>
                <w:rFonts w:ascii="Consolas" w:hAnsi="Consolas"/>
                <w:bCs/>
              </w:rPr>
              <w:t>3)(</w:t>
            </w:r>
            <w:proofErr w:type="gramEnd"/>
            <w:r>
              <w:rPr>
                <w:rFonts w:ascii="Consolas" w:hAnsi="Consolas"/>
                <w:bCs/>
              </w:rPr>
              <w:t>-5, -5)</w:t>
            </w:r>
            <w:bookmarkStart w:id="0" w:name="_Hlk484526364"/>
            <w:bookmarkEnd w:id="0"/>
          </w:p>
        </w:tc>
      </w:tr>
    </w:tbl>
    <w:p w14:paraId="09A37A76" w14:textId="77777777" w:rsidR="006A67A9" w:rsidRDefault="006A67A9"/>
    <w:sectPr w:rsidR="006A67A9" w:rsidSect="00B6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3323A"/>
    <w:multiLevelType w:val="multilevel"/>
    <w:tmpl w:val="29702C5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676E5E"/>
    <w:multiLevelType w:val="multilevel"/>
    <w:tmpl w:val="C4440C5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77"/>
    <w:rsid w:val="00103080"/>
    <w:rsid w:val="00195877"/>
    <w:rsid w:val="006A67A9"/>
    <w:rsid w:val="00B637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2BA5"/>
  <w15:chartTrackingRefBased/>
  <w15:docId w15:val="{DC23F5F7-DE0F-428A-ADED-6C11F3A5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77"/>
    <w:pPr>
      <w:spacing w:before="80" w:after="120" w:line="276" w:lineRule="auto"/>
    </w:pPr>
  </w:style>
  <w:style w:type="paragraph" w:styleId="Heading2">
    <w:name w:val="heading 2"/>
    <w:basedOn w:val="Normal"/>
    <w:next w:val="Normal"/>
    <w:link w:val="Heading2Char"/>
    <w:uiPriority w:val="9"/>
    <w:semiHidden/>
    <w:unhideWhenUsed/>
    <w:qFormat/>
    <w:rsid w:val="00195877"/>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195877"/>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195877"/>
    <w:rPr>
      <w:rFonts w:eastAsiaTheme="majorEastAsia" w:cstheme="majorBidi"/>
      <w:b/>
      <w:bCs/>
      <w:color w:val="7C380A"/>
      <w:sz w:val="36"/>
      <w:szCs w:val="36"/>
    </w:rPr>
  </w:style>
  <w:style w:type="character" w:customStyle="1" w:styleId="Heading3Char">
    <w:name w:val="Heading 3 Char"/>
    <w:basedOn w:val="DefaultParagraphFont"/>
    <w:link w:val="Heading3"/>
    <w:uiPriority w:val="9"/>
    <w:semiHidden/>
    <w:qFormat/>
    <w:rsid w:val="00195877"/>
    <w:rPr>
      <w:rFonts w:eastAsiaTheme="majorEastAsia" w:cstheme="majorBidi"/>
      <w:b/>
      <w:color w:val="8F400B"/>
      <w:sz w:val="32"/>
      <w:szCs w:val="32"/>
    </w:rPr>
  </w:style>
  <w:style w:type="table" w:styleId="TableGrid">
    <w:name w:val="Table Grid"/>
    <w:basedOn w:val="TableNormal"/>
    <w:uiPriority w:val="59"/>
    <w:rsid w:val="0019587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7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 Stefan Nikolaev</dc:creator>
  <cp:keywords/>
  <dc:description/>
  <cp:lastModifiedBy>Petrov, Stefan Nikolaev</cp:lastModifiedBy>
  <cp:revision>1</cp:revision>
  <dcterms:created xsi:type="dcterms:W3CDTF">2021-07-10T11:13:00Z</dcterms:created>
  <dcterms:modified xsi:type="dcterms:W3CDTF">2021-07-10T11:13:00Z</dcterms:modified>
</cp:coreProperties>
</file>