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66DC1" w14:textId="77777777" w:rsidR="004662CA" w:rsidRDefault="004662CA" w:rsidP="004662CA">
      <w:pPr>
        <w:pStyle w:val="Heading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65DD36B7" w14:textId="77777777" w:rsidR="004662CA" w:rsidRDefault="004662CA" w:rsidP="004662CA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7288EDC3" w14:textId="77777777" w:rsidR="004662CA" w:rsidRDefault="004662CA" w:rsidP="004662CA">
      <w:pPr>
        <w:rPr>
          <w:lang w:val="bg-BG"/>
        </w:rPr>
      </w:pPr>
      <w:r>
        <w:t xml:space="preserve">You are given a number </w:t>
      </w:r>
      <w:r>
        <w:rPr>
          <w:rStyle w:val="CodeChar"/>
        </w:rPr>
        <w:t>num</w:t>
      </w:r>
      <w:r>
        <w:t>. Write a function which prints</w:t>
      </w:r>
      <w:r>
        <w:rPr>
          <w:b/>
        </w:rPr>
        <w:t xml:space="preserve"> </w:t>
      </w:r>
      <w:r>
        <w:t>numbers from the Tribonacci sequence on one line</w:t>
      </w:r>
      <w:r>
        <w:rPr>
          <w:lang w:val="bg-BG"/>
        </w:rPr>
        <w:t xml:space="preserve"> </w:t>
      </w:r>
      <w:r>
        <w:t xml:space="preserve">separated by a single space, starting from 1. The input comes as a parameter named </w:t>
      </w:r>
      <w:r>
        <w:rPr>
          <w:rStyle w:val="CodeChar"/>
        </w:rPr>
        <w:t>num</w:t>
      </w:r>
      <w:r>
        <w:t xml:space="preserve">. The value </w:t>
      </w:r>
      <w:r>
        <w:rPr>
          <w:rStyle w:val="CodeChar"/>
        </w:rPr>
        <w:t>num</w:t>
      </w:r>
      <w:r>
        <w:t xml:space="preserve"> will always be positive integer.</w:t>
      </w:r>
    </w:p>
    <w:p w14:paraId="0A16362C" w14:textId="77777777" w:rsidR="004662CA" w:rsidRDefault="004662CA" w:rsidP="004662C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4662CA" w14:paraId="0AE66EAA" w14:textId="77777777" w:rsidTr="004662CA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F1DB" w14:textId="77777777" w:rsidR="004662CA" w:rsidRDefault="004662C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D3170D" w14:textId="77777777" w:rsidR="004662CA" w:rsidRDefault="004662C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84C47" w14:textId="77777777" w:rsidR="004662CA" w:rsidRDefault="004662C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0311B1" w14:textId="77777777" w:rsidR="004662CA" w:rsidRDefault="004662C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A7B3B" w14:textId="77777777" w:rsidR="004662CA" w:rsidRDefault="004662C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62CA" w14:paraId="7664FE68" w14:textId="77777777" w:rsidTr="004662CA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1659" w14:textId="77777777" w:rsidR="004662CA" w:rsidRDefault="004662C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1CB6" w14:textId="77777777" w:rsidR="004662CA" w:rsidRDefault="004662C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1185DCB" w14:textId="77777777" w:rsidR="004662CA" w:rsidRDefault="004662C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2E8E5" w14:textId="77777777" w:rsidR="004662CA" w:rsidRDefault="004662C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8337" w14:textId="77777777" w:rsidR="004662CA" w:rsidRDefault="004662C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AFB8" w14:textId="77777777" w:rsidR="004662CA" w:rsidRDefault="004662C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12F68AC0" w14:textId="77777777" w:rsidR="006A67A9" w:rsidRDefault="006A67A9"/>
    <w:sectPr w:rsidR="006A67A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CA"/>
    <w:rsid w:val="00103080"/>
    <w:rsid w:val="004662CA"/>
    <w:rsid w:val="006A67A9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C987"/>
  <w15:chartTrackingRefBased/>
  <w15:docId w15:val="{C07CB51F-8852-454F-B18C-A644A6F6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2C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2C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2C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662C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662CA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qFormat/>
    <w:locked/>
    <w:rsid w:val="004662CA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4662CA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4662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2021-07-11T05:51:00Z</dcterms:created>
  <dcterms:modified xsi:type="dcterms:W3CDTF">2021-07-11T05:51:00Z</dcterms:modified>
</cp:coreProperties>
</file>