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8A690" w14:textId="77777777" w:rsidR="00381EDE" w:rsidRDefault="00381EDE" w:rsidP="00381ED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1D0ACCF0" w14:textId="77777777" w:rsidR="00381EDE" w:rsidRDefault="00381EDE" w:rsidP="00381EDE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number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them. The class should also have the following methods:</w:t>
      </w:r>
    </w:p>
    <w:p w14:paraId="4264D8F2" w14:textId="77777777" w:rsidR="00381EDE" w:rsidRDefault="00381EDE" w:rsidP="00381EDE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"shooting..."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  <w:r>
        <w:t>.</w:t>
      </w:r>
    </w:p>
    <w:p w14:paraId="31E399E0" w14:textId="77777777" w:rsidR="00381EDE" w:rsidRDefault="00381EDE" w:rsidP="00381ED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"Remaining bullets: {</w:t>
      </w:r>
      <w:proofErr w:type="spellStart"/>
      <w:r>
        <w:rPr>
          <w:rFonts w:ascii="Consolas" w:hAnsi="Consolas"/>
          <w:b/>
        </w:rPr>
        <w:t>amount_of_bullets</w:t>
      </w:r>
      <w:proofErr w:type="spellEnd"/>
      <w:r>
        <w:rPr>
          <w:rFonts w:ascii="Consolas" w:hAnsi="Consolas"/>
          <w:b/>
        </w:rPr>
        <w:t>}"</w:t>
      </w:r>
      <w:r>
        <w:rPr>
          <w:rFonts w:cstheme="minorHAnsi"/>
          <w:bCs/>
        </w:rPr>
        <w:t xml:space="preserve">. </w:t>
      </w:r>
      <w:r>
        <w:t xml:space="preserve">You can read more about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 here: </w:t>
      </w:r>
      <w:hyperlink r:id="rId5" w:history="1">
        <w:r>
          <w:rPr>
            <w:rStyle w:val="InternetLink"/>
          </w:rPr>
          <w:t>link</w:t>
        </w:r>
      </w:hyperlink>
      <w:r>
        <w:rPr>
          <w:rStyle w:val="InternetLink"/>
        </w:rPr>
        <w:t>.</w:t>
      </w:r>
    </w:p>
    <w:p w14:paraId="0392F7AD" w14:textId="77777777" w:rsidR="00381EDE" w:rsidRDefault="00381EDE" w:rsidP="00381ED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381EDE" w14:paraId="09907D90" w14:textId="77777777" w:rsidTr="00381EDE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45E65" w14:textId="77777777" w:rsidR="00381EDE" w:rsidRDefault="00381ED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162B85" w14:textId="77777777" w:rsidR="00381EDE" w:rsidRDefault="00381ED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81EDE" w14:paraId="75BF4376" w14:textId="77777777" w:rsidTr="00381EDE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B48A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weapon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Weapon(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5)</w:t>
            </w:r>
          </w:p>
          <w:p w14:paraId="7F73C096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16B02C03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7F9529C1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186FD9EF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16087361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5D3F03A3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557B7548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28AA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shootin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...</w:t>
            </w:r>
          </w:p>
          <w:p w14:paraId="03D7F5FA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shooting...</w:t>
            </w:r>
          </w:p>
          <w:p w14:paraId="0F0420CF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shooting...</w:t>
            </w:r>
          </w:p>
          <w:p w14:paraId="2C6B6663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shooting...</w:t>
            </w:r>
          </w:p>
          <w:p w14:paraId="2F43BEDB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shooting...</w:t>
            </w:r>
          </w:p>
          <w:p w14:paraId="54FD97B2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bullets left</w:t>
            </w:r>
          </w:p>
          <w:p w14:paraId="1FB17416" w14:textId="77777777" w:rsidR="00381EDE" w:rsidRDefault="00381ED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5B358D08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DE"/>
    <w:rsid w:val="00103080"/>
    <w:rsid w:val="00381EDE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8632"/>
  <w15:chartTrackingRefBased/>
  <w15:docId w15:val="{28C403CE-F5F4-483A-93A7-911F807E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D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D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81E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81ED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81EDE"/>
  </w:style>
  <w:style w:type="paragraph" w:styleId="ListParagraph">
    <w:name w:val="List Paragraph"/>
    <w:basedOn w:val="Normal"/>
    <w:link w:val="ListParagraphChar"/>
    <w:uiPriority w:val="34"/>
    <w:qFormat/>
    <w:rsid w:val="00381EDE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rsid w:val="00381ED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81E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22460/python-str-repr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2021-08-22T19:40:00Z</dcterms:created>
  <dcterms:modified xsi:type="dcterms:W3CDTF">2021-08-22T19:40:00Z</dcterms:modified>
</cp:coreProperties>
</file>