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1B140" w14:textId="77777777" w:rsidR="00D36B91" w:rsidRDefault="00D36B91" w:rsidP="00D36B91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Find Variable Names in Sentences</w:t>
      </w:r>
    </w:p>
    <w:p w14:paraId="0F69C3B6" w14:textId="77777777" w:rsidR="00D36B91" w:rsidRDefault="00D36B91" w:rsidP="00D36B91">
      <w:pPr>
        <w:rPr>
          <w:lang w:val="bg-BG"/>
        </w:rPr>
      </w:pPr>
      <w:r>
        <w:t xml:space="preserve">Write a program which finds all </w:t>
      </w:r>
      <w:r>
        <w:rPr>
          <w:b/>
        </w:rPr>
        <w:t>variable names</w:t>
      </w:r>
      <w:r>
        <w:t xml:space="preserve"> </w:t>
      </w:r>
      <w:proofErr w:type="gramStart"/>
      <w:r>
        <w:t>in a given</w:t>
      </w:r>
      <w:proofErr w:type="gramEnd"/>
      <w:r>
        <w:t xml:space="preserve"> string. A variable name starts with an </w:t>
      </w:r>
      <w:r>
        <w:rPr>
          <w:b/>
        </w:rPr>
        <w:t>underscore</w:t>
      </w:r>
      <w:r>
        <w:t xml:space="preserve"> (</w:t>
      </w:r>
      <w:r>
        <w:rPr>
          <w:rStyle w:val="CodeChar"/>
        </w:rPr>
        <w:t>"_"</w:t>
      </w:r>
      <w:r>
        <w:t>) and contains</w:t>
      </w:r>
      <w:r>
        <w:rPr>
          <w:b/>
        </w:rPr>
        <w:t xml:space="preserve"> only capital and non-capital letters and digits</w:t>
      </w:r>
      <w:r>
        <w:t xml:space="preserve">. Extract only their names, </w:t>
      </w:r>
      <w:r>
        <w:rPr>
          <w:b/>
        </w:rPr>
        <w:t xml:space="preserve">without the underscore. </w:t>
      </w:r>
      <w:r>
        <w:t xml:space="preserve">Try to do this </w:t>
      </w:r>
      <w:r>
        <w:rPr>
          <w:b/>
        </w:rPr>
        <w:t>only with regular expressions</w:t>
      </w:r>
      <w:r>
        <w:t>.</w:t>
      </w:r>
    </w:p>
    <w:p w14:paraId="6785E053" w14:textId="77777777" w:rsidR="00D36B91" w:rsidRDefault="00D36B91" w:rsidP="00D36B91">
      <w:pPr>
        <w:rPr>
          <w:lang w:val="bg-BG"/>
        </w:rPr>
      </w:pPr>
      <w:r>
        <w:t xml:space="preserve">The </w:t>
      </w:r>
      <w:r>
        <w:rPr>
          <w:b/>
        </w:rPr>
        <w:t>output</w:t>
      </w:r>
      <w:r>
        <w:t xml:space="preserve"> consists of all variable names, </w:t>
      </w:r>
      <w:r>
        <w:rPr>
          <w:b/>
        </w:rPr>
        <w:t>extracted,</w:t>
      </w:r>
      <w:r>
        <w:t xml:space="preserve"> and </w:t>
      </w:r>
      <w:r>
        <w:rPr>
          <w:b/>
        </w:rPr>
        <w:t>printed on a single line</w:t>
      </w:r>
      <w:r>
        <w:t xml:space="preserve">, </w:t>
      </w:r>
      <w:r>
        <w:rPr>
          <w:b/>
        </w:rPr>
        <w:t xml:space="preserve">separated </w:t>
      </w:r>
      <w:r>
        <w:t xml:space="preserve">by a </w:t>
      </w:r>
      <w:r>
        <w:rPr>
          <w:b/>
        </w:rPr>
        <w:t>comma</w:t>
      </w:r>
      <w:r>
        <w:t>.</w:t>
      </w:r>
    </w:p>
    <w:tbl>
      <w:tblPr>
        <w:tblStyle w:val="TableGrid"/>
        <w:tblW w:w="1017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2970"/>
      </w:tblGrid>
      <w:tr w:rsidR="00D36B91" w14:paraId="28A2D927" w14:textId="77777777" w:rsidTr="00AF4D9B">
        <w:tc>
          <w:tcPr>
            <w:tcW w:w="7200" w:type="dxa"/>
            <w:shd w:val="clear" w:color="auto" w:fill="D9D9D9" w:themeFill="background1" w:themeFillShade="D9"/>
          </w:tcPr>
          <w:p w14:paraId="15FBCDBC" w14:textId="77777777" w:rsidR="00D36B91" w:rsidRPr="00332C3D" w:rsidRDefault="00D36B91" w:rsidP="00AF4D9B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8106941" w14:textId="77777777" w:rsidR="00D36B91" w:rsidRPr="00332C3D" w:rsidRDefault="00D36B91" w:rsidP="00AF4D9B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D36B91" w14:paraId="53EA5B4E" w14:textId="77777777" w:rsidTr="00AF4D9B">
        <w:tc>
          <w:tcPr>
            <w:tcW w:w="7200" w:type="dxa"/>
            <w:shd w:val="clear" w:color="auto" w:fill="auto"/>
          </w:tcPr>
          <w:p w14:paraId="0A716E6F" w14:textId="77777777" w:rsidR="00D36B91" w:rsidRPr="00332C3D" w:rsidRDefault="00D36B91" w:rsidP="00AF4D9B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The _id and _age variables are both integers.</w:t>
            </w:r>
          </w:p>
        </w:tc>
        <w:tc>
          <w:tcPr>
            <w:tcW w:w="2970" w:type="dxa"/>
            <w:shd w:val="clear" w:color="auto" w:fill="auto"/>
          </w:tcPr>
          <w:p w14:paraId="3CA653D1" w14:textId="77777777" w:rsidR="00D36B91" w:rsidRPr="00332C3D" w:rsidRDefault="00D36B91" w:rsidP="00AF4D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proofErr w:type="gramStart"/>
            <w:r w:rsidRPr="00332C3D">
              <w:rPr>
                <w:rFonts w:ascii="Consolas" w:hAnsi="Consolas"/>
                <w:bCs/>
              </w:rPr>
              <w:t>id,age</w:t>
            </w:r>
            <w:proofErr w:type="spellEnd"/>
            <w:proofErr w:type="gramEnd"/>
          </w:p>
        </w:tc>
      </w:tr>
      <w:tr w:rsidR="00D36B91" w14:paraId="69F1B08B" w14:textId="77777777" w:rsidTr="00AF4D9B">
        <w:tc>
          <w:tcPr>
            <w:tcW w:w="7200" w:type="dxa"/>
            <w:shd w:val="clear" w:color="auto" w:fill="auto"/>
          </w:tcPr>
          <w:p w14:paraId="60BDAC21" w14:textId="77777777" w:rsidR="00D36B91" w:rsidRPr="00332C3D" w:rsidRDefault="00D36B91" w:rsidP="00AF4D9B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Calculate the _area of the _</w:t>
            </w:r>
            <w:proofErr w:type="spellStart"/>
            <w:r w:rsidRPr="00332C3D">
              <w:rPr>
                <w:rFonts w:ascii="Consolas" w:hAnsi="Consolas"/>
              </w:rPr>
              <w:t>perfectRectangle</w:t>
            </w:r>
            <w:proofErr w:type="spellEnd"/>
            <w:r w:rsidRPr="00332C3D">
              <w:rPr>
                <w:rFonts w:ascii="Consolas" w:hAnsi="Consolas"/>
              </w:rPr>
              <w:t xml:space="preserve"> object.</w:t>
            </w:r>
          </w:p>
        </w:tc>
        <w:tc>
          <w:tcPr>
            <w:tcW w:w="2970" w:type="dxa"/>
            <w:shd w:val="clear" w:color="auto" w:fill="auto"/>
          </w:tcPr>
          <w:p w14:paraId="6781644C" w14:textId="77777777" w:rsidR="00D36B91" w:rsidRPr="00332C3D" w:rsidRDefault="00D36B91" w:rsidP="00AF4D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proofErr w:type="gramStart"/>
            <w:r w:rsidRPr="00332C3D">
              <w:rPr>
                <w:rFonts w:ascii="Consolas" w:hAnsi="Consolas"/>
                <w:bCs/>
              </w:rPr>
              <w:t>area,perfectRectangle</w:t>
            </w:r>
            <w:proofErr w:type="spellEnd"/>
            <w:proofErr w:type="gramEnd"/>
          </w:p>
        </w:tc>
      </w:tr>
      <w:tr w:rsidR="00D36B91" w14:paraId="4005EEFF" w14:textId="77777777" w:rsidTr="00AF4D9B">
        <w:tc>
          <w:tcPr>
            <w:tcW w:w="7200" w:type="dxa"/>
            <w:shd w:val="clear" w:color="auto" w:fill="auto"/>
          </w:tcPr>
          <w:p w14:paraId="780EA4C7" w14:textId="77777777" w:rsidR="00D36B91" w:rsidRPr="00332C3D" w:rsidRDefault="00D36B91" w:rsidP="00AF4D9B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__</w:t>
            </w:r>
            <w:proofErr w:type="spellStart"/>
            <w:r w:rsidRPr="00332C3D">
              <w:rPr>
                <w:rFonts w:ascii="Consolas" w:hAnsi="Consolas"/>
              </w:rPr>
              <w:t>invalidVariable</w:t>
            </w:r>
            <w:proofErr w:type="spellEnd"/>
            <w:r w:rsidRPr="00332C3D">
              <w:rPr>
                <w:rFonts w:ascii="Consolas" w:hAnsi="Consolas"/>
              </w:rPr>
              <w:t xml:space="preserve"> _</w:t>
            </w:r>
            <w:proofErr w:type="spellStart"/>
            <w:r w:rsidRPr="00332C3D">
              <w:rPr>
                <w:rFonts w:ascii="Consolas" w:hAnsi="Consolas"/>
              </w:rPr>
              <w:t>evenMoreInvalidVariable</w:t>
            </w:r>
            <w:proofErr w:type="spellEnd"/>
            <w:r w:rsidRPr="00332C3D">
              <w:rPr>
                <w:rFonts w:ascii="Consolas" w:hAnsi="Consolas"/>
              </w:rPr>
              <w:t>_ _</w:t>
            </w:r>
            <w:proofErr w:type="spellStart"/>
            <w:r w:rsidRPr="00332C3D">
              <w:rPr>
                <w:rFonts w:ascii="Consolas" w:hAnsi="Consolas"/>
              </w:rPr>
              <w:t>validVariable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64D44FCA" w14:textId="77777777" w:rsidR="00D36B91" w:rsidRPr="00332C3D" w:rsidRDefault="00D36B91" w:rsidP="00AF4D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 w:rsidRPr="00332C3D">
              <w:rPr>
                <w:rFonts w:ascii="Consolas" w:hAnsi="Consolas"/>
                <w:bCs/>
              </w:rPr>
              <w:t>validVariable</w:t>
            </w:r>
            <w:proofErr w:type="spellEnd"/>
          </w:p>
        </w:tc>
      </w:tr>
    </w:tbl>
    <w:p w14:paraId="72174EA9" w14:textId="77777777" w:rsidR="00985810" w:rsidRDefault="00985810"/>
    <w:sectPr w:rsidR="00985810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91447"/>
    <w:multiLevelType w:val="multilevel"/>
    <w:tmpl w:val="1BD4EDA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00F0A3C"/>
    <w:multiLevelType w:val="multilevel"/>
    <w:tmpl w:val="A5C2710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91"/>
    <w:rsid w:val="00103080"/>
    <w:rsid w:val="00985810"/>
    <w:rsid w:val="00B63727"/>
    <w:rsid w:val="00D3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5DFEF"/>
  <w15:chartTrackingRefBased/>
  <w15:docId w15:val="{391FDD7E-2D3C-499E-A6B5-ABFC64FA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B91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D36B9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D36B9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CodeChar">
    <w:name w:val="Code Char"/>
    <w:basedOn w:val="DefaultParagraphFont"/>
    <w:link w:val="Code"/>
    <w:qFormat/>
    <w:rsid w:val="00D36B91"/>
    <w:rPr>
      <w:rFonts w:ascii="Consolas" w:hAnsi="Consolas"/>
      <w:b/>
    </w:rPr>
  </w:style>
  <w:style w:type="paragraph" w:customStyle="1" w:styleId="Code">
    <w:name w:val="Code"/>
    <w:basedOn w:val="Normal"/>
    <w:link w:val="CodeChar"/>
    <w:qFormat/>
    <w:rsid w:val="00D36B91"/>
    <w:rPr>
      <w:rFonts w:ascii="Consolas" w:hAnsi="Consolas"/>
      <w:b/>
    </w:rPr>
  </w:style>
  <w:style w:type="table" w:styleId="TableGrid">
    <w:name w:val="Table Grid"/>
    <w:basedOn w:val="TableNormal"/>
    <w:uiPriority w:val="59"/>
    <w:rsid w:val="00D36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2021-08-31T19:28:00Z</dcterms:created>
  <dcterms:modified xsi:type="dcterms:W3CDTF">2021-08-31T19:28:00Z</dcterms:modified>
</cp:coreProperties>
</file>