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C5114" w14:textId="77777777" w:rsidR="00E21308" w:rsidRDefault="00E21308" w:rsidP="00E2130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Match Full Name</w:t>
      </w:r>
    </w:p>
    <w:p w14:paraId="40AF4EA6" w14:textId="77777777" w:rsidR="00E21308" w:rsidRDefault="00E21308" w:rsidP="00E21308">
      <w:pPr>
        <w:rPr>
          <w:lang w:val="bg-BG"/>
        </w:rPr>
      </w:pPr>
      <w:r>
        <w:t xml:space="preserve">Write a program to </w:t>
      </w:r>
      <w:r>
        <w:rPr>
          <w:b/>
        </w:rPr>
        <w:t>match full names</w:t>
      </w:r>
      <w:r>
        <w:t xml:space="preserve"> from a sequence of characters and </w:t>
      </w:r>
      <w:r>
        <w:rPr>
          <w:b/>
        </w:rPr>
        <w:t xml:space="preserve">print </w:t>
      </w:r>
      <w:r>
        <w:t>them on the console.</w:t>
      </w:r>
    </w:p>
    <w:p w14:paraId="2068FCD1" w14:textId="77777777" w:rsidR="00E21308" w:rsidRDefault="00E21308" w:rsidP="00E21308">
      <w:pPr>
        <w:pStyle w:val="Heading3"/>
        <w:rPr>
          <w:lang w:val="bg-BG"/>
        </w:rPr>
      </w:pPr>
      <w:r>
        <w:t>Writing the Regular Expression</w:t>
      </w:r>
    </w:p>
    <w:p w14:paraId="76B78E7A" w14:textId="77777777" w:rsidR="00E21308" w:rsidRDefault="00E21308" w:rsidP="00E21308">
      <w:pPr>
        <w:jc w:val="both"/>
        <w:rPr>
          <w:lang w:val="bg-BG"/>
        </w:rPr>
      </w:pPr>
      <w:r>
        <w:t>First, write a regular expression to match a valid full name, according to these conditions:</w:t>
      </w:r>
    </w:p>
    <w:p w14:paraId="7AE1D321" w14:textId="77777777" w:rsidR="00E21308" w:rsidRDefault="00E21308" w:rsidP="00E21308">
      <w:pPr>
        <w:pStyle w:val="ListParagraph"/>
        <w:numPr>
          <w:ilvl w:val="0"/>
          <w:numId w:val="3"/>
        </w:numPr>
        <w:jc w:val="both"/>
        <w:rPr>
          <w:lang w:val="bg-BG"/>
        </w:rPr>
      </w:pPr>
      <w:r>
        <w:t>A valid full name has the following characteristics:</w:t>
      </w:r>
    </w:p>
    <w:p w14:paraId="446DA016" w14:textId="77777777" w:rsidR="00E21308" w:rsidRDefault="00E21308" w:rsidP="00E21308">
      <w:pPr>
        <w:pStyle w:val="ListParagraph"/>
        <w:numPr>
          <w:ilvl w:val="1"/>
          <w:numId w:val="3"/>
        </w:numPr>
        <w:jc w:val="both"/>
        <w:rPr>
          <w:lang w:val="bg-BG"/>
        </w:rPr>
      </w:pPr>
      <w:r>
        <w:t xml:space="preserve">It consists of </w:t>
      </w:r>
      <w:r>
        <w:rPr>
          <w:b/>
        </w:rPr>
        <w:t>two words</w:t>
      </w:r>
      <w:r>
        <w:t>.</w:t>
      </w:r>
    </w:p>
    <w:p w14:paraId="3CA332A6" w14:textId="77777777" w:rsidR="00E21308" w:rsidRDefault="00E21308" w:rsidP="00E21308">
      <w:pPr>
        <w:pStyle w:val="ListParagraph"/>
        <w:numPr>
          <w:ilvl w:val="1"/>
          <w:numId w:val="3"/>
        </w:numPr>
        <w:jc w:val="both"/>
        <w:rPr>
          <w:lang w:val="bg-BG"/>
        </w:rPr>
      </w:pPr>
      <w:r>
        <w:t xml:space="preserve">Each word </w:t>
      </w:r>
      <w:r>
        <w:rPr>
          <w:b/>
        </w:rPr>
        <w:t>starts</w:t>
      </w:r>
      <w:r>
        <w:t xml:space="preserve"> with a </w:t>
      </w:r>
      <w:r>
        <w:rPr>
          <w:b/>
        </w:rPr>
        <w:t>capital letter</w:t>
      </w:r>
      <w:r>
        <w:t>.</w:t>
      </w:r>
    </w:p>
    <w:p w14:paraId="5BDAEF28" w14:textId="77777777" w:rsidR="00E21308" w:rsidRDefault="00E21308" w:rsidP="00E21308">
      <w:pPr>
        <w:pStyle w:val="ListParagraph"/>
        <w:numPr>
          <w:ilvl w:val="1"/>
          <w:numId w:val="3"/>
        </w:numPr>
        <w:jc w:val="both"/>
        <w:rPr>
          <w:lang w:val="bg-BG"/>
        </w:rPr>
      </w:pPr>
      <w:r>
        <w:t xml:space="preserve">After the first letter, it </w:t>
      </w:r>
      <w:r>
        <w:rPr>
          <w:b/>
        </w:rPr>
        <w:t>only contains lowercase letters afterwards</w:t>
      </w:r>
      <w:r>
        <w:t>.</w:t>
      </w:r>
    </w:p>
    <w:p w14:paraId="7915BE19" w14:textId="77777777" w:rsidR="00E21308" w:rsidRDefault="00E21308" w:rsidP="00E21308">
      <w:pPr>
        <w:pStyle w:val="ListParagraph"/>
        <w:numPr>
          <w:ilvl w:val="1"/>
          <w:numId w:val="3"/>
        </w:numPr>
        <w:jc w:val="both"/>
        <w:rPr>
          <w:lang w:val="bg-BG"/>
        </w:rPr>
      </w:pPr>
      <w:r>
        <w:rPr>
          <w:b/>
        </w:rPr>
        <w:t>Each</w:t>
      </w:r>
      <w:r>
        <w:t xml:space="preserve"> of the </w:t>
      </w:r>
      <w:r>
        <w:rPr>
          <w:b/>
        </w:rPr>
        <w:t>two words</w:t>
      </w:r>
      <w:r>
        <w:t xml:space="preserve"> should be </w:t>
      </w:r>
      <w:r>
        <w:rPr>
          <w:b/>
        </w:rPr>
        <w:t>at least two letters long</w:t>
      </w:r>
      <w:r>
        <w:t>.</w:t>
      </w:r>
    </w:p>
    <w:p w14:paraId="522ACCDA" w14:textId="77777777" w:rsidR="00E21308" w:rsidRDefault="00E21308" w:rsidP="00E21308">
      <w:pPr>
        <w:pStyle w:val="ListParagraph"/>
        <w:numPr>
          <w:ilvl w:val="1"/>
          <w:numId w:val="3"/>
        </w:numPr>
        <w:jc w:val="both"/>
        <w:rPr>
          <w:lang w:val="bg-BG"/>
        </w:rPr>
      </w:pPr>
      <w:r>
        <w:t xml:space="preserve">The </w:t>
      </w:r>
      <w:r>
        <w:rPr>
          <w:b/>
        </w:rPr>
        <w:t>two words</w:t>
      </w:r>
      <w:r>
        <w:t xml:space="preserve"> are </w:t>
      </w:r>
      <w:r>
        <w:rPr>
          <w:b/>
        </w:rPr>
        <w:t xml:space="preserve">separated </w:t>
      </w:r>
      <w:r>
        <w:t>by a</w:t>
      </w:r>
      <w:r>
        <w:rPr>
          <w:b/>
        </w:rPr>
        <w:t xml:space="preserve"> single space</w:t>
      </w:r>
      <w:r>
        <w:t>.</w:t>
      </w:r>
    </w:p>
    <w:p w14:paraId="4F01A621" w14:textId="77777777" w:rsidR="00E21308" w:rsidRDefault="00E21308" w:rsidP="00E21308">
      <w:pPr>
        <w:jc w:val="both"/>
        <w:rPr>
          <w:lang w:val="bg-BG"/>
        </w:rPr>
      </w:pPr>
      <w:r>
        <w:t>To help you out, we have outlined several steps:</w:t>
      </w:r>
    </w:p>
    <w:p w14:paraId="0D4F1F27" w14:textId="77777777" w:rsidR="00E21308" w:rsidRDefault="00E21308" w:rsidP="00E21308">
      <w:pPr>
        <w:pStyle w:val="ListParagraph"/>
        <w:numPr>
          <w:ilvl w:val="0"/>
          <w:numId w:val="4"/>
        </w:numPr>
        <w:spacing w:before="0" w:after="0"/>
        <w:ind w:left="714" w:hanging="357"/>
        <w:jc w:val="both"/>
      </w:pPr>
      <w:r>
        <w:t xml:space="preserve">Use the online regex tester like </w:t>
      </w:r>
      <w:hyperlink r:id="rId5" w:history="1">
        <w:r>
          <w:rPr>
            <w:rStyle w:val="InternetLink"/>
          </w:rPr>
          <w:t>https://pythex.org/</w:t>
        </w:r>
      </w:hyperlink>
      <w:r>
        <w:rPr>
          <w:rStyle w:val="InternetLink"/>
        </w:rPr>
        <w:t xml:space="preserve"> </w:t>
      </w:r>
    </w:p>
    <w:p w14:paraId="2F6AC282" w14:textId="77777777" w:rsidR="00E21308" w:rsidRDefault="00E21308" w:rsidP="00E21308">
      <w:pPr>
        <w:pStyle w:val="ListParagraph"/>
        <w:numPr>
          <w:ilvl w:val="0"/>
          <w:numId w:val="4"/>
        </w:numPr>
        <w:spacing w:before="0" w:after="0"/>
        <w:ind w:left="714" w:hanging="357"/>
        <w:jc w:val="both"/>
        <w:rPr>
          <w:lang w:val="bg-BG"/>
        </w:rPr>
      </w:pPr>
      <w:r>
        <w:t xml:space="preserve">Check out how to use </w:t>
      </w:r>
      <w:r>
        <w:rPr>
          <w:b/>
        </w:rPr>
        <w:t>character sets</w:t>
      </w:r>
      <w:r>
        <w:t xml:space="preserve"> (denoted with square brackets - "</w:t>
      </w:r>
      <w:r>
        <w:rPr>
          <w:rStyle w:val="CodeChar"/>
        </w:rPr>
        <w:t>[]</w:t>
      </w:r>
      <w:r>
        <w:t>")</w:t>
      </w:r>
    </w:p>
    <w:p w14:paraId="2DB4B691" w14:textId="77777777" w:rsidR="00E21308" w:rsidRDefault="00E21308" w:rsidP="00E21308">
      <w:pPr>
        <w:pStyle w:val="ListParagraph"/>
        <w:numPr>
          <w:ilvl w:val="0"/>
          <w:numId w:val="4"/>
        </w:numPr>
        <w:spacing w:before="0" w:after="0"/>
        <w:ind w:left="714" w:hanging="357"/>
        <w:jc w:val="both"/>
        <w:rPr>
          <w:lang w:val="bg-BG"/>
        </w:rPr>
      </w:pPr>
      <w:r>
        <w:t xml:space="preserve">Specify that you want </w:t>
      </w:r>
      <w:r>
        <w:rPr>
          <w:b/>
        </w:rPr>
        <w:t>two words</w:t>
      </w:r>
      <w:r>
        <w:t xml:space="preserve"> with a space between them (the </w:t>
      </w:r>
      <w:r>
        <w:rPr>
          <w:b/>
        </w:rPr>
        <w:t>space character '</w:t>
      </w:r>
      <w:r>
        <w:rPr>
          <w:rStyle w:val="CodeChar"/>
        </w:rPr>
        <w:t xml:space="preserve"> </w:t>
      </w:r>
      <w:r>
        <w:rPr>
          <w:b/>
        </w:rPr>
        <w:t>'</w:t>
      </w:r>
      <w:r>
        <w:t xml:space="preserve">, and </w:t>
      </w:r>
      <w:r>
        <w:rPr>
          <w:b/>
        </w:rPr>
        <w:t>not</w:t>
      </w:r>
      <w:r>
        <w:t xml:space="preserve"> any whitespace symbol)</w:t>
      </w:r>
    </w:p>
    <w:p w14:paraId="08CC9B24" w14:textId="77777777" w:rsidR="00E21308" w:rsidRDefault="00E21308" w:rsidP="00E21308">
      <w:pPr>
        <w:pStyle w:val="ListParagraph"/>
        <w:numPr>
          <w:ilvl w:val="0"/>
          <w:numId w:val="4"/>
        </w:numPr>
        <w:spacing w:before="0" w:after="0"/>
        <w:ind w:left="714" w:hanging="357"/>
        <w:jc w:val="both"/>
        <w:rPr>
          <w:lang w:val="bg-BG"/>
        </w:rPr>
      </w:pPr>
      <w:r>
        <w:t xml:space="preserve">For each word, specify that it should begin with an uppercase letter using a </w:t>
      </w:r>
      <w:r>
        <w:rPr>
          <w:b/>
        </w:rPr>
        <w:t>character set</w:t>
      </w:r>
      <w:r>
        <w:t xml:space="preserve">. The desired characters are in a range – </w:t>
      </w:r>
      <w:r>
        <w:rPr>
          <w:b/>
        </w:rPr>
        <w:t xml:space="preserve">from </w:t>
      </w:r>
      <w:r>
        <w:t>'</w:t>
      </w:r>
      <w:r>
        <w:rPr>
          <w:b/>
        </w:rPr>
        <w:t>A</w:t>
      </w:r>
      <w:r>
        <w:t>'</w:t>
      </w:r>
      <w:r>
        <w:rPr>
          <w:b/>
        </w:rPr>
        <w:t xml:space="preserve"> to </w:t>
      </w:r>
      <w:r>
        <w:t>'</w:t>
      </w:r>
      <w:r>
        <w:rPr>
          <w:b/>
        </w:rPr>
        <w:t>Z</w:t>
      </w:r>
      <w:r>
        <w:t>'.</w:t>
      </w:r>
    </w:p>
    <w:p w14:paraId="2C686BFA" w14:textId="77777777" w:rsidR="00E21308" w:rsidRDefault="00E21308" w:rsidP="00E21308">
      <w:pPr>
        <w:pStyle w:val="ListParagraph"/>
        <w:numPr>
          <w:ilvl w:val="0"/>
          <w:numId w:val="4"/>
        </w:numPr>
        <w:spacing w:before="0" w:after="0"/>
        <w:ind w:left="714" w:hanging="357"/>
        <w:jc w:val="both"/>
        <w:rPr>
          <w:lang w:val="bg-BG"/>
        </w:rPr>
      </w:pPr>
      <w:r>
        <w:t xml:space="preserve">For each word, specify that what follows the first letter are only </w:t>
      </w:r>
      <w:r>
        <w:rPr>
          <w:b/>
        </w:rPr>
        <w:t>lowercase letters</w:t>
      </w:r>
      <w:r>
        <w:t xml:space="preserve">, one or more – use another character set and the correct </w:t>
      </w:r>
      <w:r>
        <w:rPr>
          <w:b/>
        </w:rPr>
        <w:t>quantifier</w:t>
      </w:r>
      <w:r>
        <w:t>.</w:t>
      </w:r>
    </w:p>
    <w:p w14:paraId="3D031CA1" w14:textId="77777777" w:rsidR="00E21308" w:rsidRDefault="00E21308" w:rsidP="00E21308">
      <w:pPr>
        <w:pStyle w:val="ListParagraph"/>
        <w:numPr>
          <w:ilvl w:val="0"/>
          <w:numId w:val="4"/>
        </w:numPr>
        <w:spacing w:before="0" w:after="0"/>
        <w:ind w:left="714" w:hanging="357"/>
        <w:jc w:val="both"/>
        <w:rPr>
          <w:lang w:val="bg-BG"/>
        </w:rPr>
      </w:pPr>
      <w:r>
        <w:t>To prevent capturing of letters across new lines, put "</w:t>
      </w:r>
      <w:r>
        <w:rPr>
          <w:rStyle w:val="CodeChar"/>
        </w:rPr>
        <w:t>\b</w:t>
      </w:r>
      <w:r>
        <w:t>" at the beginning and at the end of your regex. This will ensure that what precedes and what follows the match is a word boundary (like a new line).</w:t>
      </w:r>
    </w:p>
    <w:p w14:paraId="3B6E18EA" w14:textId="77777777" w:rsidR="00E21308" w:rsidRDefault="00E21308" w:rsidP="00E21308">
      <w:pPr>
        <w:jc w:val="both"/>
        <w:rPr>
          <w:lang w:val="bg-BG"/>
        </w:rPr>
      </w:pPr>
      <w:r>
        <w:t xml:space="preserve">To check your </w:t>
      </w:r>
      <w:proofErr w:type="spellStart"/>
      <w:r>
        <w:t>RegEx</w:t>
      </w:r>
      <w:proofErr w:type="spellEnd"/>
      <w:r>
        <w:t xml:space="preserve">, use these values for reference (paste all of them in the </w:t>
      </w:r>
      <w:r>
        <w:rPr>
          <w:b/>
        </w:rPr>
        <w:t>Test String</w:t>
      </w:r>
      <w:r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69"/>
        <w:gridCol w:w="8371"/>
      </w:tblGrid>
      <w:tr w:rsidR="00E21308" w14:paraId="462586F2" w14:textId="77777777" w:rsidTr="00E21308"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BEAD57" w14:textId="77777777" w:rsidR="00E21308" w:rsidRDefault="00E21308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0C9E65" w14:textId="77777777" w:rsidR="00E21308" w:rsidRDefault="00E21308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E21308" w14:paraId="312114B1" w14:textId="77777777" w:rsidTr="00E21308">
        <w:trPr>
          <w:trHeight w:val="48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6CE4D" w14:textId="77777777" w:rsidR="00E21308" w:rsidRDefault="00E21308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 Smith</w:t>
            </w:r>
          </w:p>
        </w:tc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53864" w14:textId="77777777" w:rsidR="00E21308" w:rsidRDefault="00E21308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peter smith Peter smith peter Smith </w:t>
            </w:r>
            <w:proofErr w:type="spellStart"/>
            <w:r>
              <w:rPr>
                <w:rFonts w:ascii="Consolas" w:hAnsi="Consolas" w:cs="Consolas"/>
              </w:rPr>
              <w:t>PEter</w:t>
            </w:r>
            <w:proofErr w:type="spellEnd"/>
            <w:r>
              <w:rPr>
                <w:rFonts w:ascii="Consolas" w:hAnsi="Consolas" w:cs="Consolas"/>
              </w:rPr>
              <w:t xml:space="preserve"> Smi7h Peter </w:t>
            </w:r>
            <w:proofErr w:type="spellStart"/>
            <w:r>
              <w:rPr>
                <w:rFonts w:ascii="Consolas" w:hAnsi="Consolas" w:cs="Consolas"/>
              </w:rPr>
              <w:t>SmIth</w:t>
            </w:r>
            <w:proofErr w:type="spellEnd"/>
          </w:p>
        </w:tc>
      </w:tr>
    </w:tbl>
    <w:p w14:paraId="551D3C63" w14:textId="77777777" w:rsidR="00261F26" w:rsidRDefault="00261F26"/>
    <w:sectPr w:rsidR="00261F26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23E55"/>
    <w:multiLevelType w:val="multilevel"/>
    <w:tmpl w:val="0BA648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752FAF"/>
    <w:multiLevelType w:val="multilevel"/>
    <w:tmpl w:val="24122FD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6E37F0"/>
    <w:multiLevelType w:val="multilevel"/>
    <w:tmpl w:val="403EEC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AC027EB"/>
    <w:multiLevelType w:val="multilevel"/>
    <w:tmpl w:val="2B70D7F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08"/>
    <w:rsid w:val="00103080"/>
    <w:rsid w:val="00261F26"/>
    <w:rsid w:val="00B63727"/>
    <w:rsid w:val="00E2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F7E1"/>
  <w15:chartTrackingRefBased/>
  <w15:docId w15:val="{178933DA-C96E-4178-84F3-B4AD8F616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308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30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30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E21308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E21308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E21308"/>
  </w:style>
  <w:style w:type="paragraph" w:styleId="ListParagraph">
    <w:name w:val="List Paragraph"/>
    <w:basedOn w:val="Normal"/>
    <w:link w:val="ListParagraphChar"/>
    <w:uiPriority w:val="34"/>
    <w:qFormat/>
    <w:rsid w:val="00E21308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qFormat/>
    <w:locked/>
    <w:rsid w:val="00E21308"/>
    <w:rPr>
      <w:rFonts w:ascii="Consolas" w:hAnsi="Consolas"/>
      <w:b/>
    </w:rPr>
  </w:style>
  <w:style w:type="paragraph" w:customStyle="1" w:styleId="Code">
    <w:name w:val="Code"/>
    <w:basedOn w:val="Normal"/>
    <w:link w:val="CodeChar"/>
    <w:qFormat/>
    <w:rsid w:val="00E21308"/>
    <w:rPr>
      <w:rFonts w:ascii="Consolas" w:hAnsi="Consolas"/>
      <w:b/>
    </w:rPr>
  </w:style>
  <w:style w:type="character" w:customStyle="1" w:styleId="InternetLink">
    <w:name w:val="Internet Link"/>
    <w:basedOn w:val="DefaultParagraphFont"/>
    <w:uiPriority w:val="99"/>
    <w:rsid w:val="00E2130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E2130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9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hex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2021-07-19T15:15:00Z</dcterms:created>
  <dcterms:modified xsi:type="dcterms:W3CDTF">2021-07-19T15:15:00Z</dcterms:modified>
</cp:coreProperties>
</file>