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26C7C" w14:textId="77777777" w:rsidR="00027EB8" w:rsidRDefault="00027EB8" w:rsidP="00027EB8">
      <w:pPr>
        <w:pStyle w:val="Heading2"/>
        <w:numPr>
          <w:ilvl w:val="0"/>
          <w:numId w:val="2"/>
        </w:numPr>
        <w:ind w:left="284" w:hanging="284"/>
        <w:rPr>
          <w:lang w:val="bg-BG"/>
        </w:rPr>
      </w:pPr>
      <w:r>
        <w:t>Caesar Cipher</w:t>
      </w:r>
    </w:p>
    <w:p w14:paraId="77487E3A" w14:textId="77777777" w:rsidR="00027EB8" w:rsidRPr="005A2274" w:rsidRDefault="00027EB8" w:rsidP="00027EB8">
      <w:r>
        <w:t xml:space="preserve">Write a program which returns an </w:t>
      </w:r>
      <w:r>
        <w:rPr>
          <w:b/>
        </w:rPr>
        <w:t>encrypted version</w:t>
      </w:r>
      <w:r>
        <w:t xml:space="preserve"> of the same text. Encrypt the text by </w:t>
      </w:r>
      <w:r>
        <w:rPr>
          <w:b/>
        </w:rPr>
        <w:t>replacing</w:t>
      </w:r>
      <w:r>
        <w:t xml:space="preserve"> </w:t>
      </w:r>
      <w:r>
        <w:rPr>
          <w:b/>
        </w:rPr>
        <w:t>each character</w:t>
      </w:r>
      <w:r>
        <w:t xml:space="preserve"> whit the corresponding character </w:t>
      </w:r>
      <w:r>
        <w:rPr>
          <w:b/>
        </w:rPr>
        <w:t>three</w:t>
      </w:r>
      <w:r>
        <w:t xml:space="preserve"> positions </w:t>
      </w:r>
      <w:r>
        <w:rPr>
          <w:b/>
        </w:rPr>
        <w:t>forward in the ASCII table</w:t>
      </w:r>
      <w:r>
        <w:t xml:space="preserve">. For example, </w:t>
      </w:r>
      <w:r>
        <w:rPr>
          <w:b/>
        </w:rPr>
        <w:t>A</w:t>
      </w:r>
      <w:r>
        <w:t xml:space="preserve"> would be replaced with </w:t>
      </w:r>
      <w:r>
        <w:rPr>
          <w:b/>
        </w:rPr>
        <w:t>D</w:t>
      </w:r>
      <w:r>
        <w:t xml:space="preserve">, </w:t>
      </w:r>
      <w:r>
        <w:rPr>
          <w:b/>
        </w:rPr>
        <w:t>B</w:t>
      </w:r>
      <w:r>
        <w:t xml:space="preserve"> would become </w:t>
      </w:r>
      <w:r>
        <w:rPr>
          <w:b/>
        </w:rPr>
        <w:t>E</w:t>
      </w:r>
      <w:r>
        <w:t xml:space="preserve">, and so on. Print the </w:t>
      </w:r>
      <w:r>
        <w:rPr>
          <w:b/>
        </w:rPr>
        <w:t>encrypted</w:t>
      </w:r>
      <w:r>
        <w:t xml:space="preserve"> </w:t>
      </w:r>
      <w:r>
        <w:rPr>
          <w:b/>
        </w:rPr>
        <w:t>text</w:t>
      </w:r>
      <w:r>
        <w:t>.</w:t>
      </w:r>
    </w:p>
    <w:p w14:paraId="331F6537" w14:textId="77777777" w:rsidR="00027EB8" w:rsidRDefault="00027EB8" w:rsidP="00027EB8">
      <w:pPr>
        <w:pStyle w:val="Heading3"/>
        <w:rPr>
          <w:lang w:val="bg-BG"/>
        </w:rPr>
      </w:pPr>
      <w:r>
        <w:t>Examples</w:t>
      </w:r>
    </w:p>
    <w:tbl>
      <w:tblPr>
        <w:tblW w:w="5896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2947"/>
      </w:tblGrid>
      <w:tr w:rsidR="00027EB8" w14:paraId="436092E2" w14:textId="77777777" w:rsidTr="00281AEE"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67AC96B" w14:textId="77777777" w:rsidR="00027EB8" w:rsidRDefault="00027EB8" w:rsidP="00281A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3F8DF0ED" w14:textId="77777777" w:rsidR="00027EB8" w:rsidRDefault="00027EB8" w:rsidP="00281A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7EB8" w14:paraId="2C702EBF" w14:textId="77777777" w:rsidTr="00281AEE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AEFB952" w14:textId="77777777" w:rsidR="00027EB8" w:rsidRDefault="00027EB8" w:rsidP="00281A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eastAsia="Calibri" w:hAnsi="Consolas" w:cs="Consolas"/>
              </w:rPr>
              <w:t>Programming is cool!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A57B19" w14:textId="77777777" w:rsidR="00027EB8" w:rsidRDefault="00027EB8" w:rsidP="00281AEE">
            <w:pPr>
              <w:spacing w:after="0" w:line="240" w:lineRule="auto"/>
              <w:jc w:val="both"/>
              <w:rPr>
                <w:rFonts w:ascii="Consolas" w:eastAsia="Courier New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Surjudpplqj#lv#frro</w:t>
            </w:r>
            <w:proofErr w:type="spellEnd"/>
            <w:r>
              <w:rPr>
                <w:rFonts w:ascii="Consolas" w:hAnsi="Consolas" w:cs="Consolas"/>
              </w:rPr>
              <w:t>$</w:t>
            </w:r>
          </w:p>
        </w:tc>
      </w:tr>
      <w:tr w:rsidR="00027EB8" w14:paraId="6FE9BF14" w14:textId="77777777" w:rsidTr="00281AEE">
        <w:trPr>
          <w:trHeight w:val="28"/>
        </w:trPr>
        <w:tc>
          <w:tcPr>
            <w:tcW w:w="2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6BE25DC" w14:textId="77777777" w:rsidR="00027EB8" w:rsidRDefault="00027EB8" w:rsidP="00281AEE">
            <w:pPr>
              <w:spacing w:after="0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One year has 365 days.</w:t>
            </w:r>
          </w:p>
        </w:tc>
        <w:tc>
          <w:tcPr>
            <w:tcW w:w="29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BF45E9" w14:textId="77777777" w:rsidR="00027EB8" w:rsidRDefault="00027EB8" w:rsidP="00281AEE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proofErr w:type="spellStart"/>
            <w:r>
              <w:rPr>
                <w:rFonts w:ascii="Consolas" w:hAnsi="Consolas" w:cs="Consolas"/>
              </w:rPr>
              <w:t>Rqh</w:t>
            </w:r>
            <w:proofErr w:type="spellEnd"/>
            <w:r>
              <w:rPr>
                <w:rFonts w:ascii="Consolas" w:hAnsi="Consolas" w:cs="Consolas"/>
              </w:rPr>
              <w:t>#|hdu#kdv#698#gd|v1</w:t>
            </w:r>
          </w:p>
        </w:tc>
      </w:tr>
    </w:tbl>
    <w:p w14:paraId="21168F10" w14:textId="77777777" w:rsidR="00B07A18" w:rsidRDefault="00B07A18"/>
    <w:sectPr w:rsidR="00B07A18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34414"/>
    <w:multiLevelType w:val="multilevel"/>
    <w:tmpl w:val="FCDC1D4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7B549D6"/>
    <w:multiLevelType w:val="multilevel"/>
    <w:tmpl w:val="AE684C98"/>
    <w:lvl w:ilvl="0">
      <w:start w:val="1"/>
      <w:numFmt w:val="decimal"/>
      <w:lvlText w:val="%1."/>
      <w:lvlJc w:val="left"/>
      <w:pPr>
        <w:ind w:left="2061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B8"/>
    <w:rsid w:val="00027EB8"/>
    <w:rsid w:val="00103080"/>
    <w:rsid w:val="00B07A18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29A9"/>
  <w15:chartTrackingRefBased/>
  <w15:docId w15:val="{8D1D5B4C-A7A3-4D3E-9859-E215F841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EB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027EB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EB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027EB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027EB8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Petrov, Stefan Nikolaev</cp:lastModifiedBy>
  <cp:revision>1</cp:revision>
  <dcterms:created xsi:type="dcterms:W3CDTF">2021-08-29T09:08:00Z</dcterms:created>
  <dcterms:modified xsi:type="dcterms:W3CDTF">2021-08-29T09:10:00Z</dcterms:modified>
</cp:coreProperties>
</file>