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815B" w14:textId="77777777" w:rsidR="0078727B" w:rsidRDefault="0078727B" w:rsidP="0078727B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66AC6AC1" w14:textId="77777777" w:rsidR="0078727B" w:rsidRDefault="0078727B" w:rsidP="0078727B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(string),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(string) and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 instance methods</w:t>
      </w:r>
      <w:r>
        <w:t>:</w:t>
      </w:r>
    </w:p>
    <w:p w14:paraId="7F886120" w14:textId="77777777" w:rsidR="0078727B" w:rsidRDefault="0078727B" w:rsidP="0078727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get_full_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>}"</w:t>
      </w:r>
    </w:p>
    <w:p w14:paraId="2E0301DC" w14:textId="77777777" w:rsidR="0078727B" w:rsidRDefault="0078727B" w:rsidP="0078727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get_annual_</w:t>
      </w:r>
      <w:proofErr w:type="gramStart"/>
      <w:r>
        <w:rPr>
          <w:rFonts w:ascii="Consolas" w:hAnsi="Consolas"/>
          <w:b/>
        </w:rPr>
        <w:t>salary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total salary for </w:t>
      </w:r>
      <w:r>
        <w:rPr>
          <w:b/>
        </w:rPr>
        <w:t>12 months</w:t>
      </w:r>
    </w:p>
    <w:p w14:paraId="446B2ADD" w14:textId="77777777" w:rsidR="0078727B" w:rsidRDefault="0078727B" w:rsidP="0078727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raise_salary</w:t>
      </w:r>
      <w:proofErr w:type="spellEnd"/>
      <w:r>
        <w:rPr>
          <w:rFonts w:ascii="Consolas" w:hAnsi="Consolas"/>
          <w:b/>
        </w:rPr>
        <w:t>(amount)</w:t>
      </w:r>
      <w:r>
        <w:t xml:space="preserve"> - </w:t>
      </w:r>
      <w:r>
        <w:rPr>
          <w:b/>
        </w:rPr>
        <w:t>increases the salary</w:t>
      </w:r>
      <w:r>
        <w:t xml:space="preserve"> by the given amount and </w:t>
      </w:r>
      <w:r>
        <w:rPr>
          <w:b/>
        </w:rPr>
        <w:t>returns the new salary</w:t>
      </w:r>
    </w:p>
    <w:p w14:paraId="5E58473C" w14:textId="77777777" w:rsidR="0078727B" w:rsidRDefault="0078727B" w:rsidP="007872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78727B" w14:paraId="44DA31B6" w14:textId="77777777" w:rsidTr="00A3689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1B8A9" w14:textId="77777777" w:rsidR="0078727B" w:rsidRDefault="0078727B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632DD" w14:textId="77777777" w:rsidR="0078727B" w:rsidRDefault="0078727B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727B" w14:paraId="0E94C394" w14:textId="77777777" w:rsidTr="00A3689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DC7A" w14:textId="77777777" w:rsidR="0078727B" w:rsidRDefault="0078727B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employee = </w:t>
            </w:r>
            <w:proofErr w:type="gramStart"/>
            <w:r>
              <w:rPr>
                <w:rFonts w:ascii="Consolas" w:hAnsi="Consolas"/>
              </w:rPr>
              <w:t>Employee(</w:t>
            </w:r>
            <w:proofErr w:type="gramEnd"/>
            <w:r>
              <w:rPr>
                <w:rFonts w:ascii="Consolas" w:hAnsi="Consolas"/>
              </w:rPr>
              <w:t>744423129, "John", "Smith", 1000)</w:t>
            </w:r>
          </w:p>
          <w:p w14:paraId="1F63E121" w14:textId="77777777" w:rsidR="0078727B" w:rsidRDefault="0078727B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employee.get_full_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5C07A4B" w14:textId="77777777" w:rsidR="0078727B" w:rsidRDefault="0078727B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employee.raise</w:t>
            </w:r>
            <w:proofErr w:type="gramEnd"/>
            <w:r>
              <w:rPr>
                <w:rFonts w:ascii="Consolas" w:hAnsi="Consolas"/>
              </w:rPr>
              <w:t>_salary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54206EC7" w14:textId="77777777" w:rsidR="0078727B" w:rsidRDefault="0078727B" w:rsidP="00A368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employee.get_annual_</w:t>
            </w:r>
            <w:proofErr w:type="gramStart"/>
            <w:r>
              <w:rPr>
                <w:rFonts w:ascii="Consolas" w:hAnsi="Consolas"/>
              </w:rPr>
              <w:t>salary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B8D5" w14:textId="77777777" w:rsidR="0078727B" w:rsidRDefault="0078727B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632DBCD6" w14:textId="77777777" w:rsidR="0078727B" w:rsidRDefault="0078727B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6CB24883" w14:textId="77777777" w:rsidR="0078727B" w:rsidRDefault="0078727B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2C3E7472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7B"/>
    <w:rsid w:val="00103080"/>
    <w:rsid w:val="0078727B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7437"/>
  <w15:chartTrackingRefBased/>
  <w15:docId w15:val="{030CB847-C6CC-4176-93F8-17DC4F87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7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78727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27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27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8727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8727B"/>
    <w:pPr>
      <w:ind w:left="720"/>
      <w:contextualSpacing/>
    </w:pPr>
  </w:style>
  <w:style w:type="table" w:styleId="TableGrid">
    <w:name w:val="Table Grid"/>
    <w:basedOn w:val="TableNormal"/>
    <w:uiPriority w:val="59"/>
    <w:rsid w:val="0078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2021-10-05T18:30:00Z</dcterms:created>
  <dcterms:modified xsi:type="dcterms:W3CDTF">2021-10-05T18:31:00Z</dcterms:modified>
</cp:coreProperties>
</file>