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6F" w:rsidRDefault="00AF38A2" w:rsidP="00BC0805">
      <w:pPr>
        <w:pStyle w:val="1"/>
      </w:pPr>
      <w:bookmarkStart w:id="0" w:name="_GoBack"/>
      <w:bookmarkEnd w:id="0"/>
      <w:r>
        <w:rPr>
          <w:rFonts w:hint="eastAsia"/>
        </w:rPr>
        <w:t>RPC</w:t>
      </w:r>
      <w:r>
        <w:rPr>
          <w:rFonts w:hint="eastAsia"/>
        </w:rPr>
        <w:t>：</w:t>
      </w:r>
    </w:p>
    <w:p w:rsidR="00AF38A2" w:rsidRDefault="00BC0805">
      <w:r w:rsidRPr="00BC0805">
        <w:drawing>
          <wp:inline distT="0" distB="0" distL="0" distR="0">
            <wp:extent cx="5486400" cy="5253920"/>
            <wp:effectExtent l="0" t="0" r="0" b="4445"/>
            <wp:docPr id="1" name="图片 1" descr="RPC原理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C原理时序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253920"/>
                    </a:xfrm>
                    <a:prstGeom prst="rect">
                      <a:avLst/>
                    </a:prstGeom>
                    <a:noFill/>
                    <a:ln>
                      <a:noFill/>
                    </a:ln>
                  </pic:spPr>
                </pic:pic>
              </a:graphicData>
            </a:graphic>
          </wp:inline>
        </w:drawing>
      </w:r>
    </w:p>
    <w:p w:rsidR="00BC0805" w:rsidRDefault="00BC0805" w:rsidP="00BC0805">
      <w:pPr>
        <w:pStyle w:val="a7"/>
        <w:jc w:val="left"/>
        <w:rPr>
          <w:rStyle w:val="a9"/>
        </w:rPr>
      </w:pPr>
      <w:r w:rsidRPr="00BC0805">
        <w:rPr>
          <w:rStyle w:val="a9"/>
        </w:rPr>
        <w:t>RPC</w:t>
      </w:r>
      <w:r w:rsidRPr="00BC0805">
        <w:rPr>
          <w:rStyle w:val="a9"/>
        </w:rPr>
        <w:t>（</w:t>
      </w:r>
      <w:r w:rsidRPr="00BC0805">
        <w:rPr>
          <w:rStyle w:val="a9"/>
        </w:rPr>
        <w:t>Remote Procedure Call</w:t>
      </w:r>
      <w:r w:rsidRPr="00BC0805">
        <w:rPr>
          <w:rStyle w:val="a9"/>
        </w:rPr>
        <w:t>）</w:t>
      </w:r>
      <w:r w:rsidRPr="00BC0805">
        <w:rPr>
          <w:rStyle w:val="a9"/>
        </w:rPr>
        <w:t>—</w:t>
      </w:r>
      <w:r w:rsidRPr="00BC0805">
        <w:rPr>
          <w:rStyle w:val="a9"/>
        </w:rPr>
        <w:t>远程过程调用，它是一种通过网络从远程计算机程序上请求服务，而不需要了解底层网络技术的协议。</w:t>
      </w:r>
    </w:p>
    <w:p w:rsidR="00BC0805" w:rsidRDefault="00BC0805" w:rsidP="00BC0805"/>
    <w:p w:rsidR="00BC0805" w:rsidRDefault="00BC0805" w:rsidP="00BC0805"/>
    <w:p w:rsidR="00BC0805" w:rsidRDefault="00BC0805" w:rsidP="00BC0805">
      <w:r>
        <w:rPr>
          <w:noProof/>
        </w:rPr>
        <w:lastRenderedPageBreak/>
        <w:drawing>
          <wp:inline distT="0" distB="0" distL="0" distR="0">
            <wp:extent cx="5486400" cy="5256283"/>
            <wp:effectExtent l="0" t="0" r="0" b="1905"/>
            <wp:docPr id="2" name="图片 2" descr="RPC原理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C原理时序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256283"/>
                    </a:xfrm>
                    <a:prstGeom prst="rect">
                      <a:avLst/>
                    </a:prstGeom>
                    <a:noFill/>
                    <a:ln>
                      <a:noFill/>
                    </a:ln>
                  </pic:spPr>
                </pic:pic>
              </a:graphicData>
            </a:graphic>
          </wp:inline>
        </w:drawing>
      </w:r>
    </w:p>
    <w:p w:rsidR="00BC0805" w:rsidRDefault="00BC0805" w:rsidP="00BC0805"/>
    <w:p w:rsidR="00BC0805" w:rsidRDefault="00BC0805" w:rsidP="00BC080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既有</w:t>
      </w:r>
      <w:r>
        <w:rPr>
          <w:rFonts w:ascii="Segoe UI" w:hAnsi="Segoe UI" w:cs="Segoe UI"/>
          <w:color w:val="24292E"/>
        </w:rPr>
        <w:t xml:space="preserve"> HTTP ,</w:t>
      </w:r>
      <w:r>
        <w:rPr>
          <w:rFonts w:ascii="Segoe UI" w:hAnsi="Segoe UI" w:cs="Segoe UI"/>
          <w:color w:val="24292E"/>
        </w:rPr>
        <w:t>为啥用</w:t>
      </w:r>
      <w:r>
        <w:rPr>
          <w:rFonts w:ascii="Segoe UI" w:hAnsi="Segoe UI" w:cs="Segoe UI"/>
          <w:color w:val="24292E"/>
        </w:rPr>
        <w:t xml:space="preserve"> RPC </w:t>
      </w:r>
      <w:r>
        <w:rPr>
          <w:rFonts w:ascii="Segoe UI" w:hAnsi="Segoe UI" w:cs="Segoe UI"/>
          <w:color w:val="24292E"/>
        </w:rPr>
        <w:t>进行服务调用</w:t>
      </w:r>
      <w:r>
        <w:rPr>
          <w:rFonts w:ascii="Segoe UI" w:hAnsi="Segoe UI" w:cs="Segoe UI"/>
          <w:color w:val="24292E"/>
        </w:rPr>
        <w:t>?</w:t>
      </w:r>
    </w:p>
    <w:p w:rsidR="00BC0805" w:rsidRDefault="00BC0805" w:rsidP="00BC0805">
      <w:pPr>
        <w:pStyle w:val="aa"/>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###RPC </w:t>
      </w:r>
      <w:r>
        <w:rPr>
          <w:rFonts w:ascii="Segoe UI" w:hAnsi="Segoe UI" w:cs="Segoe UI"/>
          <w:color w:val="24292E"/>
        </w:rPr>
        <w:t>只是一种设计而已</w:t>
      </w:r>
    </w:p>
    <w:p w:rsidR="00BC0805" w:rsidRDefault="00BC0805" w:rsidP="00BC0805">
      <w:pPr>
        <w:pStyle w:val="aa"/>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RPC </w:t>
      </w:r>
      <w:r>
        <w:rPr>
          <w:rFonts w:ascii="Segoe UI" w:hAnsi="Segoe UI" w:cs="Segoe UI"/>
          <w:color w:val="24292E"/>
        </w:rPr>
        <w:t>只是一种概念、一种设计，就是为了解决</w:t>
      </w:r>
      <w:r>
        <w:rPr>
          <w:rFonts w:ascii="Segoe UI" w:hAnsi="Segoe UI" w:cs="Segoe UI"/>
          <w:color w:val="24292E"/>
        </w:rPr>
        <w:t> </w:t>
      </w:r>
      <w:r>
        <w:rPr>
          <w:rStyle w:val="ab"/>
          <w:rFonts w:ascii="Segoe UI" w:hAnsi="Segoe UI" w:cs="Segoe UI"/>
          <w:color w:val="24292E"/>
        </w:rPr>
        <w:t>不同服务之间的调用问题</w:t>
      </w:r>
      <w:r>
        <w:rPr>
          <w:rFonts w:ascii="Segoe UI" w:hAnsi="Segoe UI" w:cs="Segoe UI"/>
          <w:color w:val="24292E"/>
        </w:rPr>
        <w:t xml:space="preserve">, </w:t>
      </w:r>
      <w:r>
        <w:rPr>
          <w:rFonts w:ascii="Segoe UI" w:hAnsi="Segoe UI" w:cs="Segoe UI"/>
          <w:color w:val="24292E"/>
        </w:rPr>
        <w:t>它一般会包含有</w:t>
      </w:r>
      <w:r>
        <w:rPr>
          <w:rFonts w:ascii="Segoe UI" w:hAnsi="Segoe UI" w:cs="Segoe UI"/>
          <w:color w:val="24292E"/>
        </w:rPr>
        <w:t> </w:t>
      </w:r>
      <w:r>
        <w:rPr>
          <w:rStyle w:val="ab"/>
          <w:rFonts w:ascii="Segoe UI" w:hAnsi="Segoe UI" w:cs="Segoe UI"/>
          <w:color w:val="24292E"/>
        </w:rPr>
        <w:t>传输协议</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ab"/>
          <w:rFonts w:ascii="Segoe UI" w:hAnsi="Segoe UI" w:cs="Segoe UI"/>
          <w:color w:val="24292E"/>
        </w:rPr>
        <w:t>序列化协议</w:t>
      </w:r>
      <w:r>
        <w:rPr>
          <w:rFonts w:ascii="Segoe UI" w:hAnsi="Segoe UI" w:cs="Segoe UI"/>
          <w:color w:val="24292E"/>
        </w:rPr>
        <w:t> </w:t>
      </w:r>
      <w:r>
        <w:rPr>
          <w:rFonts w:ascii="Segoe UI" w:hAnsi="Segoe UI" w:cs="Segoe UI"/>
          <w:color w:val="24292E"/>
        </w:rPr>
        <w:t>这两个。</w:t>
      </w:r>
    </w:p>
    <w:p w:rsidR="00BC0805" w:rsidRDefault="00BC0805" w:rsidP="00BC0805">
      <w:pPr>
        <w:pStyle w:val="aa"/>
        <w:shd w:val="clear" w:color="auto" w:fill="FFFFFF"/>
        <w:spacing w:before="0" w:beforeAutospacing="0" w:after="240" w:afterAutospacing="0"/>
        <w:rPr>
          <w:rFonts w:ascii="Segoe UI" w:hAnsi="Segoe UI" w:cs="Segoe UI"/>
          <w:color w:val="24292E"/>
        </w:rPr>
      </w:pPr>
      <w:r>
        <w:rPr>
          <w:rFonts w:ascii="Segoe UI" w:hAnsi="Segoe UI" w:cs="Segoe UI"/>
          <w:color w:val="24292E"/>
        </w:rPr>
        <w:t>但是，</w:t>
      </w:r>
      <w:r>
        <w:rPr>
          <w:rFonts w:ascii="Segoe UI" w:hAnsi="Segoe UI" w:cs="Segoe UI"/>
          <w:color w:val="24292E"/>
        </w:rPr>
        <w:t xml:space="preserve">HTTP </w:t>
      </w:r>
      <w:r>
        <w:rPr>
          <w:rFonts w:ascii="Segoe UI" w:hAnsi="Segoe UI" w:cs="Segoe UI"/>
          <w:color w:val="24292E"/>
        </w:rPr>
        <w:t>是一种协议，</w:t>
      </w:r>
      <w:r>
        <w:rPr>
          <w:rFonts w:ascii="Segoe UI" w:hAnsi="Segoe UI" w:cs="Segoe UI"/>
          <w:color w:val="24292E"/>
        </w:rPr>
        <w:t>RPC</w:t>
      </w:r>
      <w:r>
        <w:rPr>
          <w:rFonts w:ascii="Segoe UI" w:hAnsi="Segoe UI" w:cs="Segoe UI"/>
          <w:color w:val="24292E"/>
        </w:rPr>
        <w:t>框架可以使用</w:t>
      </w:r>
      <w:r>
        <w:rPr>
          <w:rFonts w:ascii="Segoe UI" w:hAnsi="Segoe UI" w:cs="Segoe UI"/>
          <w:color w:val="24292E"/>
        </w:rPr>
        <w:t xml:space="preserve"> HTTP</w:t>
      </w:r>
      <w:r>
        <w:rPr>
          <w:rFonts w:ascii="Segoe UI" w:hAnsi="Segoe UI" w:cs="Segoe UI"/>
          <w:color w:val="24292E"/>
        </w:rPr>
        <w:t>协议作为传输协议或者直接使用</w:t>
      </w:r>
      <w:r>
        <w:rPr>
          <w:rFonts w:ascii="Segoe UI" w:hAnsi="Segoe UI" w:cs="Segoe UI"/>
          <w:color w:val="24292E"/>
        </w:rPr>
        <w:t>TCP</w:t>
      </w:r>
      <w:r>
        <w:rPr>
          <w:rFonts w:ascii="Segoe UI" w:hAnsi="Segoe UI" w:cs="Segoe UI"/>
          <w:color w:val="24292E"/>
        </w:rPr>
        <w:t>作为传输协议，使用不同的协议一般也是为了适应不同的场景。</w:t>
      </w:r>
    </w:p>
    <w:p w:rsidR="00BC0805" w:rsidRDefault="00BC0805" w:rsidP="00BC0805"/>
    <w:p w:rsidR="00BC0805" w:rsidRDefault="00BC0805" w:rsidP="00BC0805">
      <w:pPr>
        <w:pStyle w:val="1"/>
        <w:shd w:val="clear" w:color="auto" w:fill="FFFFFF"/>
        <w:spacing w:before="161" w:after="161"/>
        <w:rPr>
          <w:rFonts w:ascii="微软雅黑" w:eastAsia="微软雅黑" w:hAnsi="微软雅黑"/>
          <w:color w:val="000000"/>
          <w:sz w:val="42"/>
          <w:szCs w:val="42"/>
        </w:rPr>
      </w:pPr>
      <w:r>
        <w:rPr>
          <w:rFonts w:ascii="微软雅黑" w:eastAsia="微软雅黑" w:hAnsi="微软雅黑" w:hint="eastAsia"/>
          <w:color w:val="000000"/>
          <w:sz w:val="42"/>
          <w:szCs w:val="42"/>
        </w:rPr>
        <w:lastRenderedPageBreak/>
        <w:t>分布式系统的经典基础理论</w:t>
      </w:r>
    </w:p>
    <w:p w:rsidR="00BC0805" w:rsidRDefault="00BC0805" w:rsidP="00BC0805">
      <w:pPr>
        <w:pStyle w:val="2"/>
        <w:spacing w:before="120" w:after="240" w:line="480" w:lineRule="atLeast"/>
        <w:rPr>
          <w:rFonts w:ascii="微软雅黑" w:eastAsia="微软雅黑" w:hAnsi="微软雅黑"/>
          <w:color w:val="4F4F4F"/>
        </w:rPr>
      </w:pPr>
      <w:r>
        <w:rPr>
          <w:rFonts w:ascii="微软雅黑" w:eastAsia="微软雅黑" w:hAnsi="微软雅黑" w:hint="eastAsia"/>
          <w:color w:val="4F4F4F"/>
        </w:rPr>
        <w:t>分布式系统设计两大思路：中心化和去中心化</w:t>
      </w:r>
    </w:p>
    <w:p w:rsidR="00BC0805" w:rsidRPr="00BC0805" w:rsidRDefault="00BC0805" w:rsidP="00BC0805"/>
    <w:p w:rsidR="00BC0805" w:rsidRDefault="00BC0805" w:rsidP="00BC0805">
      <w:pPr>
        <w:pStyle w:val="3"/>
        <w:numPr>
          <w:ilvl w:val="0"/>
          <w:numId w:val="1"/>
        </w:numPr>
      </w:pPr>
      <w:r>
        <w:rPr>
          <w:rFonts w:hint="eastAsia"/>
        </w:rPr>
        <w:t>中心化设计：</w:t>
      </w:r>
    </w:p>
    <w:p w:rsidR="00BC0805" w:rsidRDefault="00BC0805" w:rsidP="00BC0805">
      <w:r>
        <w:t>M</w:t>
      </w:r>
      <w:r>
        <w:rPr>
          <w:rFonts w:hint="eastAsia"/>
        </w:rPr>
        <w:t>aster</w:t>
      </w:r>
      <w:r>
        <w:t xml:space="preserve"> </w:t>
      </w:r>
      <w:r>
        <w:rPr>
          <w:rFonts w:hint="eastAsia"/>
        </w:rPr>
        <w:t>slave Hadoop</w:t>
      </w:r>
    </w:p>
    <w:p w:rsidR="00BC0805" w:rsidRPr="00BC0805" w:rsidRDefault="00BC0805" w:rsidP="00BC0805">
      <w:pPr>
        <w:rPr>
          <w:rFonts w:hint="eastAsia"/>
        </w:rPr>
      </w:pPr>
      <w:r>
        <w:rPr>
          <w:rFonts w:hint="eastAsia"/>
        </w:rPr>
        <w:t>两个</w:t>
      </w:r>
      <w:r>
        <w:rPr>
          <w:rFonts w:hint="eastAsia"/>
        </w:rPr>
        <w:t>master</w:t>
      </w:r>
    </w:p>
    <w:p w:rsidR="00BC0805" w:rsidRDefault="00BC0805" w:rsidP="00BC0805">
      <w:pPr>
        <w:pStyle w:val="3"/>
      </w:pPr>
      <w:r>
        <w:rPr>
          <w:rFonts w:hint="eastAsia"/>
        </w:rPr>
        <w:t>2)</w:t>
      </w:r>
      <w:r>
        <w:t xml:space="preserve">   </w:t>
      </w:r>
      <w:r>
        <w:rPr>
          <w:rFonts w:hint="eastAsia"/>
        </w:rPr>
        <w:t>去中心化设计：</w:t>
      </w:r>
    </w:p>
    <w:p w:rsidR="00BC0805" w:rsidRDefault="00BC0805" w:rsidP="00BC0805">
      <w:r>
        <w:rPr>
          <w:rFonts w:hint="eastAsia"/>
        </w:rPr>
        <w:t>节点自由选择中心，</w:t>
      </w:r>
      <w:r>
        <w:rPr>
          <w:rFonts w:hint="eastAsia"/>
        </w:rPr>
        <w:t>zookeeper</w:t>
      </w:r>
      <w:r>
        <w:rPr>
          <w:rFonts w:hint="eastAsia"/>
        </w:rPr>
        <w:t>，</w:t>
      </w:r>
    </w:p>
    <w:p w:rsidR="00BC0805" w:rsidRDefault="00BC0805" w:rsidP="00BC0805">
      <w:r>
        <w:rPr>
          <w:rFonts w:hint="eastAsia"/>
        </w:rPr>
        <w:t>注意脑裂</w:t>
      </w:r>
    </w:p>
    <w:p w:rsidR="00BC0805" w:rsidRDefault="00BC0805" w:rsidP="00BC0805">
      <w:pPr>
        <w:pStyle w:val="2"/>
      </w:pPr>
      <w:r>
        <w:rPr>
          <w:rFonts w:hint="eastAsia"/>
        </w:rPr>
        <w:t>分布式与集群的区别是什么？</w:t>
      </w:r>
    </w:p>
    <w:p w:rsidR="00BC0805" w:rsidRPr="00BC0805" w:rsidRDefault="00BC0805" w:rsidP="00BC0805">
      <w:pPr>
        <w:numPr>
          <w:ilvl w:val="0"/>
          <w:numId w:val="2"/>
        </w:numPr>
        <w:shd w:val="clear" w:color="auto" w:fill="FFFFFF"/>
        <w:spacing w:after="0" w:line="240" w:lineRule="auto"/>
        <w:ind w:left="480"/>
        <w:rPr>
          <w:rFonts w:ascii="微软雅黑" w:eastAsia="微软雅黑" w:hAnsi="微软雅黑" w:cs="宋体"/>
          <w:sz w:val="24"/>
          <w:szCs w:val="24"/>
        </w:rPr>
      </w:pPr>
      <w:r w:rsidRPr="00BC0805">
        <w:rPr>
          <w:rFonts w:ascii="微软雅黑" w:eastAsia="微软雅黑" w:hAnsi="微软雅黑" w:cs="宋体" w:hint="eastAsia"/>
          <w:b/>
          <w:bCs/>
          <w:sz w:val="24"/>
          <w:szCs w:val="24"/>
        </w:rPr>
        <w:t>分布式：</w:t>
      </w:r>
      <w:r w:rsidRPr="00BC0805">
        <w:rPr>
          <w:rFonts w:ascii="微软雅黑" w:eastAsia="微软雅黑" w:hAnsi="微软雅黑" w:cs="宋体" w:hint="eastAsia"/>
          <w:sz w:val="24"/>
          <w:szCs w:val="24"/>
        </w:rPr>
        <w:t> 一个业务分拆多个子业务，部署在不同的服务器上</w:t>
      </w:r>
    </w:p>
    <w:p w:rsidR="00BC0805" w:rsidRPr="00BC0805" w:rsidRDefault="00BC0805" w:rsidP="00BC0805">
      <w:pPr>
        <w:numPr>
          <w:ilvl w:val="0"/>
          <w:numId w:val="2"/>
        </w:numPr>
        <w:shd w:val="clear" w:color="auto" w:fill="FFFFFF"/>
        <w:spacing w:after="0" w:line="240" w:lineRule="auto"/>
        <w:ind w:left="480"/>
        <w:rPr>
          <w:rFonts w:ascii="微软雅黑" w:eastAsia="微软雅黑" w:hAnsi="微软雅黑" w:cs="宋体" w:hint="eastAsia"/>
          <w:sz w:val="24"/>
          <w:szCs w:val="24"/>
        </w:rPr>
      </w:pPr>
      <w:r w:rsidRPr="00BC0805">
        <w:rPr>
          <w:rFonts w:ascii="微软雅黑" w:eastAsia="微软雅黑" w:hAnsi="微软雅黑" w:cs="宋体" w:hint="eastAsia"/>
          <w:b/>
          <w:bCs/>
          <w:sz w:val="24"/>
          <w:szCs w:val="24"/>
        </w:rPr>
        <w:t>集群：</w:t>
      </w:r>
      <w:r w:rsidRPr="00BC0805">
        <w:rPr>
          <w:rFonts w:ascii="微软雅黑" w:eastAsia="微软雅黑" w:hAnsi="微软雅黑" w:cs="宋体" w:hint="eastAsia"/>
          <w:sz w:val="24"/>
          <w:szCs w:val="24"/>
        </w:rPr>
        <w:t> 同一个业务，部署在多个服务器上。比如之前做电商网站搭的redis集群以及solr集群都是属于将redis服务器提供的缓存服务以及solr服务器提供的搜索服务部署在多个服务器上以提高系统性能、并发量解决海量存储问题。</w:t>
      </w:r>
    </w:p>
    <w:p w:rsidR="00BC0805" w:rsidRDefault="00BC0805" w:rsidP="00BC0805"/>
    <w:p w:rsidR="00B828A1" w:rsidRDefault="00B828A1" w:rsidP="00B828A1">
      <w:pPr>
        <w:pStyle w:val="1"/>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CAP定理</w:t>
      </w:r>
    </w:p>
    <w:p w:rsidR="00B828A1" w:rsidRDefault="00B828A1" w:rsidP="00B828A1">
      <w:r>
        <w:rPr>
          <w:rFonts w:hint="eastAsia"/>
        </w:rPr>
        <w:t>一致性（</w:t>
      </w:r>
      <w:r>
        <w:rPr>
          <w:rFonts w:hint="eastAsia"/>
        </w:rPr>
        <w:t>Consistence</w:t>
      </w:r>
      <w:r>
        <w:rPr>
          <w:rFonts w:hint="eastAsia"/>
        </w:rPr>
        <w:t>）</w:t>
      </w:r>
      <w:r>
        <w:rPr>
          <w:rFonts w:hint="eastAsia"/>
        </w:rPr>
        <w:t xml:space="preserve"> :</w:t>
      </w:r>
      <w:r>
        <w:rPr>
          <w:rFonts w:hint="eastAsia"/>
        </w:rPr>
        <w:t>所有节点访问同一份最新的数据副本</w:t>
      </w:r>
      <w:r w:rsidR="00CF51C4">
        <w:rPr>
          <w:rFonts w:hint="eastAsia"/>
        </w:rPr>
        <w:t>：</w:t>
      </w:r>
      <w:r w:rsidR="00CF51C4">
        <w:rPr>
          <w:rFonts w:hint="eastAsia"/>
        </w:rPr>
        <w:t xml:space="preserve"> consistence</w:t>
      </w:r>
      <w:r w:rsidR="00CF51C4">
        <w:t xml:space="preserve"> </w:t>
      </w:r>
      <w:r w:rsidR="00CF51C4">
        <w:rPr>
          <w:rFonts w:hint="eastAsia"/>
        </w:rPr>
        <w:t>再</w:t>
      </w:r>
      <w:r w:rsidR="00CF51C4">
        <w:rPr>
          <w:rFonts w:hint="eastAsia"/>
        </w:rPr>
        <w:t>ACID</w:t>
      </w:r>
      <w:r w:rsidR="00CF51C4">
        <w:rPr>
          <w:rFonts w:hint="eastAsia"/>
        </w:rPr>
        <w:t>中对应于</w:t>
      </w:r>
      <w:r w:rsidR="00CF51C4">
        <w:rPr>
          <w:rFonts w:hint="eastAsia"/>
        </w:rPr>
        <w:t>ACID</w:t>
      </w:r>
      <w:r w:rsidR="00CF51C4">
        <w:rPr>
          <w:rFonts w:hint="eastAsia"/>
        </w:rPr>
        <w:t>，</w:t>
      </w:r>
      <w:r w:rsidR="00CF51C4">
        <w:rPr>
          <w:rFonts w:hint="eastAsia"/>
        </w:rPr>
        <w:t xml:space="preserve"> </w:t>
      </w:r>
      <w:r w:rsidR="00CF51C4">
        <w:rPr>
          <w:rFonts w:hint="eastAsia"/>
        </w:rPr>
        <w:t>一个用户请求，要么成功，要么失败。</w:t>
      </w:r>
    </w:p>
    <w:p w:rsidR="00CF51C4" w:rsidRDefault="00CF51C4" w:rsidP="00B828A1">
      <w:pPr>
        <w:rPr>
          <w:rFonts w:hint="eastAsia"/>
        </w:rPr>
      </w:pPr>
    </w:p>
    <w:p w:rsidR="00B828A1" w:rsidRDefault="00B828A1" w:rsidP="00B828A1">
      <w:pPr>
        <w:rPr>
          <w:rFonts w:hint="eastAsia"/>
        </w:rPr>
      </w:pPr>
      <w:r>
        <w:rPr>
          <w:rFonts w:hint="eastAsia"/>
        </w:rPr>
        <w:lastRenderedPageBreak/>
        <w:t>可用性（</w:t>
      </w:r>
      <w:r>
        <w:rPr>
          <w:rFonts w:hint="eastAsia"/>
        </w:rPr>
        <w:t>Availability</w:t>
      </w:r>
      <w:r>
        <w:rPr>
          <w:rFonts w:hint="eastAsia"/>
        </w:rPr>
        <w:t>）</w:t>
      </w:r>
      <w:r>
        <w:rPr>
          <w:rFonts w:hint="eastAsia"/>
        </w:rPr>
        <w:t>:</w:t>
      </w:r>
      <w:r>
        <w:rPr>
          <w:rFonts w:hint="eastAsia"/>
        </w:rPr>
        <w:t>每次请求都能获取到非错的响应——但是不保证获取的数据为最新数据</w:t>
      </w:r>
    </w:p>
    <w:p w:rsidR="00B828A1" w:rsidRDefault="00B828A1" w:rsidP="00B828A1">
      <w:pPr>
        <w:rPr>
          <w:rFonts w:hint="eastAsia"/>
        </w:rPr>
      </w:pPr>
      <w:r>
        <w:rPr>
          <w:rFonts w:hint="eastAsia"/>
        </w:rPr>
        <w:t>分区容错性（</w:t>
      </w:r>
      <w:r>
        <w:rPr>
          <w:rFonts w:hint="eastAsia"/>
        </w:rPr>
        <w:t>Partition tolerance</w:t>
      </w:r>
      <w:r>
        <w:rPr>
          <w:rFonts w:hint="eastAsia"/>
        </w:rPr>
        <w:t>）</w:t>
      </w:r>
      <w:r>
        <w:rPr>
          <w:rFonts w:hint="eastAsia"/>
        </w:rPr>
        <w:t xml:space="preserve"> : </w:t>
      </w:r>
      <w:r>
        <w:rPr>
          <w:rFonts w:hint="eastAsia"/>
        </w:rPr>
        <w:t>分布式系统在遇到某节点或网络分区故障的时候，仍然能够对外提供满足一致性和可用性的服务。</w:t>
      </w:r>
    </w:p>
    <w:p w:rsidR="00BC0805" w:rsidRDefault="00BC0805" w:rsidP="00B828A1"/>
    <w:p w:rsidR="00B828A1" w:rsidRDefault="00B828A1" w:rsidP="00B828A1">
      <w:pPr>
        <w:rPr>
          <w:rStyle w:val="ab"/>
          <w:rFonts w:ascii="微软雅黑" w:eastAsia="微软雅黑" w:hAnsi="微软雅黑"/>
          <w:color w:val="4D4D4D"/>
          <w:shd w:val="clear" w:color="auto" w:fill="FFFFFF"/>
        </w:rPr>
      </w:pPr>
      <w:r>
        <w:rPr>
          <w:rStyle w:val="ab"/>
          <w:rFonts w:ascii="微软雅黑" w:eastAsia="微软雅黑" w:hAnsi="微软雅黑" w:hint="eastAsia"/>
          <w:color w:val="4D4D4D"/>
          <w:shd w:val="clear" w:color="auto" w:fill="FFFFFF"/>
        </w:rPr>
        <w:t>当发生网络分区的时候，如果我们要继续服务，那么强一致性和可用性只能2选1。也就是说当网络分区之后P是前提，决定了P之后才有C和A的选择。也就是说分区容错性（Partition tolerance）我们是必须要实现的。</w:t>
      </w:r>
    </w:p>
    <w:p w:rsidR="00B828A1" w:rsidRDefault="00B828A1" w:rsidP="00B828A1">
      <w:r>
        <w:rPr>
          <w:rFonts w:ascii="微软雅黑" w:eastAsia="微软雅黑" w:hAnsi="微软雅黑" w:hint="eastAsia"/>
          <w:color w:val="4D4D4D"/>
          <w:shd w:val="clear" w:color="auto" w:fill="FFFFFF"/>
        </w:rPr>
        <w:t> </w:t>
      </w:r>
      <w:hyperlink r:id="rId8" w:history="1">
        <w:r>
          <w:rPr>
            <w:rStyle w:val="ac"/>
            <w:rFonts w:ascii="微软雅黑" w:eastAsia="微软雅黑" w:hAnsi="微软雅黑" w:hint="eastAsia"/>
            <w:color w:val="6795B5"/>
            <w:shd w:val="clear" w:color="auto" w:fill="FFFFFF"/>
          </w:rPr>
          <w:t>http://www.cnblogs.com/hxsyl/p/4381980.html</w:t>
        </w:r>
      </w:hyperlink>
    </w:p>
    <w:p w:rsidR="00B828A1" w:rsidRDefault="00B828A1" w:rsidP="00B828A1"/>
    <w:p w:rsidR="00B828A1" w:rsidRDefault="00B828A1" w:rsidP="00B828A1">
      <w:pPr>
        <w:pStyle w:val="1"/>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BASE理论</w:t>
      </w:r>
    </w:p>
    <w:p w:rsidR="00B828A1" w:rsidRDefault="00B828A1" w:rsidP="00B828A1">
      <w:pPr>
        <w:rPr>
          <w:rFonts w:hint="eastAsia"/>
        </w:rPr>
      </w:pPr>
      <w:r>
        <w:rPr>
          <w:rFonts w:hint="eastAsia"/>
        </w:rPr>
        <w:t xml:space="preserve">BASE </w:t>
      </w:r>
      <w:r>
        <w:rPr>
          <w:rFonts w:hint="eastAsia"/>
        </w:rPr>
        <w:t>是</w:t>
      </w:r>
      <w:r>
        <w:rPr>
          <w:rFonts w:hint="eastAsia"/>
        </w:rPr>
        <w:t xml:space="preserve"> Basically Available</w:t>
      </w:r>
      <w:r>
        <w:rPr>
          <w:rFonts w:hint="eastAsia"/>
        </w:rPr>
        <w:t>（基本可用）</w:t>
      </w:r>
      <w:r>
        <w:rPr>
          <w:rFonts w:hint="eastAsia"/>
        </w:rPr>
        <w:t xml:space="preserve"> </w:t>
      </w:r>
      <w:r>
        <w:rPr>
          <w:rFonts w:hint="eastAsia"/>
        </w:rPr>
        <w:t>、</w:t>
      </w:r>
      <w:r>
        <w:rPr>
          <w:rFonts w:hint="eastAsia"/>
        </w:rPr>
        <w:t>Soft-state</w:t>
      </w:r>
      <w:r>
        <w:rPr>
          <w:rFonts w:hint="eastAsia"/>
        </w:rPr>
        <w:t>（软状态）</w:t>
      </w:r>
      <w:r>
        <w:rPr>
          <w:rFonts w:hint="eastAsia"/>
        </w:rPr>
        <w:t xml:space="preserve"> </w:t>
      </w:r>
      <w:r>
        <w:rPr>
          <w:rFonts w:hint="eastAsia"/>
        </w:rPr>
        <w:t>和</w:t>
      </w:r>
      <w:r>
        <w:rPr>
          <w:rFonts w:hint="eastAsia"/>
        </w:rPr>
        <w:t xml:space="preserve"> Eventually Consistent</w:t>
      </w:r>
      <w:r>
        <w:rPr>
          <w:rFonts w:hint="eastAsia"/>
        </w:rPr>
        <w:t>（最终一致性）</w:t>
      </w:r>
      <w:r>
        <w:rPr>
          <w:rFonts w:hint="eastAsia"/>
        </w:rPr>
        <w:t xml:space="preserve"> </w:t>
      </w:r>
      <w:r>
        <w:rPr>
          <w:rFonts w:hint="eastAsia"/>
        </w:rPr>
        <w:t>三个短语的缩写。</w:t>
      </w:r>
      <w:r>
        <w:rPr>
          <w:rFonts w:hint="eastAsia"/>
        </w:rPr>
        <w:t>BASE</w:t>
      </w:r>
      <w:r>
        <w:rPr>
          <w:rFonts w:hint="eastAsia"/>
        </w:rPr>
        <w:t>理论是对</w:t>
      </w:r>
      <w:r>
        <w:rPr>
          <w:rFonts w:hint="eastAsia"/>
        </w:rPr>
        <w:t>CAP</w:t>
      </w:r>
      <w:r>
        <w:rPr>
          <w:rFonts w:hint="eastAsia"/>
        </w:rPr>
        <w:t>中一致性和可用性权衡的结果，其来源于对大规模互联网系统分布式实践的总结，是基于</w:t>
      </w:r>
      <w:r>
        <w:rPr>
          <w:rFonts w:hint="eastAsia"/>
        </w:rPr>
        <w:t>CAP</w:t>
      </w:r>
      <w:r>
        <w:rPr>
          <w:rFonts w:hint="eastAsia"/>
        </w:rPr>
        <w:t>定理逐步演化而来的，它大大降低了我们对系统的要求。</w:t>
      </w:r>
    </w:p>
    <w:p w:rsidR="00B828A1" w:rsidRDefault="00B828A1" w:rsidP="00B828A1">
      <w:pPr>
        <w:pStyle w:val="2"/>
        <w:shd w:val="clear" w:color="auto" w:fill="EEF0F4"/>
        <w:spacing w:before="120" w:after="240" w:line="480" w:lineRule="atLeast"/>
        <w:rPr>
          <w:rFonts w:ascii="微软雅黑" w:eastAsia="微软雅黑" w:hAnsi="微软雅黑" w:cs="Arial"/>
          <w:color w:val="4F4F4F"/>
        </w:rPr>
      </w:pPr>
      <w:r>
        <w:rPr>
          <w:rFonts w:ascii="微软雅黑" w:eastAsia="微软雅黑" w:hAnsi="微软雅黑" w:cs="Arial" w:hint="eastAsia"/>
          <w:color w:val="4F4F4F"/>
        </w:rPr>
        <w:t>BASE理论的核心思想</w:t>
      </w:r>
    </w:p>
    <w:p w:rsidR="00B828A1" w:rsidRDefault="00B828A1" w:rsidP="00B828A1">
      <w:pPr>
        <w:rPr>
          <w:rFonts w:hint="eastAsia"/>
        </w:rPr>
      </w:pPr>
      <w:r>
        <w:rPr>
          <w:rFonts w:hint="eastAsia"/>
        </w:rPr>
        <w:t>即使无法做到强一致性，但每个应用都可以根据自身业务特点，采用适当的方式来使系统达到最终一致性。也就是牺牲数据的一致性来满足系统的高可用性，系统中一部分数据不可用或者不一致时，仍需要保持系统整体“主要可用”。</w:t>
      </w:r>
    </w:p>
    <w:p w:rsidR="00B828A1" w:rsidRDefault="00B828A1" w:rsidP="00B828A1"/>
    <w:p w:rsidR="00B828A1" w:rsidRDefault="00B828A1" w:rsidP="00B828A1">
      <w:pPr>
        <w:rPr>
          <w:rFonts w:hint="eastAsia"/>
        </w:rPr>
      </w:pPr>
      <w:r>
        <w:rPr>
          <w:rFonts w:hint="eastAsia"/>
        </w:rPr>
        <w:t>针对数据库领域，</w:t>
      </w:r>
      <w:r>
        <w:rPr>
          <w:rFonts w:hint="eastAsia"/>
        </w:rPr>
        <w:t>BASE</w:t>
      </w:r>
      <w:r>
        <w:rPr>
          <w:rFonts w:hint="eastAsia"/>
        </w:rPr>
        <w:t>思想的主要实现是对业务数据进行拆分，让不同的数据分布在不同的机器上，以提升系统的可用性，当前主要有以下两种做法：</w:t>
      </w:r>
    </w:p>
    <w:p w:rsidR="00B828A1" w:rsidRDefault="00B828A1" w:rsidP="00B828A1"/>
    <w:p w:rsidR="00B828A1" w:rsidRDefault="00B828A1" w:rsidP="00B828A1">
      <w:pPr>
        <w:rPr>
          <w:rFonts w:hint="eastAsia"/>
        </w:rPr>
      </w:pPr>
      <w:r>
        <w:rPr>
          <w:rFonts w:hint="eastAsia"/>
        </w:rPr>
        <w:t>按功能划分数据库</w:t>
      </w:r>
    </w:p>
    <w:p w:rsidR="00B828A1" w:rsidRDefault="00B828A1" w:rsidP="00B828A1">
      <w:pPr>
        <w:rPr>
          <w:rFonts w:hint="eastAsia"/>
        </w:rPr>
      </w:pPr>
      <w:r>
        <w:rPr>
          <w:rFonts w:hint="eastAsia"/>
        </w:rPr>
        <w:t>分片（如开源的</w:t>
      </w:r>
      <w:r>
        <w:rPr>
          <w:rFonts w:hint="eastAsia"/>
        </w:rPr>
        <w:t>Mycat</w:t>
      </w:r>
      <w:r>
        <w:rPr>
          <w:rFonts w:hint="eastAsia"/>
        </w:rPr>
        <w:t>、</w:t>
      </w:r>
      <w:r>
        <w:rPr>
          <w:rFonts w:hint="eastAsia"/>
        </w:rPr>
        <w:t>Amoeba</w:t>
      </w:r>
      <w:r>
        <w:rPr>
          <w:rFonts w:hint="eastAsia"/>
        </w:rPr>
        <w:t>等）。</w:t>
      </w:r>
    </w:p>
    <w:p w:rsidR="00B828A1" w:rsidRDefault="00B828A1" w:rsidP="00B828A1">
      <w:pPr>
        <w:rPr>
          <w:rFonts w:hint="eastAsia"/>
        </w:rPr>
      </w:pPr>
      <w:r>
        <w:rPr>
          <w:rFonts w:hint="eastAsia"/>
        </w:rPr>
        <w:t>由于拆分后会涉及分布式事务问题，所以</w:t>
      </w:r>
      <w:r>
        <w:rPr>
          <w:rFonts w:hint="eastAsia"/>
        </w:rPr>
        <w:t>eBay</w:t>
      </w:r>
      <w:r>
        <w:rPr>
          <w:rFonts w:hint="eastAsia"/>
        </w:rPr>
        <w:t>在该</w:t>
      </w:r>
      <w:r>
        <w:rPr>
          <w:rFonts w:hint="eastAsia"/>
        </w:rPr>
        <w:t>BASE</w:t>
      </w:r>
      <w:r>
        <w:rPr>
          <w:rFonts w:hint="eastAsia"/>
        </w:rPr>
        <w:t>论文中提到了如何用最终一致性的思路来实现高性能的分布式事务。</w:t>
      </w:r>
    </w:p>
    <w:p w:rsidR="00B828A1" w:rsidRDefault="00B828A1" w:rsidP="00B828A1">
      <w:pPr>
        <w:pStyle w:val="2"/>
        <w:rPr>
          <w:rFonts w:hint="eastAsia"/>
        </w:rPr>
      </w:pPr>
      <w:r>
        <w:rPr>
          <w:rFonts w:hint="eastAsia"/>
        </w:rPr>
        <w:lastRenderedPageBreak/>
        <w:t>BASE</w:t>
      </w:r>
      <w:r>
        <w:rPr>
          <w:rFonts w:hint="eastAsia"/>
        </w:rPr>
        <w:t>理论三要素</w:t>
      </w:r>
    </w:p>
    <w:p w:rsidR="00B828A1" w:rsidRDefault="00B828A1" w:rsidP="00B828A1"/>
    <w:p w:rsidR="00B828A1" w:rsidRDefault="00B828A1" w:rsidP="00B828A1"/>
    <w:p w:rsidR="00B828A1" w:rsidRDefault="00B828A1" w:rsidP="00B828A1">
      <w:pPr>
        <w:rPr>
          <w:rFonts w:hint="eastAsia"/>
        </w:rPr>
      </w:pPr>
      <w:r>
        <w:rPr>
          <w:rFonts w:hint="eastAsia"/>
        </w:rPr>
        <w:t xml:space="preserve">1. </w:t>
      </w:r>
      <w:r>
        <w:rPr>
          <w:rFonts w:hint="eastAsia"/>
        </w:rPr>
        <w:t>基本可用</w:t>
      </w:r>
    </w:p>
    <w:p w:rsidR="00B828A1" w:rsidRDefault="00B828A1" w:rsidP="00B828A1">
      <w:pPr>
        <w:rPr>
          <w:rFonts w:hint="eastAsia"/>
        </w:rPr>
      </w:pPr>
      <w:r>
        <w:rPr>
          <w:rFonts w:hint="eastAsia"/>
        </w:rPr>
        <w:t>基本可用是指分布式系统在出现不可预知故障的时候，允许损失部分可用性。但是，这绝不等价于系统不可用。</w:t>
      </w:r>
    </w:p>
    <w:p w:rsidR="00B828A1" w:rsidRDefault="00B828A1" w:rsidP="00B828A1"/>
    <w:p w:rsidR="00B828A1" w:rsidRDefault="00B828A1" w:rsidP="00B828A1">
      <w:pPr>
        <w:rPr>
          <w:rFonts w:hint="eastAsia"/>
        </w:rPr>
      </w:pPr>
      <w:r>
        <w:rPr>
          <w:rFonts w:hint="eastAsia"/>
        </w:rPr>
        <w:t>比如：</w:t>
      </w:r>
    </w:p>
    <w:p w:rsidR="00B828A1" w:rsidRDefault="00B828A1" w:rsidP="00B828A1">
      <w:pPr>
        <w:rPr>
          <w:rFonts w:hint="eastAsia"/>
        </w:rPr>
      </w:pPr>
      <w:r>
        <w:rPr>
          <w:rFonts w:hint="eastAsia"/>
        </w:rPr>
        <w:t>响应时间上的损失</w:t>
      </w:r>
      <w:r>
        <w:rPr>
          <w:rFonts w:hint="eastAsia"/>
        </w:rPr>
        <w:t>:</w:t>
      </w:r>
      <w:r>
        <w:rPr>
          <w:rFonts w:hint="eastAsia"/>
        </w:rPr>
        <w:t>正常情况下，一个在线搜索引擎需要在</w:t>
      </w:r>
      <w:r>
        <w:rPr>
          <w:rFonts w:hint="eastAsia"/>
        </w:rPr>
        <w:t>0.5</w:t>
      </w:r>
      <w:r>
        <w:rPr>
          <w:rFonts w:hint="eastAsia"/>
        </w:rPr>
        <w:t>秒之内返回给用户相应的查询结果，但由于出现故障，查询结果的响应时间增加了</w:t>
      </w:r>
      <w:r>
        <w:rPr>
          <w:rFonts w:hint="eastAsia"/>
        </w:rPr>
        <w:t>1~2</w:t>
      </w:r>
      <w:r>
        <w:rPr>
          <w:rFonts w:hint="eastAsia"/>
        </w:rPr>
        <w:t>秒</w:t>
      </w:r>
    </w:p>
    <w:p w:rsidR="00B828A1" w:rsidRDefault="00B828A1" w:rsidP="00B828A1">
      <w:pPr>
        <w:rPr>
          <w:rFonts w:hint="eastAsia"/>
        </w:rPr>
      </w:pPr>
      <w:r>
        <w:rPr>
          <w:rFonts w:hint="eastAsia"/>
        </w:rPr>
        <w:t>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rsidR="00B828A1" w:rsidRDefault="00B828A1" w:rsidP="00B828A1">
      <w:pPr>
        <w:rPr>
          <w:rFonts w:hint="eastAsia"/>
        </w:rPr>
      </w:pPr>
      <w:r>
        <w:rPr>
          <w:rFonts w:hint="eastAsia"/>
        </w:rPr>
        <w:t xml:space="preserve">2. </w:t>
      </w:r>
      <w:r>
        <w:rPr>
          <w:rFonts w:hint="eastAsia"/>
        </w:rPr>
        <w:t>软状态</w:t>
      </w:r>
    </w:p>
    <w:p w:rsidR="00B828A1" w:rsidRDefault="00B828A1" w:rsidP="00B828A1">
      <w:pPr>
        <w:rPr>
          <w:rFonts w:hint="eastAsia"/>
        </w:rPr>
      </w:pPr>
      <w:r>
        <w:rPr>
          <w:rFonts w:hint="eastAsia"/>
        </w:rPr>
        <w:t>软状态指允许系统中的数据存在中间状态，并认为该中间状态的存在不会影响系统的整体可用性，即允许系统在不同节点的数据副本之间进行数据同步的过程存在延时</w:t>
      </w:r>
    </w:p>
    <w:p w:rsidR="00B828A1" w:rsidRDefault="00B828A1" w:rsidP="00B828A1">
      <w:pPr>
        <w:rPr>
          <w:rFonts w:hint="eastAsia"/>
        </w:rPr>
      </w:pPr>
      <w:r>
        <w:rPr>
          <w:rFonts w:hint="eastAsia"/>
        </w:rPr>
        <w:t xml:space="preserve">3. </w:t>
      </w:r>
      <w:r>
        <w:rPr>
          <w:rFonts w:hint="eastAsia"/>
        </w:rPr>
        <w:t>最终一致性</w:t>
      </w:r>
    </w:p>
    <w:p w:rsidR="00B828A1" w:rsidRDefault="00B828A1" w:rsidP="00B828A1">
      <w:pPr>
        <w:rPr>
          <w:rFonts w:hint="eastAsia"/>
        </w:rPr>
      </w:pPr>
      <w:r>
        <w:rPr>
          <w:rFonts w:hint="eastAsia"/>
        </w:rPr>
        <w:t>最终一致性强调的是系统中所有的数据副本，在经过一段时间的同步后，最终能够达到一个一致的状态。因此，最终一致性的本质是需要系统保证最终数据能够达到一致，而不需要实时保证系统数据的强一致性。</w:t>
      </w:r>
    </w:p>
    <w:p w:rsidR="00B828A1" w:rsidRDefault="00B828A1" w:rsidP="00B828A1"/>
    <w:p w:rsidR="00FA4E05" w:rsidRDefault="00FA4E05" w:rsidP="00FA4E05">
      <w:pPr>
        <w:pStyle w:val="1"/>
      </w:pPr>
      <w:r>
        <w:t xml:space="preserve">二　</w:t>
      </w:r>
      <w:r w:rsidRPr="00FA4E05">
        <w:rPr>
          <w:rStyle w:val="10"/>
        </w:rPr>
        <w:t>分布式</w:t>
      </w:r>
      <w:r>
        <w:t>事务</w:t>
      </w:r>
    </w:p>
    <w:p w:rsidR="00FA4E05" w:rsidRPr="00FA4E05" w:rsidRDefault="00FA4E05" w:rsidP="00FA4E05">
      <w:pPr>
        <w:rPr>
          <w:rFonts w:hint="eastAsia"/>
        </w:rPr>
      </w:pPr>
      <w:r>
        <w:rPr>
          <w:rFonts w:ascii="microsoft yahei" w:hAnsi="microsoft yahei"/>
          <w:color w:val="444444"/>
          <w:sz w:val="21"/>
          <w:szCs w:val="21"/>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CB7A7C" w:rsidRDefault="00CB7A7C" w:rsidP="00B828A1"/>
    <w:p w:rsidR="00CB7A7C" w:rsidRDefault="00FA4E05" w:rsidP="00B828A1">
      <w:r w:rsidRPr="00FA4E05">
        <w:lastRenderedPageBreak/>
        <w:drawing>
          <wp:inline distT="0" distB="0" distL="0" distR="0">
            <wp:extent cx="5486400" cy="3479180"/>
            <wp:effectExtent l="0" t="0" r="0" b="6985"/>
            <wp:docPr id="3" name="图片 3" descr="http://static.codeceo.com/images/2016/07/distri-tran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codeceo.com/images/2016/07/distri-trans-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79180"/>
                    </a:xfrm>
                    <a:prstGeom prst="rect">
                      <a:avLst/>
                    </a:prstGeom>
                    <a:noFill/>
                    <a:ln>
                      <a:noFill/>
                    </a:ln>
                  </pic:spPr>
                </pic:pic>
              </a:graphicData>
            </a:graphic>
          </wp:inline>
        </w:drawing>
      </w:r>
    </w:p>
    <w:p w:rsidR="00FA4E05" w:rsidRDefault="00FA4E05" w:rsidP="00B828A1"/>
    <w:p w:rsidR="00FA4E05" w:rsidRDefault="00CE43AA" w:rsidP="00B828A1">
      <w:r w:rsidRPr="00CE43AA">
        <w:drawing>
          <wp:inline distT="0" distB="0" distL="0" distR="0">
            <wp:extent cx="5486400" cy="2535936"/>
            <wp:effectExtent l="0" t="0" r="0" b="0"/>
            <wp:docPr id="4" name="图片 4" descr="https://images2017.cnblogs.com/blog/250417/201710/250417-20171016141237443-2074834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250417/201710/250417-20171016141237443-20748343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35936"/>
                    </a:xfrm>
                    <a:prstGeom prst="rect">
                      <a:avLst/>
                    </a:prstGeom>
                    <a:noFill/>
                    <a:ln>
                      <a:noFill/>
                    </a:ln>
                  </pic:spPr>
                </pic:pic>
              </a:graphicData>
            </a:graphic>
          </wp:inline>
        </w:drawing>
      </w:r>
    </w:p>
    <w:p w:rsidR="00CE43AA" w:rsidRDefault="00CE43AA" w:rsidP="00B828A1"/>
    <w:p w:rsidR="00CE43AA" w:rsidRDefault="00CE43AA" w:rsidP="00B828A1">
      <w:r w:rsidRPr="00CE43AA">
        <w:lastRenderedPageBreak/>
        <w:drawing>
          <wp:inline distT="0" distB="0" distL="0" distR="0">
            <wp:extent cx="5486400" cy="2899703"/>
            <wp:effectExtent l="0" t="0" r="0" b="0"/>
            <wp:docPr id="5" name="图片 5" descr="https://images2017.cnblogs.com/blog/250417/201710/250417-20171016203840240-13953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250417/201710/250417-20171016203840240-139530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99703"/>
                    </a:xfrm>
                    <a:prstGeom prst="rect">
                      <a:avLst/>
                    </a:prstGeom>
                    <a:noFill/>
                    <a:ln>
                      <a:noFill/>
                    </a:ln>
                  </pic:spPr>
                </pic:pic>
              </a:graphicData>
            </a:graphic>
          </wp:inline>
        </w:drawing>
      </w:r>
    </w:p>
    <w:p w:rsidR="00CE43AA" w:rsidRDefault="00CE43AA" w:rsidP="00B828A1"/>
    <w:p w:rsidR="00CE43AA" w:rsidRPr="00BC0805" w:rsidRDefault="00CE43AA" w:rsidP="00B828A1">
      <w:pPr>
        <w:rPr>
          <w:rFonts w:hint="eastAsia"/>
        </w:rPr>
      </w:pPr>
    </w:p>
    <w:sectPr w:rsidR="00CE43AA" w:rsidRPr="00BC080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D36" w:rsidRDefault="00216D36" w:rsidP="00AF38A2">
      <w:pPr>
        <w:spacing w:after="0" w:line="240" w:lineRule="auto"/>
      </w:pPr>
      <w:r>
        <w:separator/>
      </w:r>
    </w:p>
  </w:endnote>
  <w:endnote w:type="continuationSeparator" w:id="0">
    <w:p w:rsidR="00216D36" w:rsidRDefault="00216D36" w:rsidP="00AF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D36" w:rsidRDefault="00216D36" w:rsidP="00AF38A2">
      <w:pPr>
        <w:spacing w:after="0" w:line="240" w:lineRule="auto"/>
      </w:pPr>
      <w:r>
        <w:separator/>
      </w:r>
    </w:p>
  </w:footnote>
  <w:footnote w:type="continuationSeparator" w:id="0">
    <w:p w:rsidR="00216D36" w:rsidRDefault="00216D36" w:rsidP="00AF3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5016"/>
    <w:multiLevelType w:val="hybridMultilevel"/>
    <w:tmpl w:val="C570E324"/>
    <w:lvl w:ilvl="0" w:tplc="0A548CD2">
      <w:start w:val="1"/>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169D9"/>
    <w:multiLevelType w:val="multilevel"/>
    <w:tmpl w:val="F4A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3C"/>
    <w:rsid w:val="00216D36"/>
    <w:rsid w:val="00507F6F"/>
    <w:rsid w:val="00850929"/>
    <w:rsid w:val="00A41B3C"/>
    <w:rsid w:val="00A8216D"/>
    <w:rsid w:val="00AF38A2"/>
    <w:rsid w:val="00B828A1"/>
    <w:rsid w:val="00BC0805"/>
    <w:rsid w:val="00CB7A7C"/>
    <w:rsid w:val="00CE43AA"/>
    <w:rsid w:val="00CF51C4"/>
    <w:rsid w:val="00FA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1DA33-E588-41BD-BFAF-9A542BF3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08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08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080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8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F38A2"/>
    <w:rPr>
      <w:sz w:val="18"/>
      <w:szCs w:val="18"/>
    </w:rPr>
  </w:style>
  <w:style w:type="paragraph" w:styleId="a5">
    <w:name w:val="footer"/>
    <w:basedOn w:val="a"/>
    <w:link w:val="a6"/>
    <w:uiPriority w:val="99"/>
    <w:unhideWhenUsed/>
    <w:rsid w:val="00AF38A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F38A2"/>
    <w:rPr>
      <w:sz w:val="18"/>
      <w:szCs w:val="18"/>
    </w:rPr>
  </w:style>
  <w:style w:type="paragraph" w:styleId="a7">
    <w:name w:val="Title"/>
    <w:basedOn w:val="a"/>
    <w:next w:val="a"/>
    <w:link w:val="a8"/>
    <w:uiPriority w:val="10"/>
    <w:qFormat/>
    <w:rsid w:val="00BC08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C080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0805"/>
    <w:rPr>
      <w:b/>
      <w:bCs/>
      <w:kern w:val="44"/>
      <w:sz w:val="44"/>
      <w:szCs w:val="44"/>
    </w:rPr>
  </w:style>
  <w:style w:type="character" w:styleId="a9">
    <w:name w:val="Emphasis"/>
    <w:basedOn w:val="a0"/>
    <w:uiPriority w:val="20"/>
    <w:qFormat/>
    <w:rsid w:val="00BC0805"/>
    <w:rPr>
      <w:i/>
      <w:iCs/>
    </w:rPr>
  </w:style>
  <w:style w:type="character" w:customStyle="1" w:styleId="20">
    <w:name w:val="标题 2 字符"/>
    <w:basedOn w:val="a0"/>
    <w:link w:val="2"/>
    <w:uiPriority w:val="9"/>
    <w:rsid w:val="00BC0805"/>
    <w:rPr>
      <w:rFonts w:asciiTheme="majorHAnsi" w:eastAsiaTheme="majorEastAsia" w:hAnsiTheme="majorHAnsi" w:cstheme="majorBidi"/>
      <w:b/>
      <w:bCs/>
      <w:sz w:val="32"/>
      <w:szCs w:val="32"/>
    </w:rPr>
  </w:style>
  <w:style w:type="paragraph" w:styleId="aa">
    <w:name w:val="Normal (Web)"/>
    <w:basedOn w:val="a"/>
    <w:uiPriority w:val="99"/>
    <w:semiHidden/>
    <w:unhideWhenUsed/>
    <w:rsid w:val="00BC0805"/>
    <w:pPr>
      <w:spacing w:before="100" w:beforeAutospacing="1" w:after="100" w:afterAutospacing="1" w:line="240" w:lineRule="auto"/>
    </w:pPr>
    <w:rPr>
      <w:rFonts w:ascii="宋体" w:eastAsia="宋体" w:hAnsi="宋体" w:cs="宋体"/>
      <w:sz w:val="24"/>
      <w:szCs w:val="24"/>
    </w:rPr>
  </w:style>
  <w:style w:type="character" w:styleId="ab">
    <w:name w:val="Strong"/>
    <w:basedOn w:val="a0"/>
    <w:uiPriority w:val="22"/>
    <w:qFormat/>
    <w:rsid w:val="00BC0805"/>
    <w:rPr>
      <w:b/>
      <w:bCs/>
    </w:rPr>
  </w:style>
  <w:style w:type="character" w:customStyle="1" w:styleId="30">
    <w:name w:val="标题 3 字符"/>
    <w:basedOn w:val="a0"/>
    <w:link w:val="3"/>
    <w:uiPriority w:val="9"/>
    <w:rsid w:val="00BC0805"/>
    <w:rPr>
      <w:b/>
      <w:bCs/>
      <w:sz w:val="32"/>
      <w:szCs w:val="32"/>
    </w:rPr>
  </w:style>
  <w:style w:type="character" w:styleId="ac">
    <w:name w:val="Hyperlink"/>
    <w:basedOn w:val="a0"/>
    <w:uiPriority w:val="99"/>
    <w:semiHidden/>
    <w:unhideWhenUsed/>
    <w:rsid w:val="00B82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124">
      <w:bodyDiv w:val="1"/>
      <w:marLeft w:val="0"/>
      <w:marRight w:val="0"/>
      <w:marTop w:val="0"/>
      <w:marBottom w:val="0"/>
      <w:divBdr>
        <w:top w:val="none" w:sz="0" w:space="0" w:color="auto"/>
        <w:left w:val="none" w:sz="0" w:space="0" w:color="auto"/>
        <w:bottom w:val="none" w:sz="0" w:space="0" w:color="auto"/>
        <w:right w:val="none" w:sz="0" w:space="0" w:color="auto"/>
      </w:divBdr>
    </w:div>
    <w:div w:id="12149931">
      <w:bodyDiv w:val="1"/>
      <w:marLeft w:val="0"/>
      <w:marRight w:val="0"/>
      <w:marTop w:val="0"/>
      <w:marBottom w:val="0"/>
      <w:divBdr>
        <w:top w:val="none" w:sz="0" w:space="0" w:color="auto"/>
        <w:left w:val="none" w:sz="0" w:space="0" w:color="auto"/>
        <w:bottom w:val="none" w:sz="0" w:space="0" w:color="auto"/>
        <w:right w:val="none" w:sz="0" w:space="0" w:color="auto"/>
      </w:divBdr>
    </w:div>
    <w:div w:id="209654467">
      <w:bodyDiv w:val="1"/>
      <w:marLeft w:val="0"/>
      <w:marRight w:val="0"/>
      <w:marTop w:val="0"/>
      <w:marBottom w:val="0"/>
      <w:divBdr>
        <w:top w:val="none" w:sz="0" w:space="0" w:color="auto"/>
        <w:left w:val="none" w:sz="0" w:space="0" w:color="auto"/>
        <w:bottom w:val="none" w:sz="0" w:space="0" w:color="auto"/>
        <w:right w:val="none" w:sz="0" w:space="0" w:color="auto"/>
      </w:divBdr>
    </w:div>
    <w:div w:id="420684331">
      <w:bodyDiv w:val="1"/>
      <w:marLeft w:val="0"/>
      <w:marRight w:val="0"/>
      <w:marTop w:val="0"/>
      <w:marBottom w:val="0"/>
      <w:divBdr>
        <w:top w:val="none" w:sz="0" w:space="0" w:color="auto"/>
        <w:left w:val="none" w:sz="0" w:space="0" w:color="auto"/>
        <w:bottom w:val="none" w:sz="0" w:space="0" w:color="auto"/>
        <w:right w:val="none" w:sz="0" w:space="0" w:color="auto"/>
      </w:divBdr>
      <w:divsChild>
        <w:div w:id="135561921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38054934">
      <w:bodyDiv w:val="1"/>
      <w:marLeft w:val="0"/>
      <w:marRight w:val="0"/>
      <w:marTop w:val="0"/>
      <w:marBottom w:val="0"/>
      <w:divBdr>
        <w:top w:val="none" w:sz="0" w:space="0" w:color="auto"/>
        <w:left w:val="none" w:sz="0" w:space="0" w:color="auto"/>
        <w:bottom w:val="none" w:sz="0" w:space="0" w:color="auto"/>
        <w:right w:val="none" w:sz="0" w:space="0" w:color="auto"/>
      </w:divBdr>
    </w:div>
    <w:div w:id="612328686">
      <w:bodyDiv w:val="1"/>
      <w:marLeft w:val="0"/>
      <w:marRight w:val="0"/>
      <w:marTop w:val="0"/>
      <w:marBottom w:val="0"/>
      <w:divBdr>
        <w:top w:val="none" w:sz="0" w:space="0" w:color="auto"/>
        <w:left w:val="none" w:sz="0" w:space="0" w:color="auto"/>
        <w:bottom w:val="none" w:sz="0" w:space="0" w:color="auto"/>
        <w:right w:val="none" w:sz="0" w:space="0" w:color="auto"/>
      </w:divBdr>
    </w:div>
    <w:div w:id="853375791">
      <w:bodyDiv w:val="1"/>
      <w:marLeft w:val="0"/>
      <w:marRight w:val="0"/>
      <w:marTop w:val="0"/>
      <w:marBottom w:val="0"/>
      <w:divBdr>
        <w:top w:val="none" w:sz="0" w:space="0" w:color="auto"/>
        <w:left w:val="none" w:sz="0" w:space="0" w:color="auto"/>
        <w:bottom w:val="none" w:sz="0" w:space="0" w:color="auto"/>
        <w:right w:val="none" w:sz="0" w:space="0" w:color="auto"/>
      </w:divBdr>
    </w:div>
    <w:div w:id="1415009432">
      <w:bodyDiv w:val="1"/>
      <w:marLeft w:val="0"/>
      <w:marRight w:val="0"/>
      <w:marTop w:val="0"/>
      <w:marBottom w:val="0"/>
      <w:divBdr>
        <w:top w:val="none" w:sz="0" w:space="0" w:color="auto"/>
        <w:left w:val="none" w:sz="0" w:space="0" w:color="auto"/>
        <w:bottom w:val="none" w:sz="0" w:space="0" w:color="auto"/>
        <w:right w:val="none" w:sz="0" w:space="0" w:color="auto"/>
      </w:divBdr>
    </w:div>
    <w:div w:id="1475290610">
      <w:bodyDiv w:val="1"/>
      <w:marLeft w:val="0"/>
      <w:marRight w:val="0"/>
      <w:marTop w:val="0"/>
      <w:marBottom w:val="0"/>
      <w:divBdr>
        <w:top w:val="none" w:sz="0" w:space="0" w:color="auto"/>
        <w:left w:val="none" w:sz="0" w:space="0" w:color="auto"/>
        <w:bottom w:val="none" w:sz="0" w:space="0" w:color="auto"/>
        <w:right w:val="none" w:sz="0" w:space="0" w:color="auto"/>
      </w:divBdr>
    </w:div>
    <w:div w:id="1559589258">
      <w:bodyDiv w:val="1"/>
      <w:marLeft w:val="0"/>
      <w:marRight w:val="0"/>
      <w:marTop w:val="0"/>
      <w:marBottom w:val="0"/>
      <w:divBdr>
        <w:top w:val="none" w:sz="0" w:space="0" w:color="auto"/>
        <w:left w:val="none" w:sz="0" w:space="0" w:color="auto"/>
        <w:bottom w:val="none" w:sz="0" w:space="0" w:color="auto"/>
        <w:right w:val="none" w:sz="0" w:space="0" w:color="auto"/>
      </w:divBdr>
    </w:div>
    <w:div w:id="1574119852">
      <w:bodyDiv w:val="1"/>
      <w:marLeft w:val="0"/>
      <w:marRight w:val="0"/>
      <w:marTop w:val="0"/>
      <w:marBottom w:val="0"/>
      <w:divBdr>
        <w:top w:val="none" w:sz="0" w:space="0" w:color="auto"/>
        <w:left w:val="none" w:sz="0" w:space="0" w:color="auto"/>
        <w:bottom w:val="none" w:sz="0" w:space="0" w:color="auto"/>
        <w:right w:val="none" w:sz="0" w:space="0" w:color="auto"/>
      </w:divBdr>
      <w:divsChild>
        <w:div w:id="46216163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84038566">
      <w:bodyDiv w:val="1"/>
      <w:marLeft w:val="0"/>
      <w:marRight w:val="0"/>
      <w:marTop w:val="0"/>
      <w:marBottom w:val="0"/>
      <w:divBdr>
        <w:top w:val="none" w:sz="0" w:space="0" w:color="auto"/>
        <w:left w:val="none" w:sz="0" w:space="0" w:color="auto"/>
        <w:bottom w:val="none" w:sz="0" w:space="0" w:color="auto"/>
        <w:right w:val="none" w:sz="0" w:space="0" w:color="auto"/>
      </w:divBdr>
    </w:div>
    <w:div w:id="20378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xsyl/p/438198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he</dc:creator>
  <cp:keywords/>
  <dc:description/>
  <cp:lastModifiedBy>xinyi he</cp:lastModifiedBy>
  <cp:revision>1</cp:revision>
  <dcterms:created xsi:type="dcterms:W3CDTF">2020-04-13T03:40:00Z</dcterms:created>
  <dcterms:modified xsi:type="dcterms:W3CDTF">2020-04-14T06:21:00Z</dcterms:modified>
</cp:coreProperties>
</file>