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pPr w:horzAnchor="page" w:tblpX="1271" w:vertAnchor="text" w:tblpY="328" w:leftFromText="141" w:topFromText="0" w:rightFromText="141" w:bottomFromText="0"/>
        <w:tblW w:w="9351" w:type="dxa"/>
        <w:tblBorders>
          <w:top w:val="single" w:color="4F6228" w:sz="4" w:space="0"/>
          <w:left w:val="single" w:color="4F6228" w:sz="4" w:space="0"/>
          <w:bottom w:val="single" w:color="4F6228" w:sz="4" w:space="0"/>
          <w:right w:val="single" w:color="4F6228" w:sz="4" w:space="0"/>
          <w:insideH w:val="single" w:color="4F6228" w:sz="4" w:space="0"/>
        </w:tblBorders>
        <w:shd w:val="clear" w:color="auto" w:fill="4f81bd"/>
        <w:tblLook w:val="04A0" w:firstRow="1" w:lastRow="0" w:firstColumn="1" w:lastColumn="0" w:noHBand="0" w:noVBand="1"/>
      </w:tblPr>
      <w:tblGrid>
        <w:gridCol w:w="9351"/>
      </w:tblGrid>
      <w:tr>
        <w:trPr>
          <w:trHeight w:val="699"/>
        </w:trPr>
        <w:tc>
          <w:tcPr>
            <w:shd w:val="clear" w:color="auto" w:fill="5b9bd5" w:themeFill="accent1"/>
            <w:tcW w:w="935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 w:eastAsiaTheme="minorHAnsi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b/>
                <w:color w:val="ffffff"/>
                <w:sz w:val="24"/>
                <w:szCs w:val="24"/>
              </w:rPr>
              <w:t xml:space="preserve">RELATÓRIO MENSAL DE ATENDIMENTO</w:t>
            </w:r>
            <w:r/>
          </w:p>
          <w:p>
            <w:pPr>
              <w:jc w:val="center"/>
              <w:spacing w:after="0" w:line="240" w:lineRule="auto"/>
              <w:rPr>
                <w:rFonts w:ascii="Arial" w:hAnsi="Arial" w:cs="Arial" w:eastAsiaTheme="minorHAnsi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b/>
                <w:color w:val="ffffff"/>
                <w:sz w:val="24"/>
                <w:szCs w:val="24"/>
              </w:rPr>
              <w:t xml:space="preserve">PROTEÇÃO SOCIAL ESPECIAL </w:t>
            </w:r>
            <w:r>
              <w:rPr>
                <w:rFonts w:ascii="Arial" w:hAnsi="Arial" w:cs="Arial" w:eastAsiaTheme="minorHAnsi"/>
                <w:b/>
                <w:color w:val="ffffff"/>
                <w:sz w:val="24"/>
                <w:szCs w:val="24"/>
              </w:rPr>
              <w:t xml:space="preserve">–</w:t>
            </w:r>
            <w:r>
              <w:rPr>
                <w:rFonts w:ascii="Arial" w:hAnsi="Arial" w:cs="Arial" w:eastAsiaTheme="minorHAnsi"/>
                <w:b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Arial" w:hAnsi="Arial" w:cs="Arial" w:eastAsiaTheme="minorHAnsi"/>
                <w:b/>
                <w:color w:val="ffffff"/>
                <w:sz w:val="24"/>
                <w:szCs w:val="24"/>
              </w:rPr>
              <w:t xml:space="preserve">ALTA COMPL</w:t>
            </w:r>
            <w:r>
              <w:rPr>
                <w:rFonts w:ascii="Arial" w:hAnsi="Arial" w:cs="Arial" w:eastAsiaTheme="minorHAnsi"/>
                <w:b/>
                <w:color w:val="ffffff"/>
                <w:sz w:val="24"/>
                <w:szCs w:val="24"/>
              </w:rPr>
              <w:t xml:space="preserve">EXIDADE</w:t>
            </w:r>
            <w:r/>
          </w:p>
          <w:p>
            <w:pPr>
              <w:jc w:val="center"/>
              <w:spacing w:after="0" w:line="240" w:lineRule="auto"/>
              <w:rPr>
                <w:rFonts w:ascii="Arial" w:hAnsi="Arial" w:cs="Arial" w:eastAsiaTheme="minorHAnsi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b/>
                <w:color w:val="ffffff"/>
                <w:sz w:val="24"/>
                <w:szCs w:val="24"/>
              </w:rPr>
              <w:t xml:space="preserve">SERVIÇO DE </w:t>
            </w:r>
            <w:r>
              <w:rPr>
                <w:rFonts w:ascii="Arial" w:hAnsi="Arial" w:cs="Arial" w:eastAsiaTheme="minorHAnsi"/>
                <w:b/>
                <w:color w:val="ffffff"/>
                <w:sz w:val="24"/>
                <w:szCs w:val="24"/>
              </w:rPr>
              <w:t xml:space="preserve">ACOLHIMENTO </w:t>
            </w:r>
            <w:r>
              <w:rPr>
                <w:rFonts w:ascii="Arial" w:hAnsi="Arial" w:cs="Arial" w:eastAsiaTheme="minorHAnsi"/>
                <w:b/>
                <w:color w:val="ffffff"/>
                <w:sz w:val="24"/>
                <w:szCs w:val="24"/>
              </w:rPr>
              <w:t xml:space="preserve">INSTITUCIONAL </w:t>
            </w:r>
            <w:r/>
          </w:p>
          <w:p>
            <w:pPr>
              <w:jc w:val="center"/>
              <w:spacing w:after="0" w:line="240" w:lineRule="auto"/>
              <w:rPr>
                <w:rFonts w:ascii="Arial" w:hAnsi="Arial" w:cs="Arial" w:eastAsiaTheme="minorHAnsi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b/>
                <w:color w:val="ffffff"/>
                <w:sz w:val="24"/>
                <w:szCs w:val="24"/>
              </w:rPr>
              <w:t xml:space="preserve">LAR EBENEZER </w:t>
            </w:r>
            <w:r/>
          </w:p>
        </w:tc>
      </w:tr>
    </w:tbl>
    <w:p>
      <w:pPr>
        <w:spacing w:after="160" w:line="259" w:lineRule="auto"/>
        <w:rPr>
          <w:rFonts w:ascii="Arial" w:hAnsi="Arial" w:cs="Arial" w:eastAsiaTheme="minorHAnsi"/>
          <w:b/>
          <w:sz w:val="24"/>
          <w:szCs w:val="24"/>
        </w:rPr>
      </w:pPr>
      <w:r>
        <w:rPr>
          <w:rFonts w:ascii="Arial" w:hAnsi="Arial" w:cs="Arial" w:eastAsiaTheme="minorHAnsi"/>
          <w:b/>
          <w:sz w:val="24"/>
          <w:szCs w:val="24"/>
        </w:rPr>
      </w:r>
      <w:r/>
    </w:p>
    <w:p>
      <w:pPr>
        <w:ind w:left="-1276"/>
        <w:jc w:val="both"/>
        <w:spacing w:after="0" w:line="240" w:lineRule="auto"/>
        <w:tabs>
          <w:tab w:val="left" w:pos="14034" w:leader="underscore"/>
        </w:tabs>
        <w:rPr>
          <w:rFonts w:ascii="Arial" w:hAnsi="Arial" w:eastAsia="Times New Roman" w:cs="Arial"/>
          <w:b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sz w:val="24"/>
          <w:szCs w:val="24"/>
          <w:lang w:eastAsia="pt-BR"/>
        </w:rPr>
        <w:t xml:space="preserve">                    </w:t>
      </w:r>
      <w:r/>
      <w:r>
        <w:rPr>
          <w:rFonts w:ascii="Arial" w:hAnsi="Arial" w:eastAsia="Times New Roman" w:cs="Arial"/>
          <w:b/>
          <w:sz w:val="24"/>
          <w:szCs w:val="24"/>
          <w:lang w:eastAsia="pt-BR"/>
        </w:rPr>
      </w:r>
      <w:r>
        <w:rPr>
          <w:rFonts w:ascii="Arial" w:hAnsi="Arial" w:eastAsia="Times New Roman" w:cs="Arial"/>
          <w:sz w:val="24"/>
          <w:szCs w:val="24"/>
          <w:lang w:eastAsia="pt-BR"/>
        </w:rPr>
      </w:r>
      <w:r>
        <w:rPr>
          <w:rFonts w:ascii="Arial" w:hAnsi="Arial" w:eastAsia="Times New Roman" w:cs="Arial"/>
          <w:b/>
          <w:sz w:val="24"/>
          <w:szCs w:val="24"/>
          <w:lang w:eastAsia="pt-BR"/>
        </w:rPr>
      </w:r>
    </w:p>
    <w:tbl>
      <w:tblPr>
        <w:tblW w:w="5157" w:type="pct"/>
        <w:tblCellSpacing w:w="15" w:type="dxa"/>
        <w:tblInd w:w="-14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000000" w:sz="0" w:space="0"/>
          <w:insideV w:val="none" w:color="000000" w:sz="0" w:space="0"/>
        </w:tblBorders>
        <w:shd w:val="clear" w:color="auto" w:fill="fcfbfb"/>
        <w:tblLayout w:type="fixed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742"/>
        <w:gridCol w:w="4613"/>
      </w:tblGrid>
      <w:tr>
        <w:trPr>
          <w:tblCellSpacing w:w="15" w:type="dxa"/>
          <w:trHeight w:val="50"/>
        </w:trPr>
        <w:tc>
          <w:tcPr>
            <w:gridSpan w:val="2"/>
            <w:shd w:val="clear" w:color="ffffff" w:fill="fcfbfb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294" w:type="dxa"/>
            <w:vAlign w:val="center"/>
            <w:textDirection w:val="lrTb"/>
            <w:noWrap w:val="false"/>
          </w:tcPr>
          <w:p>
            <w:pPr>
              <w:pStyle w:val="872"/>
              <w:spacing w:after="0" w:line="240" w:lineRule="auto"/>
              <w:rPr>
                <w:rFonts w:ascii="Arial" w:hAnsi="Arial" w:eastAsia="Times New Roman" w:cs="Arial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Mês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 e Ano de Referência: 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</w:tr>
      <w:tr>
        <w:trPr>
          <w:tblCellSpacing w:w="15" w:type="dxa"/>
          <w:trHeight w:val="366"/>
        </w:trPr>
        <w:tc>
          <w:tcPr>
            <w:gridSpan w:val="2"/>
            <w:shd w:val="clear" w:color="ffffff" w:fill="fcfbfb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294" w:type="dxa"/>
            <w:vAlign w:val="center"/>
            <w:textDirection w:val="lrTb"/>
            <w:noWrap w:val="false"/>
          </w:tcPr>
          <w:p>
            <w:pPr>
              <w:pStyle w:val="872"/>
              <w:spacing w:after="0" w:line="240" w:lineRule="auto"/>
              <w:rPr>
                <w:rFonts w:ascii="Arial" w:hAnsi="Arial" w:eastAsia="Times New Roman" w:cs="Arial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Nome da Unidade: 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</w:tr>
      <w:tr>
        <w:trPr>
          <w:tblCellSpacing w:w="15" w:type="dxa"/>
          <w:trHeight w:val="351"/>
        </w:trPr>
        <w:tc>
          <w:tcPr>
            <w:gridSpan w:val="2"/>
            <w:shd w:val="clear" w:color="ffffff" w:fill="fcfbfb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294" w:type="dxa"/>
            <w:vAlign w:val="center"/>
            <w:textDirection w:val="lrTb"/>
            <w:noWrap w:val="false"/>
          </w:tcPr>
          <w:p>
            <w:pPr>
              <w:pStyle w:val="872"/>
              <w:spacing w:after="0" w:line="240" w:lineRule="auto"/>
              <w:rPr>
                <w:rFonts w:ascii="Arial" w:hAnsi="Arial" w:eastAsia="Times New Roman" w:cs="Arial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Endereço: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</w:tr>
      <w:tr>
        <w:trPr>
          <w:tblCellSpacing w:w="15" w:type="dxa"/>
          <w:trHeight w:val="268"/>
        </w:trPr>
        <w:tc>
          <w:tcPr>
            <w:gridSpan w:val="2"/>
            <w:shd w:val="clear" w:color="ffffff" w:fill="fcfbfb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294" w:type="dxa"/>
            <w:vAlign w:val="center"/>
            <w:textDirection w:val="lrTb"/>
            <w:noWrap w:val="false"/>
          </w:tcPr>
          <w:p>
            <w:pPr>
              <w:pStyle w:val="872"/>
              <w:spacing w:after="0" w:line="240" w:lineRule="auto"/>
              <w:rPr>
                <w:rFonts w:ascii="Arial" w:hAnsi="Arial" w:eastAsia="Times New Roman" w:cs="Arial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Telefone: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 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</w:tr>
      <w:tr>
        <w:trPr>
          <w:tblCellSpacing w:w="15" w:type="dxa"/>
          <w:trHeight w:val="268"/>
        </w:trPr>
        <w:tc>
          <w:tcPr>
            <w:gridSpan w:val="2"/>
            <w:shd w:val="clear" w:color="ffffff" w:fill="fcfbfb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294" w:type="dxa"/>
            <w:vAlign w:val="center"/>
            <w:textDirection w:val="lrTb"/>
            <w:noWrap w:val="false"/>
          </w:tcPr>
          <w:p>
            <w:pPr>
              <w:pStyle w:val="872"/>
              <w:spacing w:after="0" w:line="240" w:lineRule="auto"/>
              <w:rPr>
                <w:rFonts w:ascii="Arial" w:hAnsi="Arial" w:eastAsia="Times New Roman" w:cs="Arial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Email: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</w:tr>
      <w:tr>
        <w:trPr>
          <w:tblCellSpacing w:w="15" w:type="dxa"/>
          <w:trHeight w:val="254"/>
        </w:trPr>
        <w:tc>
          <w:tcPr>
            <w:shd w:val="clear" w:color="ffffff" w:fill="fcfbfb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697" w:type="dxa"/>
            <w:vAlign w:val="center"/>
            <w:textDirection w:val="lrTb"/>
            <w:noWrap w:val="false"/>
          </w:tcPr>
          <w:p>
            <w:pPr>
              <w:pStyle w:val="872"/>
              <w:spacing w:after="0" w:line="240" w:lineRule="auto"/>
              <w:rPr>
                <w:rFonts w:ascii="Arial" w:hAnsi="Arial" w:eastAsia="Times New Roman" w:cs="Arial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Município: DOURADOS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  <w:tc>
          <w:tcPr>
            <w:shd w:val="clear" w:color="ffffff" w:fill="fcfbfb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68" w:type="dxa"/>
            <w:vAlign w:val="center"/>
            <w:textDirection w:val="lrTb"/>
            <w:noWrap w:val="false"/>
          </w:tcPr>
          <w:p>
            <w:pPr>
              <w:pStyle w:val="872"/>
              <w:spacing w:after="0" w:line="240" w:lineRule="auto"/>
              <w:rPr>
                <w:rFonts w:ascii="Arial" w:hAnsi="Arial" w:eastAsia="Times New Roman" w:cs="Arial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UF: MS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</w:tr>
    </w:tbl>
    <w:p>
      <w:pPr>
        <w:ind w:left="0"/>
        <w:jc w:val="both"/>
        <w:spacing w:after="0" w:line="360" w:lineRule="auto"/>
        <w:tabs>
          <w:tab w:val="left" w:pos="14034" w:leader="underscore"/>
        </w:tabs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sz w:val="24"/>
          <w:szCs w:val="24"/>
          <w:lang w:eastAsia="pt-BR"/>
        </w:rPr>
      </w:r>
      <w:r/>
      <w:r/>
    </w:p>
    <w:tbl>
      <w:tblPr>
        <w:tblpPr w:horzAnchor="text" w:tblpX="-151" w:vertAnchor="text" w:tblpY="1" w:leftFromText="141" w:topFromText="0" w:rightFromText="141" w:bottomFromText="0"/>
        <w:tblW w:w="93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99"/>
        <w:gridCol w:w="3236"/>
        <w:gridCol w:w="2416"/>
      </w:tblGrid>
      <w:tr>
        <w:trPr>
          <w:trHeight w:val="268"/>
        </w:trPr>
        <w:tc>
          <w:tcPr>
            <w:shd w:val="clear" w:color="auto" w:fill="5b9bd5" w:themeFill="accent1"/>
            <w:tcW w:w="369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color w:val="ffffff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color w:val="ffffff"/>
                <w:sz w:val="24"/>
                <w:szCs w:val="24"/>
                <w:lang w:eastAsia="pt-BR"/>
              </w:rPr>
              <w:t xml:space="preserve">NOME DO PROFISSIONAL</w:t>
            </w:r>
            <w:r/>
          </w:p>
        </w:tc>
        <w:tc>
          <w:tcPr>
            <w:shd w:val="clear" w:color="auto" w:fill="5b9bd5" w:themeFill="accent1"/>
            <w:tcW w:w="323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color w:val="ffffff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color w:val="ffffff"/>
                <w:sz w:val="24"/>
                <w:szCs w:val="24"/>
                <w:lang w:eastAsia="pt-BR"/>
              </w:rPr>
              <w:t xml:space="preserve">FUNÇÃO</w:t>
            </w:r>
            <w:r/>
          </w:p>
        </w:tc>
        <w:tc>
          <w:tcPr>
            <w:shd w:val="clear" w:color="auto" w:fill="5b9bd5" w:themeFill="accent1"/>
            <w:tcW w:w="2416" w:type="dxa"/>
            <w:textDirection w:val="lrTb"/>
            <w:noWrap w:val="false"/>
          </w:tcPr>
          <w:p>
            <w:pPr>
              <w:ind w:left="459"/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color w:val="ffffff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color w:val="ffffff"/>
                <w:sz w:val="24"/>
                <w:szCs w:val="24"/>
                <w:lang w:eastAsia="pt-BR"/>
              </w:rPr>
              <w:t xml:space="preserve">TIPO DE VÍNCULO</w:t>
            </w:r>
            <w:r/>
          </w:p>
        </w:tc>
      </w:tr>
      <w:tr>
        <w:trPr>
          <w:trHeight w:val="268"/>
        </w:trPr>
        <w:tc>
          <w:tcPr>
            <w:tcW w:w="3699" w:type="dxa"/>
            <w:textDirection w:val="lrTb"/>
            <w:noWrap w:val="false"/>
          </w:tcPr>
          <w:p>
            <w:pPr>
              <w:ind w:right="-57"/>
              <w:jc w:val="both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  <w:tc>
          <w:tcPr>
            <w:tcW w:w="3236" w:type="dxa"/>
            <w:textDirection w:val="lrTb"/>
            <w:noWrap w:val="false"/>
          </w:tcPr>
          <w:p>
            <w:pPr>
              <w:jc w:val="both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  <w:tc>
          <w:tcPr>
            <w:tcW w:w="241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</w:tr>
      <w:tr>
        <w:trPr>
          <w:trHeight w:val="268"/>
        </w:trPr>
        <w:tc>
          <w:tcPr>
            <w:tcW w:w="3699" w:type="dxa"/>
            <w:textDirection w:val="lrTb"/>
            <w:noWrap w:val="false"/>
          </w:tcPr>
          <w:p>
            <w:pPr>
              <w:ind w:right="-57"/>
              <w:jc w:val="both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  <w:tc>
          <w:tcPr>
            <w:tcW w:w="3236" w:type="dxa"/>
            <w:textDirection w:val="lrTb"/>
            <w:noWrap w:val="false"/>
          </w:tcPr>
          <w:p>
            <w:pPr>
              <w:jc w:val="both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  <w:tc>
          <w:tcPr>
            <w:tcW w:w="241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</w:tr>
      <w:tr>
        <w:trPr>
          <w:trHeight w:val="268"/>
        </w:trPr>
        <w:tc>
          <w:tcPr>
            <w:shd w:val="clear" w:color="auto" w:fill="5b9bd5" w:themeFill="accent1"/>
            <w:tcW w:w="3699" w:type="dxa"/>
            <w:textDirection w:val="lrTb"/>
            <w:noWrap w:val="false"/>
          </w:tcPr>
          <w:p>
            <w:pPr>
              <w:ind w:right="-57"/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color w:val="ffffff" w:themeColor="background1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color w:val="ffffff" w:themeColor="background1"/>
                <w:sz w:val="24"/>
                <w:szCs w:val="24"/>
                <w:lang w:eastAsia="pt-BR"/>
              </w:rPr>
              <w:t xml:space="preserve">NOME DO PROFISSIONAL VINCULADO NO MÊS</w:t>
            </w:r>
            <w:r/>
          </w:p>
        </w:tc>
        <w:tc>
          <w:tcPr>
            <w:shd w:val="clear" w:color="auto" w:fill="5b9bd5" w:themeFill="accent1"/>
            <w:tcW w:w="323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color w:val="ffffff" w:themeColor="background1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color w:val="ffffff" w:themeColor="background1"/>
                <w:sz w:val="24"/>
                <w:szCs w:val="24"/>
                <w:lang w:eastAsia="pt-BR"/>
              </w:rPr>
              <w:t xml:space="preserve">FUNÇÃO</w:t>
            </w:r>
            <w:r/>
          </w:p>
        </w:tc>
        <w:tc>
          <w:tcPr>
            <w:shd w:val="clear" w:color="auto" w:fill="5b9bd5" w:themeFill="accent1"/>
            <w:tcW w:w="241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color w:val="ffffff" w:themeColor="background1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color w:val="ffffff" w:themeColor="background1"/>
                <w:sz w:val="24"/>
                <w:szCs w:val="24"/>
                <w:lang w:eastAsia="pt-BR"/>
              </w:rPr>
              <w:t xml:space="preserve">TIPO DE VÍNCULO</w:t>
            </w:r>
            <w:r/>
          </w:p>
        </w:tc>
      </w:tr>
      <w:tr>
        <w:trPr>
          <w:trHeight w:val="268"/>
        </w:trPr>
        <w:tc>
          <w:tcPr>
            <w:tcW w:w="3699" w:type="dxa"/>
            <w:textDirection w:val="lrTb"/>
            <w:noWrap w:val="false"/>
          </w:tcPr>
          <w:p>
            <w:pPr>
              <w:ind w:right="-57"/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r>
            <w:r/>
          </w:p>
        </w:tc>
        <w:tc>
          <w:tcPr>
            <w:tcW w:w="323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r>
            <w:r/>
          </w:p>
        </w:tc>
        <w:tc>
          <w:tcPr>
            <w:tcW w:w="241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r>
            <w:r/>
          </w:p>
        </w:tc>
      </w:tr>
      <w:tr>
        <w:trPr>
          <w:trHeight w:val="268"/>
        </w:trPr>
        <w:tc>
          <w:tcPr>
            <w:tcW w:w="3699" w:type="dxa"/>
            <w:textDirection w:val="lrTb"/>
            <w:noWrap w:val="false"/>
          </w:tcPr>
          <w:p>
            <w:pPr>
              <w:ind w:right="-57"/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r>
            <w:r/>
          </w:p>
        </w:tc>
        <w:tc>
          <w:tcPr>
            <w:tcW w:w="323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r>
            <w:r/>
          </w:p>
        </w:tc>
        <w:tc>
          <w:tcPr>
            <w:tcW w:w="241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r>
            <w:r/>
          </w:p>
        </w:tc>
      </w:tr>
      <w:tr>
        <w:trPr>
          <w:trHeight w:val="268"/>
        </w:trPr>
        <w:tc>
          <w:tcPr>
            <w:shd w:val="clear" w:color="auto" w:fill="5b9bd5" w:themeFill="accent1"/>
            <w:tcW w:w="3699" w:type="dxa"/>
            <w:textDirection w:val="lrTb"/>
            <w:noWrap w:val="false"/>
          </w:tcPr>
          <w:p>
            <w:pPr>
              <w:ind w:right="-57"/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color w:val="ffffff" w:themeColor="background1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color w:val="ffffff" w:themeColor="background1"/>
                <w:sz w:val="24"/>
                <w:szCs w:val="24"/>
                <w:lang w:eastAsia="pt-BR"/>
              </w:rPr>
              <w:t xml:space="preserve">NOME DO PROFISSIONAL DESVINCULADO NO MÊS</w:t>
            </w:r>
            <w:r/>
          </w:p>
        </w:tc>
        <w:tc>
          <w:tcPr>
            <w:shd w:val="clear" w:color="auto" w:fill="5b9bd5" w:themeFill="accent1"/>
            <w:tcW w:w="323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color w:val="ffffff" w:themeColor="background1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color w:val="ffffff" w:themeColor="background1"/>
                <w:sz w:val="24"/>
                <w:szCs w:val="24"/>
                <w:lang w:eastAsia="pt-BR"/>
              </w:rPr>
              <w:t xml:space="preserve">FUNÇÃO</w:t>
            </w:r>
            <w:r/>
          </w:p>
        </w:tc>
        <w:tc>
          <w:tcPr>
            <w:shd w:val="clear" w:color="auto" w:fill="5b9bd5" w:themeFill="accent1"/>
            <w:tcW w:w="241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color w:val="ffffff" w:themeColor="background1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color w:val="ffffff" w:themeColor="background1"/>
                <w:sz w:val="24"/>
                <w:szCs w:val="24"/>
                <w:lang w:eastAsia="pt-BR"/>
              </w:rPr>
              <w:t xml:space="preserve">TIPO DE VÍNCULO</w:t>
            </w:r>
            <w:r/>
          </w:p>
        </w:tc>
      </w:tr>
      <w:tr>
        <w:trPr>
          <w:trHeight w:val="268"/>
        </w:trPr>
        <w:tc>
          <w:tcPr>
            <w:tcW w:w="3699" w:type="dxa"/>
            <w:textDirection w:val="lrTb"/>
            <w:noWrap w:val="false"/>
          </w:tcPr>
          <w:p>
            <w:pPr>
              <w:ind w:right="-57"/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r>
            <w:r/>
          </w:p>
        </w:tc>
        <w:tc>
          <w:tcPr>
            <w:tcW w:w="323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r>
            <w:r/>
          </w:p>
        </w:tc>
        <w:tc>
          <w:tcPr>
            <w:tcW w:w="241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r>
            <w:r/>
          </w:p>
        </w:tc>
      </w:tr>
      <w:tr>
        <w:trPr>
          <w:trHeight w:val="268"/>
        </w:trPr>
        <w:tc>
          <w:tcPr>
            <w:tcW w:w="3699" w:type="dxa"/>
            <w:textDirection w:val="lrTb"/>
            <w:noWrap w:val="false"/>
          </w:tcPr>
          <w:p>
            <w:pPr>
              <w:ind w:right="-57"/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r>
            <w:r/>
          </w:p>
        </w:tc>
        <w:tc>
          <w:tcPr>
            <w:tcW w:w="323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r>
            <w:r/>
          </w:p>
        </w:tc>
        <w:tc>
          <w:tcPr>
            <w:tcW w:w="241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0" w:leader="underscore"/>
              </w:tabs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sz w:val="24"/>
                <w:szCs w:val="24"/>
                <w:lang w:eastAsia="pt-BR"/>
              </w:rPr>
            </w:r>
            <w:r/>
          </w:p>
        </w:tc>
      </w:tr>
    </w:tbl>
    <w:p>
      <w:pPr>
        <w:jc w:val="both"/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OBS: Quando o Profissional Vinculado no Mês é necessário em anexo a ficha do contendo as informações RH para cadastro no SISTEMA MDS/GSI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(solicitar no DGSUAS a ficha com as informações necessária, caso não tenha.)</w:t>
      </w:r>
      <w:r/>
    </w:p>
    <w:p>
      <w:pPr>
        <w:jc w:val="bot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/>
    </w:p>
    <w:tbl>
      <w:tblPr>
        <w:tblStyle w:val="879"/>
        <w:tblW w:w="9356" w:type="dxa"/>
        <w:tblInd w:w="-147" w:type="dxa"/>
        <w:tblLook w:val="04A0" w:firstRow="1" w:lastRow="0" w:firstColumn="1" w:lastColumn="0" w:noHBand="0" w:noVBand="1"/>
      </w:tblPr>
      <w:tblGrid>
        <w:gridCol w:w="7655"/>
        <w:gridCol w:w="1701"/>
      </w:tblGrid>
      <w:tr>
        <w:trPr/>
        <w:tc>
          <w:tcPr>
            <w:gridSpan w:val="2"/>
            <w:shd w:val="clear" w:color="auto" w:fill="2e74b5" w:themeFill="accent1" w:themeFillShade="BF"/>
            <w:tcW w:w="935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Bloco I – Volume de Atendimentos</w:t>
            </w:r>
            <w:r/>
          </w:p>
        </w:tc>
      </w:tr>
      <w:tr>
        <w:trPr/>
        <w:tc>
          <w:tcPr>
            <w:shd w:val="clear" w:color="auto" w:fill="9cc2e5" w:themeFill="accent1" w:themeFillTint="99"/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A. Volume de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usuários</w:t>
            </w:r>
            <w:r/>
          </w:p>
        </w:tc>
        <w:tc>
          <w:tcPr>
            <w:shd w:val="clear" w:color="auto" w:fill="9cc2e5" w:themeFill="accent1" w:themeFillTint="99"/>
            <w:tcW w:w="170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Total</w:t>
            </w:r>
            <w:r/>
          </w:p>
        </w:tc>
      </w:tr>
      <w:tr>
        <w:trPr/>
        <w:tc>
          <w:tcPr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A.1</w:t>
            </w:r>
            <w:r>
              <w:rPr>
                <w:rFonts w:ascii="Arial" w:hAnsi="Arial" w:cs="Arial"/>
                <w:sz w:val="24"/>
                <w:szCs w:val="24"/>
              </w:rPr>
              <w:t xml:space="preserve">.</w:t>
            </w:r>
            <w:r>
              <w:rPr>
                <w:rFonts w:ascii="Arial" w:hAnsi="Arial" w:cs="Arial"/>
                <w:sz w:val="24"/>
                <w:szCs w:val="24"/>
              </w:rPr>
              <w:t xml:space="preserve"> Capacidade total de </w:t>
            </w:r>
            <w:r>
              <w:rPr>
                <w:rFonts w:ascii="Arial" w:hAnsi="Arial" w:cs="Arial"/>
                <w:sz w:val="24"/>
                <w:szCs w:val="24"/>
              </w:rPr>
              <w:t xml:space="preserve">usuários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n</w:t>
            </w:r>
            <w:r>
              <w:rPr>
                <w:rFonts w:ascii="Arial" w:hAnsi="Arial" w:cs="Arial"/>
                <w:sz w:val="24"/>
                <w:szCs w:val="24"/>
              </w:rPr>
              <w:t xml:space="preserve">a Unidade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</w:tr>
      <w:tr>
        <w:trPr/>
        <w:tc>
          <w:tcPr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A.2</w:t>
            </w:r>
            <w:r>
              <w:rPr>
                <w:rFonts w:ascii="Arial" w:hAnsi="Arial" w:cs="Arial"/>
                <w:sz w:val="24"/>
                <w:szCs w:val="24"/>
              </w:rPr>
              <w:t xml:space="preserve">.</w:t>
            </w:r>
            <w:r>
              <w:rPr>
                <w:rFonts w:ascii="Arial" w:hAnsi="Arial" w:cs="Arial"/>
                <w:sz w:val="24"/>
                <w:szCs w:val="24"/>
              </w:rPr>
              <w:t xml:space="preserve"> Total de </w:t>
            </w:r>
            <w:r>
              <w:rPr>
                <w:rFonts w:ascii="Arial" w:hAnsi="Arial" w:cs="Arial"/>
                <w:sz w:val="24"/>
                <w:szCs w:val="24"/>
              </w:rPr>
              <w:t xml:space="preserve">usuários</w:t>
            </w:r>
            <w:r>
              <w:rPr>
                <w:rFonts w:ascii="Arial" w:hAnsi="Arial" w:cs="Arial"/>
                <w:sz w:val="24"/>
                <w:szCs w:val="24"/>
              </w:rPr>
              <w:t xml:space="preserve"> acolhidos </w:t>
            </w:r>
            <w:r>
              <w:rPr>
                <w:rFonts w:ascii="Arial" w:hAnsi="Arial" w:cs="Arial"/>
                <w:sz w:val="24"/>
                <w:szCs w:val="24"/>
              </w:rPr>
              <w:t xml:space="preserve">na Unidade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</w:tr>
      <w:tr>
        <w:trPr/>
        <w:tc>
          <w:tcPr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A.</w:t>
            </w:r>
            <w:r>
              <w:rPr>
                <w:rFonts w:ascii="Arial" w:hAnsi="Arial" w:cs="Arial"/>
                <w:sz w:val="24"/>
                <w:szCs w:val="24"/>
              </w:rPr>
              <w:t xml:space="preserve">3</w:t>
            </w:r>
            <w:r>
              <w:rPr>
                <w:rFonts w:ascii="Arial" w:hAnsi="Arial" w:cs="Arial"/>
                <w:sz w:val="24"/>
                <w:szCs w:val="24"/>
              </w:rPr>
              <w:t xml:space="preserve">.</w:t>
            </w:r>
            <w:r>
              <w:rPr>
                <w:rFonts w:ascii="Arial" w:hAnsi="Arial" w:cs="Arial"/>
                <w:sz w:val="24"/>
                <w:szCs w:val="24"/>
              </w:rPr>
              <w:t xml:space="preserve"> Total de usuários conveniados /SEMAS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</w:tr>
      <w:tr>
        <w:trPr/>
        <w:tc>
          <w:tcPr>
            <w:tcW w:w="7655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A.4. Total de usuários conveniados/SEMAS acolhidos na Unidade</w:t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  <w:tc>
          <w:tcPr>
            <w:tcW w:w="1701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</w:tr>
      <w:tr>
        <w:trPr/>
        <w:tc>
          <w:tcPr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A.</w:t>
            </w:r>
            <w:r>
              <w:rPr>
                <w:rFonts w:ascii="Arial" w:hAnsi="Arial" w:cs="Arial"/>
                <w:sz w:val="24"/>
                <w:szCs w:val="24"/>
              </w:rPr>
              <w:t xml:space="preserve">5.</w:t>
            </w:r>
            <w:r>
              <w:rPr>
                <w:rFonts w:ascii="Arial" w:hAnsi="Arial" w:cs="Arial"/>
                <w:sz w:val="24"/>
                <w:szCs w:val="24"/>
              </w:rPr>
              <w:t xml:space="preserve"> Novos </w:t>
            </w:r>
            <w:r>
              <w:rPr>
                <w:rFonts w:ascii="Arial" w:hAnsi="Arial" w:cs="Arial"/>
                <w:sz w:val="24"/>
                <w:szCs w:val="24"/>
              </w:rPr>
              <w:t xml:space="preserve">usuários</w:t>
            </w:r>
            <w:r>
              <w:rPr>
                <w:rFonts w:ascii="Arial" w:hAnsi="Arial" w:cs="Arial"/>
                <w:sz w:val="24"/>
                <w:szCs w:val="24"/>
              </w:rPr>
              <w:t xml:space="preserve"> inseridos no mês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</w:tr>
      <w:tr>
        <w:trPr/>
        <w:tc>
          <w:tcPr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A.</w:t>
            </w:r>
            <w:r>
              <w:rPr>
                <w:rFonts w:ascii="Arial" w:hAnsi="Arial" w:cs="Arial"/>
                <w:sz w:val="24"/>
                <w:szCs w:val="24"/>
              </w:rPr>
              <w:t xml:space="preserve">6. Total de usuários des</w:t>
            </w:r>
            <w:r>
              <w:rPr>
                <w:rFonts w:ascii="Arial" w:hAnsi="Arial" w:cs="Arial"/>
                <w:sz w:val="24"/>
                <w:szCs w:val="24"/>
              </w:rPr>
              <w:t xml:space="preserve">ligados</w:t>
            </w:r>
            <w:r/>
          </w:p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  </w:t>
            </w:r>
            <w:r>
              <w:rPr>
                <w:rFonts w:ascii="Arial" w:hAnsi="Arial" w:cs="Arial"/>
                <w:sz w:val="24"/>
                <w:szCs w:val="24"/>
              </w:rPr>
              <w:t xml:space="preserve"> ) </w:t>
            </w:r>
            <w:r>
              <w:rPr>
                <w:rFonts w:ascii="Arial" w:hAnsi="Arial" w:cs="Arial"/>
                <w:sz w:val="24"/>
                <w:szCs w:val="24"/>
              </w:rPr>
              <w:t xml:space="preserve">F</w:t>
            </w:r>
            <w:r>
              <w:rPr>
                <w:rFonts w:ascii="Arial" w:hAnsi="Arial" w:cs="Arial"/>
                <w:sz w:val="24"/>
                <w:szCs w:val="24"/>
              </w:rPr>
              <w:t xml:space="preserve">amília extensa   </w:t>
            </w:r>
            <w:r/>
          </w:p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  </w:t>
            </w:r>
            <w:r>
              <w:rPr>
                <w:rFonts w:ascii="Arial" w:hAnsi="Arial" w:cs="Arial"/>
                <w:sz w:val="24"/>
                <w:szCs w:val="24"/>
              </w:rPr>
              <w:t xml:space="preserve"> ) </w:t>
            </w:r>
            <w:r>
              <w:rPr>
                <w:rFonts w:ascii="Arial" w:hAnsi="Arial" w:cs="Arial"/>
                <w:sz w:val="24"/>
                <w:szCs w:val="24"/>
              </w:rPr>
              <w:t xml:space="preserve">F</w:t>
            </w:r>
            <w:r>
              <w:rPr>
                <w:rFonts w:ascii="Arial" w:hAnsi="Arial" w:cs="Arial"/>
                <w:sz w:val="24"/>
                <w:szCs w:val="24"/>
              </w:rPr>
              <w:t xml:space="preserve">amília de origem   </w:t>
            </w:r>
            <w:r/>
          </w:p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  </w:t>
            </w:r>
            <w:r>
              <w:rPr>
                <w:rFonts w:ascii="Arial" w:hAnsi="Arial" w:cs="Arial"/>
                <w:sz w:val="24"/>
                <w:szCs w:val="24"/>
              </w:rPr>
              <w:t xml:space="preserve"> ) </w:t>
            </w:r>
            <w:r>
              <w:rPr>
                <w:rFonts w:ascii="Arial" w:hAnsi="Arial" w:cs="Arial"/>
                <w:sz w:val="24"/>
                <w:szCs w:val="24"/>
              </w:rPr>
              <w:t xml:space="preserve">F</w:t>
            </w:r>
            <w:r>
              <w:rPr>
                <w:rFonts w:ascii="Arial" w:hAnsi="Arial" w:cs="Arial"/>
                <w:sz w:val="24"/>
                <w:szCs w:val="24"/>
              </w:rPr>
              <w:t xml:space="preserve">amília substituta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/>
          </w:p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  </w:t>
            </w:r>
            <w:r>
              <w:rPr>
                <w:rFonts w:ascii="Arial" w:hAnsi="Arial" w:cs="Arial"/>
                <w:sz w:val="24"/>
                <w:szCs w:val="24"/>
              </w:rPr>
              <w:t xml:space="preserve"> ) Maioridade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/>
          </w:p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  </w:t>
            </w:r>
            <w:r>
              <w:rPr>
                <w:rFonts w:ascii="Arial" w:hAnsi="Arial" w:cs="Arial"/>
                <w:sz w:val="24"/>
                <w:szCs w:val="24"/>
              </w:rPr>
              <w:t xml:space="preserve"> ) Falecimento   </w:t>
            </w:r>
            <w:r/>
          </w:p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  </w:t>
            </w:r>
            <w:r>
              <w:rPr>
                <w:rFonts w:ascii="Arial" w:hAnsi="Arial" w:cs="Arial"/>
                <w:sz w:val="24"/>
                <w:szCs w:val="24"/>
              </w:rPr>
              <w:t xml:space="preserve"> ) </w:t>
            </w:r>
            <w:r>
              <w:rPr>
                <w:rFonts w:ascii="Arial" w:hAnsi="Arial" w:cs="Arial"/>
                <w:sz w:val="24"/>
                <w:szCs w:val="24"/>
              </w:rPr>
              <w:t xml:space="preserve">T</w:t>
            </w:r>
            <w:r>
              <w:rPr>
                <w:rFonts w:ascii="Arial" w:hAnsi="Arial" w:cs="Arial"/>
                <w:sz w:val="24"/>
                <w:szCs w:val="24"/>
              </w:rPr>
              <w:t xml:space="preserve">ransferida para outra unidade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</w:tr>
    </w:tbl>
    <w:p>
      <w:pPr>
        <w:spacing w:after="0" w:line="240" w:lineRule="auto"/>
        <w:rPr>
          <w:rFonts w:ascii="Arial" w:hAnsi="Arial" w:eastAsia="Times New Roman" w:cs="Arial"/>
          <w:sz w:val="16"/>
          <w:szCs w:val="16"/>
          <w:lang w:eastAsia="pt-BR"/>
        </w:rPr>
      </w:pPr>
      <w:r>
        <w:rPr>
          <w:rFonts w:ascii="Arial" w:hAnsi="Arial" w:eastAsia="Times New Roman" w:cs="Arial"/>
          <w:sz w:val="16"/>
          <w:szCs w:val="16"/>
          <w:lang w:eastAsia="pt-BR"/>
        </w:rPr>
        <w:t xml:space="preserve">O</w:t>
      </w:r>
      <w:r>
        <w:rPr>
          <w:rFonts w:ascii="Arial" w:hAnsi="Arial" w:eastAsia="Times New Roman" w:cs="Arial"/>
          <w:sz w:val="16"/>
          <w:szCs w:val="16"/>
          <w:lang w:eastAsia="pt-BR"/>
        </w:rPr>
        <w:t xml:space="preserve">BS</w:t>
      </w:r>
      <w:r>
        <w:rPr>
          <w:rFonts w:ascii="Arial" w:hAnsi="Arial" w:eastAsia="Times New Roman" w:cs="Arial"/>
          <w:sz w:val="16"/>
          <w:szCs w:val="16"/>
          <w:lang w:eastAsia="pt-BR"/>
        </w:rPr>
        <w:t xml:space="preserve">: A.</w:t>
      </w:r>
      <w:r>
        <w:rPr>
          <w:rFonts w:ascii="Arial" w:hAnsi="Arial" w:eastAsia="Times New Roman" w:cs="Arial"/>
          <w:sz w:val="16"/>
          <w:szCs w:val="16"/>
          <w:lang w:eastAsia="pt-BR"/>
        </w:rPr>
        <w:t xml:space="preserve">6. especificar entre parênteses a quantidade</w:t>
      </w:r>
      <w:r/>
    </w:p>
    <w:tbl>
      <w:tblPr>
        <w:tblStyle w:val="879"/>
        <w:tblW w:w="9356" w:type="dxa"/>
        <w:tblInd w:w="-147" w:type="dxa"/>
        <w:tblLook w:val="04A0" w:firstRow="1" w:lastRow="0" w:firstColumn="1" w:lastColumn="0" w:noHBand="0" w:noVBand="1"/>
      </w:tblPr>
      <w:tblGrid>
        <w:gridCol w:w="5529"/>
        <w:gridCol w:w="1417"/>
        <w:gridCol w:w="2410"/>
      </w:tblGrid>
      <w:tr>
        <w:trPr/>
        <w:tc>
          <w:tcPr>
            <w:gridSpan w:val="2"/>
            <w:shd w:val="clear" w:color="ffffff" w:fill="9cc2e5" w:themeFill="accent1" w:themeFillTint="99"/>
            <w:tcW w:w="694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B. Faixa etária dos usuários conveniados/SEMAS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ffffff" w:fill="9cc2e5" w:themeFill="accent1" w:themeFillTint="99"/>
            <w:tcW w:w="241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Total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/>
          </w:p>
        </w:tc>
      </w:tr>
      <w:tr>
        <w:trPr/>
        <w:tc>
          <w:tcPr>
            <w:tcW w:w="5529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/>
            <w:bookmarkStart w:id="0" w:name="undefined"/>
            <w:r>
              <w:rPr>
                <w:rFonts w:ascii="Arial" w:hAnsi="Arial" w:cs="Arial"/>
                <w:sz w:val="24"/>
                <w:szCs w:val="24"/>
              </w:rPr>
              <w:t xml:space="preserve">B.1.  0 a 6 anos</w:t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  <w:tc>
          <w:tcPr>
            <w:tcW w:w="14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Masculino</w:t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  <w:tc>
          <w:tcPr>
            <w:tcW w:w="241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</w:tr>
      <w:tr>
        <w:trPr/>
        <w:tc>
          <w:tcPr>
            <w:tcW w:w="5529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  <w:tc>
          <w:tcPr>
            <w:tcW w:w="14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Feminino</w:t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  <w:tc>
          <w:tcPr>
            <w:tcW w:w="241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bookmarkEnd w:id="0"/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</w:tr>
      <w:tr>
        <w:trPr/>
        <w:tc>
          <w:tcPr>
            <w:tcW w:w="5529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B.2.  </w:t>
            </w:r>
            <w:r>
              <w:rPr>
                <w:rFonts w:ascii="Arial" w:hAnsi="Arial" w:cs="Arial"/>
                <w:sz w:val="24"/>
                <w:szCs w:val="24"/>
              </w:rPr>
              <w:t xml:space="preserve">07 a 14 anos</w:t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  <w:tc>
          <w:tcPr>
            <w:tcW w:w="14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Masculino</w:t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  <w:tc>
          <w:tcPr>
            <w:tcW w:w="241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</w:tr>
      <w:tr>
        <w:trPr/>
        <w:tc>
          <w:tcPr>
            <w:tcW w:w="5529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  <w:tc>
          <w:tcPr>
            <w:tcW w:w="14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Feminino</w:t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  <w:tc>
          <w:tcPr>
            <w:tcW w:w="241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</w:tr>
      <w:tr>
        <w:trPr/>
        <w:tc>
          <w:tcPr>
            <w:tcW w:w="5529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B.3  15 a 17 anos</w:t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Masculino</w:t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  <w:tc>
          <w:tcPr>
            <w:tcW w:w="2410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</w:tr>
      <w:tr>
        <w:trPr/>
        <w:tc>
          <w:tcPr>
            <w:tcW w:w="5529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Feminino</w:t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  <w:tc>
          <w:tcPr>
            <w:tcW w:w="2410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/>
          </w:p>
        </w:tc>
      </w:tr>
    </w:tbl>
    <w:p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/>
    </w:p>
    <w:tbl>
      <w:tblPr>
        <w:tblStyle w:val="878"/>
        <w:tblW w:w="9356" w:type="dxa"/>
        <w:tblInd w:w="-147" w:type="dxa"/>
        <w:tblLook w:val="04A0" w:firstRow="1" w:lastRow="0" w:firstColumn="1" w:lastColumn="0" w:noHBand="0" w:noVBand="1"/>
      </w:tblPr>
      <w:tblGrid>
        <w:gridCol w:w="6946"/>
        <w:gridCol w:w="709"/>
        <w:gridCol w:w="851"/>
        <w:gridCol w:w="850"/>
      </w:tblGrid>
      <w:tr>
        <w:trPr>
          <w:trHeight w:val="254"/>
        </w:trPr>
        <w:tc>
          <w:tcPr>
            <w:shd w:val="clear" w:color="auto" w:fill="9cc2e5" w:themeFill="accent1" w:themeFillTint="99"/>
            <w:tcW w:w="694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b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C. </w:t>
            </w: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- </w:t>
            </w: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Deficiências</w:t>
            </w: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 do</w:t>
            </w: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s</w:t>
            </w: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usuários</w:t>
            </w: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 xml:space="preserve">conveniados/SEMAS</w:t>
            </w:r>
            <w:r/>
          </w:p>
        </w:tc>
        <w:tc>
          <w:tcPr>
            <w:gridSpan w:val="3"/>
            <w:shd w:val="clear" w:color="auto" w:fill="9cc2e5" w:themeFill="accent1" w:themeFillTint="99"/>
            <w:tcW w:w="241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 w:eastAsiaTheme="minorHAnsi"/>
                <w:b/>
                <w:sz w:val="16"/>
                <w:szCs w:val="16"/>
              </w:rPr>
            </w:pPr>
            <w:r>
              <w:rPr>
                <w:rFonts w:ascii="Arial" w:hAnsi="Arial" w:cs="Arial" w:eastAsiaTheme="minorHAnsi"/>
                <w:b/>
                <w:sz w:val="16"/>
                <w:szCs w:val="16"/>
              </w:rPr>
              <w:t xml:space="preserve">Total/</w:t>
            </w:r>
            <w:r/>
          </w:p>
          <w:p>
            <w:pPr>
              <w:jc w:val="center"/>
              <w:spacing w:after="0" w:line="240" w:lineRule="auto"/>
              <w:rPr>
                <w:rFonts w:ascii="Arial" w:hAnsi="Arial" w:cs="Arial" w:eastAsiaTheme="minorHAnsi"/>
                <w:b/>
                <w:sz w:val="16"/>
                <w:szCs w:val="16"/>
              </w:rPr>
            </w:pPr>
            <w:r>
              <w:rPr>
                <w:rFonts w:ascii="Arial" w:hAnsi="Arial" w:cs="Arial" w:eastAsiaTheme="minorHAnsi"/>
                <w:b/>
                <w:sz w:val="16"/>
                <w:szCs w:val="16"/>
              </w:rPr>
              <w:t xml:space="preserve">Grau de dependência</w:t>
            </w:r>
            <w:r/>
          </w:p>
        </w:tc>
      </w:tr>
      <w:tr>
        <w:trPr>
          <w:trHeight w:val="254"/>
        </w:trPr>
        <w:tc>
          <w:tcPr>
            <w:shd w:val="clear" w:color="auto" w:fill="auto"/>
            <w:tcW w:w="694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Usuários</w:t>
            </w:r>
            <w:r>
              <w:rPr>
                <w:rFonts w:ascii="Arial" w:hAnsi="Arial" w:cs="Arial"/>
                <w:sz w:val="24"/>
                <w:szCs w:val="24"/>
              </w:rPr>
              <w:t xml:space="preserve"> com deficiência </w:t>
            </w:r>
            <w:r/>
          </w:p>
        </w:tc>
        <w:tc>
          <w:tcPr>
            <w:shd w:val="clear" w:color="auto" w:fill="auto"/>
            <w:tcW w:w="70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 w:eastAsiaTheme="minorHAnsi"/>
                <w:b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I</w:t>
            </w:r>
            <w:r/>
          </w:p>
        </w:tc>
        <w:tc>
          <w:tcPr>
            <w:shd w:val="clear" w:color="auto" w:fill="auto"/>
            <w:tcW w:w="85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 w:eastAsiaTheme="minorHAnsi"/>
                <w:b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II</w:t>
            </w:r>
            <w:r/>
          </w:p>
        </w:tc>
        <w:tc>
          <w:tcPr>
            <w:shd w:val="clear" w:color="auto" w:fill="auto"/>
            <w:tcW w:w="85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 w:eastAsiaTheme="minorHAnsi"/>
                <w:b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III</w:t>
            </w:r>
            <w:r/>
          </w:p>
        </w:tc>
      </w:tr>
      <w:tr>
        <w:trPr>
          <w:trHeight w:val="254"/>
        </w:trPr>
        <w:tc>
          <w:tcPr>
            <w:shd w:val="clear" w:color="auto" w:fill="auto"/>
            <w:tcW w:w="6946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C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.1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Deficiência múltipla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</w:t>
            </w:r>
            <w:r>
              <w:rPr>
                <w:rFonts w:ascii="Arial" w:hAnsi="Arial" w:cs="Arial" w:eastAsiaTheme="minorHAnsi"/>
                <w:sz w:val="16"/>
                <w:szCs w:val="16"/>
              </w:rPr>
              <w:t xml:space="preserve">(uma ou mais deficiências)</w:t>
            </w:r>
            <w:r/>
          </w:p>
        </w:tc>
        <w:tc>
          <w:tcPr>
            <w:shd w:val="clear" w:color="auto" w:fill="auto"/>
            <w:tcW w:w="70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W w:w="85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W w:w="85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254"/>
        </w:trPr>
        <w:tc>
          <w:tcPr>
            <w:tcW w:w="694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C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.2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Deficiência visual</w:t>
            </w:r>
            <w:r/>
          </w:p>
        </w:tc>
        <w:tc>
          <w:tcPr>
            <w:tcW w:w="70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  <w:tc>
          <w:tcPr>
            <w:tcW w:w="85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  <w:tc>
          <w:tcPr>
            <w:tcW w:w="85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254"/>
        </w:trPr>
        <w:tc>
          <w:tcPr>
            <w:tcW w:w="694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C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.3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Deficiência auditiva</w:t>
            </w:r>
            <w:r/>
          </w:p>
        </w:tc>
        <w:tc>
          <w:tcPr>
            <w:tcW w:w="70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  <w:tc>
          <w:tcPr>
            <w:tcW w:w="85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  <w:tc>
          <w:tcPr>
            <w:tcW w:w="85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254"/>
        </w:trPr>
        <w:tc>
          <w:tcPr>
            <w:tcW w:w="694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C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.4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Deficiência física</w:t>
            </w:r>
            <w:r/>
          </w:p>
        </w:tc>
        <w:tc>
          <w:tcPr>
            <w:tcW w:w="70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  <w:tc>
          <w:tcPr>
            <w:tcW w:w="85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  <w:tc>
          <w:tcPr>
            <w:tcW w:w="85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254"/>
        </w:trPr>
        <w:tc>
          <w:tcPr>
            <w:tcW w:w="694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C.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5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 Transtorno mental e ou 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psiquiatrico</w:t>
            </w:r>
            <w:r/>
          </w:p>
        </w:tc>
        <w:tc>
          <w:tcPr>
            <w:tcW w:w="70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  <w:tc>
          <w:tcPr>
            <w:tcW w:w="85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  <w:tc>
          <w:tcPr>
            <w:tcW w:w="85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254"/>
        </w:trPr>
        <w:tc>
          <w:tcPr>
            <w:tcW w:w="694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C.6 TEA (Transtorno Espectro Autista)</w:t>
            </w:r>
            <w:r/>
          </w:p>
        </w:tc>
        <w:tc>
          <w:tcPr>
            <w:tcW w:w="70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  <w:tc>
          <w:tcPr>
            <w:tcW w:w="85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  <w:tc>
          <w:tcPr>
            <w:tcW w:w="85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</w:tbl>
    <w:p>
      <w:pPr>
        <w:spacing w:after="0" w:line="36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OBS: Especificar a quantidade em cada grau de dependência</w:t>
      </w:r>
      <w:r/>
    </w:p>
    <w:p>
      <w:pPr>
        <w:jc w:val="both"/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GRAU DE DEPENDÊNCIA I </w:t>
      </w:r>
      <w:r>
        <w:rPr>
          <w:rFonts w:ascii="Arial" w:hAnsi="Arial" w:cs="Arial"/>
          <w:sz w:val="16"/>
          <w:szCs w:val="16"/>
        </w:rPr>
        <w:t xml:space="preserve">– Idosos independentes, mesmo que requeiram uso de equipamento de auto- ajuda</w:t>
      </w:r>
      <w:r>
        <w:rPr>
          <w:rFonts w:ascii="Arial" w:hAnsi="Arial" w:cs="Arial"/>
        </w:rPr>
      </w:r>
      <w:r/>
    </w:p>
    <w:p>
      <w:pPr>
        <w:jc w:val="both"/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GRAU DE DEPENDÊNCIA II</w:t>
      </w:r>
      <w:r>
        <w:rPr>
          <w:rFonts w:ascii="Arial" w:hAnsi="Arial" w:cs="Arial"/>
          <w:sz w:val="16"/>
          <w:szCs w:val="16"/>
        </w:rPr>
        <w:t xml:space="preserve"> –</w:t>
      </w:r>
      <w:r>
        <w:rPr>
          <w:rFonts w:ascii="Arial" w:hAnsi="Arial" w:cs="Arial"/>
          <w:sz w:val="16"/>
          <w:szCs w:val="16"/>
        </w:rPr>
        <w:t xml:space="preserve"> I</w:t>
      </w:r>
      <w:r>
        <w:rPr>
          <w:rFonts w:ascii="Arial" w:hAnsi="Arial" w:cs="Arial"/>
          <w:sz w:val="16"/>
          <w:szCs w:val="16"/>
        </w:rPr>
        <w:t xml:space="preserve">dosos com dependência em até três atividades de autocuidado para a vida diária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</w:rPr>
      </w:r>
      <w:r/>
    </w:p>
    <w:p>
      <w:pPr>
        <w:jc w:val="both"/>
        <w:spacing w:after="0" w:line="240" w:lineRule="aut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GRAU DE DEPENDÊNCIA III </w:t>
      </w:r>
      <w:r>
        <w:rPr>
          <w:rFonts w:ascii="Arial" w:hAnsi="Arial" w:cs="Arial"/>
          <w:sz w:val="16"/>
          <w:szCs w:val="16"/>
        </w:rPr>
        <w:t xml:space="preserve">– </w:t>
      </w:r>
      <w:r>
        <w:rPr>
          <w:rFonts w:ascii="Arial" w:hAnsi="Arial" w:cs="Arial"/>
          <w:sz w:val="16"/>
          <w:szCs w:val="16"/>
        </w:rPr>
        <w:t xml:space="preserve">I</w:t>
      </w:r>
      <w:r>
        <w:rPr>
          <w:rFonts w:ascii="Arial" w:hAnsi="Arial" w:cs="Arial"/>
          <w:sz w:val="16"/>
          <w:szCs w:val="16"/>
        </w:rPr>
        <w:t xml:space="preserve">dosos com dependência que requeiram assistência em todas as atividades de autocuidado para a vida diária e/ ou com comprometimento cognitivo</w:t>
      </w:r>
      <w:r>
        <w:rPr>
          <w:rFonts w:ascii="Arial" w:hAnsi="Arial" w:cs="Arial"/>
        </w:rPr>
      </w:r>
      <w:r/>
    </w:p>
    <w:p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/>
    </w:p>
    <w:tbl>
      <w:tblPr>
        <w:tblStyle w:val="878"/>
        <w:tblW w:w="9356" w:type="dxa"/>
        <w:tblInd w:w="-147" w:type="dxa"/>
        <w:tblLook w:val="04A0" w:firstRow="1" w:lastRow="0" w:firstColumn="1" w:lastColumn="0" w:noHBand="0" w:noVBand="1"/>
      </w:tblPr>
      <w:tblGrid>
        <w:gridCol w:w="4111"/>
        <w:gridCol w:w="2835"/>
        <w:gridCol w:w="2410"/>
      </w:tblGrid>
      <w:tr>
        <w:trPr>
          <w:trHeight w:val="268"/>
        </w:trPr>
        <w:tc>
          <w:tcPr>
            <w:gridSpan w:val="3"/>
            <w:shd w:val="clear" w:color="auto" w:fill="9cc2e5" w:themeFill="accent1" w:themeFillTint="99"/>
            <w:tcW w:w="9356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b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D</w:t>
            </w: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. </w:t>
            </w: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Cor ou raça</w:t>
            </w: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/ nacionalidade</w:t>
            </w: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 dos usuários c</w:t>
            </w:r>
            <w:r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 xml:space="preserve">onveniados/SEMAS</w:t>
            </w:r>
            <w:r/>
          </w:p>
        </w:tc>
      </w:tr>
      <w:tr>
        <w:trPr>
          <w:trHeight w:val="268"/>
        </w:trPr>
        <w:tc>
          <w:tcPr>
            <w:shd w:val="clear" w:color="auto" w:fill="ffffff" w:themeFill="background1"/>
            <w:tcW w:w="4111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D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.1. Branco</w:t>
            </w:r>
            <w:r/>
          </w:p>
        </w:tc>
        <w:tc>
          <w:tcPr>
            <w:shd w:val="clear" w:color="auto" w:fill="ffffff" w:themeFill="background1"/>
            <w:tcW w:w="2835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Feminino</w:t>
            </w:r>
            <w:r/>
          </w:p>
        </w:tc>
        <w:tc>
          <w:tcPr>
            <w:shd w:val="clear" w:color="auto" w:fill="ffffff" w:themeFill="background1"/>
            <w:tcW w:w="2410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Masculino</w:t>
            </w:r>
            <w:r/>
          </w:p>
        </w:tc>
      </w:tr>
      <w:tr>
        <w:trPr>
          <w:trHeight w:val="268"/>
        </w:trPr>
        <w:tc>
          <w:tcPr>
            <w:shd w:val="clear" w:color="auto" w:fill="ffffff" w:themeFill="background1"/>
            <w:tcW w:w="4111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D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.2. Pardo</w:t>
            </w:r>
            <w:r/>
          </w:p>
        </w:tc>
        <w:tc>
          <w:tcPr>
            <w:shd w:val="clear" w:color="auto" w:fill="ffffff" w:themeFill="background1"/>
            <w:tcW w:w="2835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Feminino</w:t>
            </w:r>
            <w:r/>
          </w:p>
        </w:tc>
        <w:tc>
          <w:tcPr>
            <w:shd w:val="clear" w:color="auto" w:fill="ffffff" w:themeFill="background1"/>
            <w:tcW w:w="2410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Masculino</w:t>
            </w:r>
            <w:r/>
          </w:p>
        </w:tc>
      </w:tr>
      <w:tr>
        <w:trPr>
          <w:trHeight w:val="268"/>
        </w:trPr>
        <w:tc>
          <w:tcPr>
            <w:shd w:val="clear" w:color="auto" w:fill="ffffff" w:themeFill="background1"/>
            <w:tcW w:w="4111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D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.3. Preto</w:t>
            </w:r>
            <w:r/>
          </w:p>
        </w:tc>
        <w:tc>
          <w:tcPr>
            <w:shd w:val="clear" w:color="auto" w:fill="ffffff" w:themeFill="background1"/>
            <w:tcW w:w="2835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Feminino</w:t>
            </w:r>
            <w:r/>
          </w:p>
        </w:tc>
        <w:tc>
          <w:tcPr>
            <w:shd w:val="clear" w:color="auto" w:fill="ffffff" w:themeFill="background1"/>
            <w:tcW w:w="2410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Masculino</w:t>
            </w:r>
            <w:r/>
          </w:p>
        </w:tc>
      </w:tr>
      <w:tr>
        <w:trPr>
          <w:trHeight w:val="268"/>
        </w:trPr>
        <w:tc>
          <w:tcPr>
            <w:shd w:val="clear" w:color="auto" w:fill="ffffff" w:themeFill="background1"/>
            <w:tcW w:w="4111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D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.4. Amarelo</w:t>
            </w:r>
            <w:r/>
          </w:p>
        </w:tc>
        <w:tc>
          <w:tcPr>
            <w:shd w:val="clear" w:color="auto" w:fill="ffffff" w:themeFill="background1"/>
            <w:tcW w:w="2835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Feminino</w:t>
            </w:r>
            <w:r/>
          </w:p>
        </w:tc>
        <w:tc>
          <w:tcPr>
            <w:shd w:val="clear" w:color="auto" w:fill="ffffff" w:themeFill="background1"/>
            <w:tcW w:w="2410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Masculino</w:t>
            </w:r>
            <w:r/>
          </w:p>
        </w:tc>
      </w:tr>
      <w:tr>
        <w:trPr>
          <w:trHeight w:val="268"/>
        </w:trPr>
        <w:tc>
          <w:tcPr>
            <w:shd w:val="clear" w:color="auto" w:fill="ffffff" w:themeFill="background1"/>
            <w:tcW w:w="4111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D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.5. Indígena</w:t>
            </w:r>
            <w:r/>
          </w:p>
        </w:tc>
        <w:tc>
          <w:tcPr>
            <w:shd w:val="clear" w:color="auto" w:fill="ffffff" w:themeFill="background1"/>
            <w:tcW w:w="2835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Feminino</w:t>
            </w:r>
            <w:r/>
          </w:p>
        </w:tc>
        <w:tc>
          <w:tcPr>
            <w:shd w:val="clear" w:color="auto" w:fill="ffffff" w:themeFill="background1"/>
            <w:tcW w:w="2410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Masculino</w:t>
            </w:r>
            <w:r/>
          </w:p>
        </w:tc>
      </w:tr>
      <w:tr>
        <w:trPr>
          <w:trHeight w:val="268"/>
        </w:trPr>
        <w:tc>
          <w:tcPr>
            <w:shd w:val="clear" w:color="auto" w:fill="ffffff" w:themeFill="background1"/>
            <w:tcW w:w="4111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D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.6. Imigrantes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 Especifique a nacionalidade</w:t>
            </w:r>
            <w:r/>
          </w:p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País:</w:t>
            </w:r>
            <w:r/>
          </w:p>
        </w:tc>
        <w:tc>
          <w:tcPr>
            <w:shd w:val="clear" w:color="auto" w:fill="ffffff" w:themeFill="background1"/>
            <w:tcW w:w="2835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Feminino</w:t>
            </w:r>
            <w:r/>
          </w:p>
        </w:tc>
        <w:tc>
          <w:tcPr>
            <w:shd w:val="clear" w:color="auto" w:fill="ffffff" w:themeFill="background1"/>
            <w:tcW w:w="2410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Masculino</w:t>
            </w:r>
            <w:r/>
          </w:p>
        </w:tc>
      </w:tr>
    </w:tbl>
    <w:p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/>
    </w:p>
    <w:tbl>
      <w:tblPr>
        <w:tblStyle w:val="879"/>
        <w:tblW w:w="9376" w:type="dxa"/>
        <w:tblInd w:w="-147" w:type="dxa"/>
        <w:tblLook w:val="04A0" w:firstRow="1" w:lastRow="0" w:firstColumn="1" w:lastColumn="0" w:noHBand="0" w:noVBand="1"/>
      </w:tblPr>
      <w:tblGrid>
        <w:gridCol w:w="1455"/>
        <w:gridCol w:w="1097"/>
        <w:gridCol w:w="1418"/>
        <w:gridCol w:w="1275"/>
        <w:gridCol w:w="1276"/>
        <w:gridCol w:w="1276"/>
        <w:gridCol w:w="1579"/>
      </w:tblGrid>
      <w:tr>
        <w:trPr>
          <w:trHeight w:val="427"/>
        </w:trPr>
        <w:tc>
          <w:tcPr>
            <w:gridSpan w:val="7"/>
            <w:shd w:val="clear" w:color="auto" w:fill="9cc2e5" w:themeFill="accent1" w:themeFillTint="99"/>
            <w:tcW w:w="93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E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. Informe há quanto tempo os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conveniados/SEMAS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estão acolhidos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na Unidade</w:t>
            </w:r>
            <w:r/>
          </w:p>
        </w:tc>
      </w:tr>
      <w:tr>
        <w:trPr/>
        <w:tc>
          <w:tcPr>
            <w:tcW w:w="145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Menos de 1 mês</w:t>
            </w:r>
            <w:r/>
          </w:p>
        </w:tc>
        <w:tc>
          <w:tcPr>
            <w:tcW w:w="109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 a 6 meses</w:t>
            </w:r>
            <w:r/>
          </w:p>
        </w:tc>
        <w:tc>
          <w:tcPr>
            <w:tcW w:w="141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</w:t>
            </w:r>
            <w:r>
              <w:rPr>
                <w:rFonts w:ascii="Arial" w:hAnsi="Arial" w:cs="Arial"/>
                <w:sz w:val="24"/>
                <w:szCs w:val="24"/>
              </w:rPr>
              <w:t xml:space="preserve"> a </w:t>
            </w:r>
            <w:r>
              <w:rPr>
                <w:rFonts w:ascii="Arial" w:hAnsi="Arial" w:cs="Arial"/>
                <w:sz w:val="24"/>
                <w:szCs w:val="24"/>
              </w:rPr>
              <w:t xml:space="preserve">12</w:t>
            </w:r>
            <w:r>
              <w:rPr>
                <w:rFonts w:ascii="Arial" w:hAnsi="Arial" w:cs="Arial"/>
                <w:sz w:val="24"/>
                <w:szCs w:val="24"/>
              </w:rPr>
              <w:t xml:space="preserve"> meses</w:t>
            </w:r>
            <w:r/>
          </w:p>
        </w:tc>
        <w:tc>
          <w:tcPr>
            <w:tcW w:w="127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</w:t>
            </w:r>
            <w:r>
              <w:rPr>
                <w:rFonts w:ascii="Arial" w:hAnsi="Arial" w:cs="Arial"/>
                <w:sz w:val="24"/>
                <w:szCs w:val="24"/>
              </w:rPr>
              <w:t xml:space="preserve"> a </w:t>
            </w:r>
            <w:r>
              <w:rPr>
                <w:rFonts w:ascii="Arial" w:hAnsi="Arial" w:cs="Arial"/>
                <w:sz w:val="24"/>
                <w:szCs w:val="24"/>
              </w:rPr>
              <w:t xml:space="preserve">2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anos</w:t>
            </w:r>
            <w:r/>
          </w:p>
        </w:tc>
        <w:tc>
          <w:tcPr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</w:t>
            </w:r>
            <w:r>
              <w:rPr>
                <w:rFonts w:ascii="Arial" w:hAnsi="Arial" w:cs="Arial"/>
                <w:sz w:val="24"/>
                <w:szCs w:val="24"/>
              </w:rPr>
              <w:t xml:space="preserve"> a </w:t>
            </w:r>
            <w:r>
              <w:rPr>
                <w:rFonts w:ascii="Arial" w:hAnsi="Arial" w:cs="Arial"/>
                <w:sz w:val="24"/>
                <w:szCs w:val="24"/>
              </w:rPr>
              <w:t xml:space="preserve">5</w:t>
            </w:r>
            <w:r>
              <w:rPr>
                <w:rFonts w:ascii="Arial" w:hAnsi="Arial" w:cs="Arial"/>
                <w:sz w:val="24"/>
                <w:szCs w:val="24"/>
              </w:rPr>
              <w:t xml:space="preserve"> anos</w:t>
            </w:r>
            <w:r/>
          </w:p>
        </w:tc>
        <w:tc>
          <w:tcPr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</w:t>
            </w:r>
            <w:r>
              <w:rPr>
                <w:rFonts w:ascii="Arial" w:hAnsi="Arial" w:cs="Arial"/>
                <w:sz w:val="24"/>
                <w:szCs w:val="24"/>
              </w:rPr>
              <w:t xml:space="preserve"> a </w:t>
            </w:r>
            <w:r>
              <w:rPr>
                <w:rFonts w:ascii="Arial" w:hAnsi="Arial" w:cs="Arial"/>
                <w:sz w:val="24"/>
                <w:szCs w:val="24"/>
              </w:rPr>
              <w:t xml:space="preserve">8</w:t>
            </w:r>
            <w:r>
              <w:rPr>
                <w:rFonts w:ascii="Arial" w:hAnsi="Arial" w:cs="Arial"/>
                <w:sz w:val="24"/>
                <w:szCs w:val="24"/>
              </w:rPr>
              <w:t xml:space="preserve"> anos</w:t>
            </w:r>
            <w:r/>
          </w:p>
        </w:tc>
        <w:tc>
          <w:tcPr>
            <w:tcW w:w="157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Acima </w:t>
            </w:r>
            <w:r>
              <w:rPr>
                <w:rFonts w:ascii="Arial" w:hAnsi="Arial" w:cs="Arial"/>
                <w:sz w:val="24"/>
                <w:szCs w:val="24"/>
              </w:rPr>
              <w:t xml:space="preserve">9</w:t>
            </w:r>
            <w:r>
              <w:rPr>
                <w:rFonts w:ascii="Arial" w:hAnsi="Arial" w:cs="Arial"/>
                <w:sz w:val="24"/>
                <w:szCs w:val="24"/>
              </w:rPr>
              <w:t xml:space="preserve"> anos</w:t>
            </w:r>
            <w:r/>
          </w:p>
        </w:tc>
      </w:tr>
      <w:tr>
        <w:trPr/>
        <w:tc>
          <w:tcPr>
            <w:tcW w:w="14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0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4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27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2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2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57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</w:tr>
      <w:tr>
        <w:trPr/>
        <w:tc>
          <w:tcPr>
            <w:tcW w:w="14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0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4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27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2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2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57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</w:tr>
      <w:tr>
        <w:trPr/>
        <w:tc>
          <w:tcPr>
            <w:tcW w:w="14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0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4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27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2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2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  <w:tc>
          <w:tcPr>
            <w:tcW w:w="157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</w:r>
            <w:r/>
          </w:p>
        </w:tc>
      </w:tr>
    </w:tbl>
    <w:p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/>
    </w:p>
    <w:tbl>
      <w:tblPr>
        <w:tblStyle w:val="878"/>
        <w:tblW w:w="9356" w:type="dxa"/>
        <w:tblInd w:w="-147" w:type="dxa"/>
        <w:tblLook w:val="04A0" w:firstRow="1" w:lastRow="0" w:firstColumn="1" w:lastColumn="0" w:noHBand="0" w:noVBand="1"/>
      </w:tblPr>
      <w:tblGrid>
        <w:gridCol w:w="7655"/>
        <w:gridCol w:w="1701"/>
      </w:tblGrid>
      <w:tr>
        <w:trPr>
          <w:trHeight w:val="395"/>
        </w:trPr>
        <w:tc>
          <w:tcPr>
            <w:gridSpan w:val="2"/>
            <w:shd w:val="clear" w:color="auto" w:fill="2e74b5" w:themeFill="accent1" w:themeFillShade="BF"/>
            <w:tcW w:w="935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b/>
                <w:sz w:val="24"/>
                <w:szCs w:val="24"/>
              </w:rPr>
            </w:pPr>
            <w:r/>
            <w:bookmarkStart w:id="0" w:name="_Hlk144716870"/>
            <w:r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  <w:t xml:space="preserve">Bloco II </w:t>
            </w:r>
            <w:r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  <w:t xml:space="preserve">–</w:t>
            </w:r>
            <w:r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  <w:t xml:space="preserve">Atividades realizadas </w:t>
            </w:r>
            <w:r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  <w:t xml:space="preserve">com os</w:t>
            </w:r>
            <w:r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  <w:t xml:space="preserve"> usuários </w:t>
            </w:r>
            <w:r>
              <w:rPr>
                <w:rFonts w:ascii="Arial" w:hAnsi="Arial" w:eastAsia="Times New Roman" w:cs="Arial"/>
                <w:b/>
                <w:bCs/>
                <w:color w:val="ffffff" w:themeColor="background1"/>
                <w:sz w:val="24"/>
                <w:szCs w:val="24"/>
                <w:lang w:eastAsia="pt-BR"/>
              </w:rPr>
              <w:t xml:space="preserve">conveniados/SEMAS</w:t>
            </w:r>
            <w:r/>
          </w:p>
        </w:tc>
      </w:tr>
      <w:tr>
        <w:trPr>
          <w:trHeight w:val="395"/>
        </w:trPr>
        <w:tc>
          <w:tcPr>
            <w:shd w:val="clear" w:color="auto" w:fill="9cc2e5" w:themeFill="accent1" w:themeFillTint="99"/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b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F</w:t>
            </w: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. Volume de atividades realizadas</w:t>
            </w:r>
            <w:r/>
          </w:p>
        </w:tc>
        <w:tc>
          <w:tcPr>
            <w:shd w:val="clear" w:color="auto" w:fill="9cc2e5" w:themeFill="accent1" w:themeFillTint="99"/>
            <w:tcW w:w="1701" w:type="dxa"/>
            <w:textDirection w:val="lrTb"/>
            <w:noWrap w:val="false"/>
          </w:tcPr>
          <w:p>
            <w:pPr>
              <w:ind w:firstLine="708"/>
              <w:spacing w:after="0" w:line="240" w:lineRule="auto"/>
              <w:rPr>
                <w:rFonts w:ascii="Arial" w:hAnsi="Arial" w:cs="Arial" w:eastAsiaTheme="minorHAnsi"/>
                <w:b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Total</w:t>
            </w:r>
            <w:r/>
          </w:p>
        </w:tc>
      </w:tr>
      <w:tr>
        <w:trPr>
          <w:trHeight w:val="395"/>
        </w:trPr>
        <w:tc>
          <w:tcPr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.1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Total de atendimento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s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individualizado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s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realizados pela equipe técnica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395"/>
        </w:trPr>
        <w:tc>
          <w:tcPr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2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 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Total de a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tendimento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s em grupo realizados pela equipe técnica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395"/>
        </w:trPr>
        <w:tc>
          <w:tcPr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3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Oficinas/palestras com os usuários 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395"/>
        </w:trPr>
        <w:tc>
          <w:tcPr>
            <w:tcW w:w="7655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F.4. Passeios com os usuários</w:t>
            </w: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  <w:tc>
          <w:tcPr>
            <w:tcW w:w="1701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395"/>
        </w:trPr>
        <w:tc>
          <w:tcPr>
            <w:tcW w:w="7655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F.5. Datas comemorativas/ Aniversariantes do mês/ Eventos</w:t>
            </w: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  <w:tc>
          <w:tcPr>
            <w:tcW w:w="1701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395"/>
        </w:trPr>
        <w:tc>
          <w:tcPr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6. Visitas domiciliares 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395"/>
        </w:trPr>
        <w:tc>
          <w:tcPr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7. Total de atendimentos individualizados realizados pela equipe técnica aos familiares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395"/>
        </w:trPr>
        <w:tc>
          <w:tcPr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8. Visitas dos familiares na Unidade 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395"/>
        </w:trPr>
        <w:tc>
          <w:tcPr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9. Reunião de equipe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395"/>
        </w:trPr>
        <w:tc>
          <w:tcPr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10. Reunião com a rede socioassistencial/intersetorial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395"/>
        </w:trPr>
        <w:tc>
          <w:tcPr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11. Participação em audiências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395"/>
        </w:trPr>
        <w:tc>
          <w:tcPr>
            <w:tcW w:w="76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F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.12. 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Atendimento remoto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bookmarkEnd w:id="0"/>
            <w:r/>
            <w:r/>
          </w:p>
        </w:tc>
      </w:tr>
    </w:tbl>
    <w:p>
      <w:pPr>
        <w:spacing w:after="0" w:line="240" w:lineRule="auto"/>
        <w:tabs>
          <w:tab w:val="left" w:pos="210" w:leader="none"/>
        </w:tabs>
        <w:rPr>
          <w:rFonts w:ascii="Arial" w:hAnsi="Arial" w:cs="Arial"/>
          <w:sz w:val="16"/>
          <w:szCs w:val="16"/>
          <w:highlight w:val="none"/>
        </w:rPr>
      </w:pPr>
      <w:r>
        <w:rPr>
          <w:rFonts w:ascii="Arial" w:hAnsi="Arial" w:cs="Arial"/>
          <w:sz w:val="16"/>
          <w:szCs w:val="16"/>
        </w:rPr>
        <w:t xml:space="preserve">F.4.  Quantidade de passeios</w:t>
      </w:r>
      <w:r>
        <w:rPr>
          <w:rFonts w:ascii="Arial" w:hAnsi="Arial" w:cs="Arial"/>
          <w:sz w:val="16"/>
          <w:szCs w:val="16"/>
        </w:rPr>
      </w:r>
      <w:r/>
    </w:p>
    <w:p>
      <w:pPr>
        <w:spacing w:after="0" w:line="240" w:lineRule="auto"/>
        <w:tabs>
          <w:tab w:val="left" w:pos="210" w:leader="none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highlight w:val="none"/>
        </w:rPr>
        <w:t xml:space="preserve">F.5 Quantidade de atividades realizadas</w:t>
      </w:r>
      <w:r>
        <w:rPr>
          <w:rFonts w:ascii="Arial" w:hAnsi="Arial" w:cs="Arial"/>
          <w:sz w:val="16"/>
          <w:szCs w:val="16"/>
          <w:highlight w:val="none"/>
        </w:rPr>
      </w:r>
      <w:r/>
    </w:p>
    <w:tbl>
      <w:tblPr>
        <w:tblStyle w:val="878"/>
        <w:tblW w:w="9356" w:type="dxa"/>
        <w:tblInd w:w="-147" w:type="dxa"/>
        <w:tblLook w:val="04A0" w:firstRow="1" w:lastRow="0" w:firstColumn="1" w:lastColumn="0" w:noHBand="0" w:noVBand="1"/>
      </w:tblPr>
      <w:tblGrid>
        <w:gridCol w:w="7655"/>
        <w:gridCol w:w="1701"/>
      </w:tblGrid>
      <w:tr>
        <w:trPr>
          <w:trHeight w:val="254"/>
        </w:trPr>
        <w:tc>
          <w:tcPr>
            <w:gridSpan w:val="2"/>
            <w:shd w:val="clear" w:color="auto" w:fill="2e74b5" w:themeFill="accent1" w:themeFillShade="BF"/>
            <w:tcW w:w="935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b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  <w:t xml:space="preserve">Bloco II – Encaminhamentos aos usuários </w:t>
            </w:r>
            <w:r>
              <w:rPr>
                <w:rFonts w:ascii="Arial" w:hAnsi="Arial" w:eastAsia="Times New Roman" w:cs="Arial"/>
                <w:b/>
                <w:bCs/>
                <w:color w:val="ffffff" w:themeColor="background1"/>
                <w:sz w:val="24"/>
                <w:szCs w:val="24"/>
                <w:lang w:eastAsia="pt-BR"/>
              </w:rPr>
              <w:t xml:space="preserve">conveniados/SEMAS</w:t>
            </w:r>
            <w:r/>
          </w:p>
        </w:tc>
      </w:tr>
      <w:tr>
        <w:trPr>
          <w:trHeight w:val="254"/>
        </w:trPr>
        <w:tc>
          <w:tcPr>
            <w:shd w:val="clear" w:color="auto" w:fill="9cc2e5" w:themeFill="accent1" w:themeFillTint="99"/>
            <w:tcW w:w="7655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Arial" w:hAnsi="Arial" w:cs="Arial" w:eastAsiaTheme="minorHAnsi"/>
                <w:b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G</w:t>
            </w: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. Volume de encaminhamentos</w:t>
            </w:r>
            <w:r/>
          </w:p>
        </w:tc>
        <w:tc>
          <w:tcPr>
            <w:shd w:val="clear" w:color="auto" w:fill="9cc2e5" w:themeFill="accent1" w:themeFillTint="99"/>
            <w:tcW w:w="170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 w:eastAsiaTheme="minorHAnsi"/>
                <w:b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Total</w:t>
            </w:r>
            <w:r/>
          </w:p>
        </w:tc>
      </w:tr>
      <w:tr>
        <w:trPr>
          <w:trHeight w:val="254"/>
        </w:trPr>
        <w:tc>
          <w:tcPr>
            <w:tcW w:w="765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G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.1. Encaminhamentos realizados para o mercado de trabalho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254"/>
        </w:trPr>
        <w:tc>
          <w:tcPr>
            <w:tcW w:w="765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G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.2. Encaminhamentos realizados para cursos de qualificação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254"/>
        </w:trPr>
        <w:tc>
          <w:tcPr>
            <w:tcW w:w="765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G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.3. Encaminhamentos realizados para outras políticas públicas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 (saúde, educação)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254"/>
        </w:trPr>
        <w:tc>
          <w:tcPr>
            <w:tcW w:w="765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G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.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4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. Encaminhamentos realizados para a rede socioassistencial (famílias)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254"/>
        </w:trPr>
        <w:tc>
          <w:tcPr>
            <w:tcW w:w="765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G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.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5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. Encaminhamentos de documentos e relatórios para Fórum e MP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  <w:tr>
        <w:trPr>
          <w:trHeight w:val="254"/>
        </w:trPr>
        <w:tc>
          <w:tcPr>
            <w:tcW w:w="765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G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.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6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. Outros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. Especifi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que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</w:tbl>
    <w:p>
      <w:pPr>
        <w:spacing w:after="0" w:line="240" w:lineRule="auto"/>
        <w:tabs>
          <w:tab w:val="left" w:pos="210" w:leader="none"/>
        </w:tabs>
        <w:rPr>
          <w:sz w:val="24"/>
          <w:szCs w:val="24"/>
        </w:rPr>
      </w:pPr>
      <w:r>
        <w:rPr>
          <w:sz w:val="24"/>
          <w:szCs w:val="24"/>
        </w:rPr>
      </w:r>
      <w:r/>
    </w:p>
    <w:tbl>
      <w:tblPr>
        <w:tblStyle w:val="878"/>
        <w:tblW w:w="9356" w:type="dxa"/>
        <w:tblInd w:w="-147" w:type="dxa"/>
        <w:tblLook w:val="04A0" w:firstRow="1" w:lastRow="0" w:firstColumn="1" w:lastColumn="0" w:noHBand="0" w:noVBand="1"/>
      </w:tblPr>
      <w:tblGrid>
        <w:gridCol w:w="9356"/>
      </w:tblGrid>
      <w:tr>
        <w:trPr>
          <w:trHeight w:val="395"/>
        </w:trPr>
        <w:tc>
          <w:tcPr>
            <w:shd w:val="clear" w:color="auto" w:fill="2e74b5" w:themeFill="accent1" w:themeFillShade="BF"/>
            <w:tcW w:w="935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  <w:t xml:space="preserve">Bloco I</w:t>
            </w:r>
            <w:r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  <w:t xml:space="preserve">II</w:t>
            </w:r>
            <w:r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  <w:t xml:space="preserve"> – </w:t>
            </w:r>
            <w:r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  <w:t xml:space="preserve">Descrição das atividades mensal </w:t>
            </w:r>
            <w:r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  <w:t xml:space="preserve">realizadas </w:t>
            </w:r>
            <w:r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  <w:t xml:space="preserve">com os</w:t>
            </w:r>
            <w:r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  <w:t xml:space="preserve">usuários/</w:t>
            </w:r>
            <w:r>
              <w:rPr>
                <w:rFonts w:ascii="Arial" w:hAnsi="Arial" w:eastAsia="Times New Roman" w:cs="Arial"/>
                <w:b/>
                <w:bCs/>
                <w:color w:val="ffffff" w:themeColor="background1"/>
                <w:sz w:val="24"/>
                <w:szCs w:val="24"/>
                <w:lang w:eastAsia="pt-BR"/>
              </w:rPr>
              <w:t xml:space="preserve">SEMAS</w:t>
            </w:r>
            <w:r>
              <w:rPr>
                <w:rFonts w:ascii="Arial" w:hAnsi="Arial" w:cs="Arial" w:eastAsiaTheme="minorHAnsi"/>
                <w:b/>
                <w:color w:val="ffffff" w:themeColor="background1"/>
                <w:sz w:val="24"/>
                <w:szCs w:val="24"/>
              </w:rPr>
              <w:t xml:space="preserve"> </w:t>
            </w:r>
            <w:r/>
          </w:p>
        </w:tc>
      </w:tr>
      <w:tr>
        <w:trPr>
          <w:trHeight w:val="395"/>
        </w:trPr>
        <w:tc>
          <w:tcPr>
            <w:shd w:val="clear" w:color="auto" w:fill="9cc2e5" w:themeFill="accent1" w:themeFillTint="99"/>
            <w:tcW w:w="935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b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H</w:t>
            </w: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. </w:t>
            </w: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Descrição das </w:t>
            </w:r>
            <w:r>
              <w:rPr>
                <w:rFonts w:ascii="Arial" w:hAnsi="Arial" w:cs="Arial" w:eastAsiaTheme="minorHAnsi"/>
                <w:b/>
                <w:sz w:val="24"/>
                <w:szCs w:val="24"/>
              </w:rPr>
              <w:t xml:space="preserve">atividades</w:t>
            </w:r>
            <w:r/>
          </w:p>
        </w:tc>
      </w:tr>
      <w:tr>
        <w:trPr>
          <w:trHeight w:val="395"/>
        </w:trPr>
        <w:tc>
          <w:tcPr>
            <w:tcW w:w="935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H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.1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.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Descreva quais 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atividades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os usuários 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realizaram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durante o mês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(convivência, socioeducativa, passeios, visitas a outros locais, atendimento médico, 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atividades da vida diária, para independência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,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 de auto cuidado, 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cursos, 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etc</w:t>
            </w:r>
            <w:r>
              <w:rPr>
                <w:rFonts w:ascii="Arial" w:hAnsi="Arial" w:cs="Arial" w:eastAsiaTheme="minorHAnsi"/>
                <w:sz w:val="24"/>
                <w:szCs w:val="24"/>
              </w:rPr>
              <w:t xml:space="preserve">)</w:t>
            </w:r>
            <w:r/>
          </w:p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  <w:p>
            <w:pPr>
              <w:spacing w:after="0" w:line="240" w:lineRule="auto"/>
              <w:rPr>
                <w:rFonts w:ascii="Arial" w:hAnsi="Arial" w:cs="Arial" w:eastAsiaTheme="minorHAnsi"/>
                <w:sz w:val="24"/>
                <w:szCs w:val="24"/>
              </w:rPr>
            </w:pPr>
            <w:r>
              <w:rPr>
                <w:rFonts w:ascii="Arial" w:hAnsi="Arial" w:cs="Arial" w:eastAsiaTheme="minorHAnsi"/>
                <w:sz w:val="24"/>
                <w:szCs w:val="24"/>
              </w:rPr>
            </w:r>
            <w:r/>
          </w:p>
        </w:tc>
      </w:tr>
    </w:tbl>
    <w:p>
      <w:pPr>
        <w:spacing w:after="0" w:line="240" w:lineRule="auto"/>
        <w:tabs>
          <w:tab w:val="left" w:pos="210" w:leader="none"/>
        </w:tabs>
        <w:rPr>
          <w:sz w:val="24"/>
          <w:szCs w:val="24"/>
        </w:rPr>
      </w:pPr>
      <w:r>
        <w:rPr>
          <w:sz w:val="24"/>
          <w:szCs w:val="24"/>
        </w:rPr>
      </w:r>
      <w:r/>
    </w:p>
    <w:tbl>
      <w:tblPr>
        <w:tblW w:w="5161" w:type="pct"/>
        <w:tblCellSpacing w:w="15" w:type="dxa"/>
        <w:tblInd w:w="-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shd w:val="clear" w:color="auto" w:fill="fcfbfb"/>
        <w:tblLayout w:type="fixed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523"/>
        <w:gridCol w:w="45"/>
        <w:gridCol w:w="4794"/>
      </w:tblGrid>
      <w:tr>
        <w:trPr>
          <w:tblCellSpacing w:w="15" w:type="dxa"/>
          <w:trHeight w:val="285"/>
        </w:trPr>
        <w:tc>
          <w:tcPr>
            <w:gridSpan w:val="3"/>
            <w:shd w:val="clear" w:color="auto" w:fill="2e74b5" w:themeFill="accent1" w:themeFillShade="BF"/>
            <w:tcBorders>
              <w:bottom w:val="single" w:color="auto" w:sz="4" w:space="0"/>
            </w:tcBorders>
            <w:tcW w:w="930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eastAsia="pt-BR"/>
              </w:rPr>
              <w:t xml:space="preserve">Bloco </w:t>
            </w:r>
            <w:r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eastAsia="pt-BR"/>
              </w:rPr>
              <w:t xml:space="preserve">I</w:t>
            </w:r>
            <w:r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eastAsia="pt-BR"/>
              </w:rPr>
              <w:t xml:space="preserve">V – Informações complementares</w:t>
            </w:r>
            <w:r/>
          </w:p>
        </w:tc>
      </w:tr>
      <w:tr>
        <w:trPr>
          <w:tblCellSpacing w:w="15" w:type="dxa"/>
        </w:trPr>
        <w:tc>
          <w:tcPr>
            <w:gridSpan w:val="3"/>
            <w:shd w:val="clear" w:color="auto" w:fill="9cc2e5" w:themeFill="accent1" w:themeFillTint="99"/>
            <w:tcW w:w="930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 xml:space="preserve">I</w:t>
            </w:r>
            <w:r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 xml:space="preserve">. Informações </w:t>
            </w:r>
            <w:r/>
          </w:p>
        </w:tc>
      </w:tr>
      <w:tr>
        <w:trPr>
          <w:tblCellSpacing w:w="15" w:type="dxa"/>
        </w:trPr>
        <w:tc>
          <w:tcPr>
            <w:gridSpan w:val="3"/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930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I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.1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.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 Limites e dificuldades enfrentadas no mês: </w:t>
            </w:r>
            <w:r/>
          </w:p>
        </w:tc>
      </w:tr>
      <w:tr>
        <w:trPr>
          <w:tblCellSpacing w:w="15" w:type="dxa"/>
        </w:trPr>
        <w:tc>
          <w:tcPr>
            <w:gridSpan w:val="3"/>
            <w:shd w:val="clear" w:color="auto" w:fill="auto"/>
            <w:tcBorders>
              <w:bottom w:val="single" w:color="auto" w:sz="4" w:space="0"/>
            </w:tcBorders>
            <w:tcW w:w="930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I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.2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.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 Avanços: </w:t>
            </w:r>
            <w:r/>
          </w:p>
        </w:tc>
      </w:tr>
      <w:tr>
        <w:trPr>
          <w:tblCellSpacing w:w="15" w:type="dxa"/>
        </w:trPr>
        <w:tc>
          <w:tcPr>
            <w:gridSpan w:val="3"/>
            <w:shd w:val="clear" w:color="auto" w:fill="auto"/>
            <w:tcBorders>
              <w:bottom w:val="single" w:color="auto" w:sz="4" w:space="0"/>
            </w:tcBorders>
            <w:tcW w:w="930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I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.3. Aquisição do mês:</w:t>
            </w:r>
            <w:r/>
          </w:p>
        </w:tc>
      </w:tr>
      <w:tr>
        <w:trPr>
          <w:tblCellSpacing w:w="15" w:type="dxa"/>
        </w:trPr>
        <w:tc>
          <w:tcPr>
            <w:gridSpan w:val="3"/>
            <w:shd w:val="clear" w:color="auto" w:fill="auto"/>
            <w:tcBorders>
              <w:bottom w:val="single" w:color="000000" w:sz="4" w:space="0"/>
            </w:tcBorders>
            <w:tcW w:w="930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I</w:t>
            </w:r>
            <w:bookmarkStart w:id="1" w:name="_GoBack"/>
            <w:r/>
            <w:bookmarkEnd w:id="1"/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.4. A equipe participou de alguma capacitação este mês: 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right w:val="single" w:color="000000" w:sz="4" w:space="0"/>
            </w:tcBorders>
            <w:tcW w:w="447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Nome do Profissional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  <w:tc>
          <w:tcPr>
            <w:gridSpan w:val="2"/>
            <w:shd w:val="clear" w:color="ffffff" w:fill="ffffff"/>
            <w:tcBorders>
              <w:left w:val="single" w:color="000000" w:sz="4" w:space="0"/>
            </w:tcBorders>
            <w:tcW w:w="479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Nome da Capacitação</w:t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4" w:space="0"/>
              <w:right w:val="single" w:color="000000" w:sz="4" w:space="0"/>
            </w:tcBorders>
            <w:tcW w:w="4478" w:type="dxa"/>
            <w:vAlign w:val="center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  <w:tc>
          <w:tcPr>
            <w:gridSpan w:val="2"/>
            <w:shd w:val="clear" w:color="ffffff" w:fill="ffffff"/>
            <w:tcBorders>
              <w:top w:val="single" w:color="000000" w:sz="4" w:space="0"/>
              <w:left w:val="single" w:color="000000" w:sz="4" w:space="0"/>
            </w:tcBorders>
            <w:tcW w:w="4794" w:type="dxa"/>
            <w:vAlign w:val="center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</w:tr>
      <w:tr>
        <w:trPr>
          <w:tblCellSpacing w:w="15" w:type="dxa"/>
        </w:trPr>
        <w:tc>
          <w:tcPr>
            <w:gridSpan w:val="2"/>
            <w:shd w:val="clear" w:color="ffffff" w:fill="ffffff"/>
            <w:tcBorders>
              <w:right w:val="single" w:color="000000" w:sz="4" w:space="0"/>
            </w:tcBorders>
            <w:tcW w:w="4523" w:type="dxa"/>
            <w:vAlign w:val="center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  <w:tc>
          <w:tcPr>
            <w:shd w:val="clear" w:color="ffffff" w:fill="ffffff"/>
            <w:tcBorders>
              <w:left w:val="single" w:color="000000" w:sz="4" w:space="0"/>
            </w:tcBorders>
            <w:tcW w:w="4749" w:type="dxa"/>
            <w:vAlign w:val="center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r>
            <w:r/>
          </w:p>
        </w:tc>
      </w:tr>
    </w:tbl>
    <w:p>
      <w:pPr>
        <w:spacing w:before="100" w:beforeAutospacing="1" w:after="100" w:afterAutospacing="1" w:line="240" w:lineRule="auto"/>
        <w:tabs>
          <w:tab w:val="left" w:pos="210" w:leader="none"/>
        </w:tabs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spacing w:before="100" w:beforeAutospacing="1" w:after="100" w:afterAutospacing="1" w:line="240" w:lineRule="auto"/>
        <w:tabs>
          <w:tab w:val="left" w:pos="210" w:leader="none"/>
        </w:tabs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spacing w:before="100" w:beforeAutospacing="1" w:after="100" w:afterAutospacing="1" w:line="240" w:lineRule="auto"/>
        <w:tabs>
          <w:tab w:val="left" w:pos="210" w:leader="none"/>
        </w:tabs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spacing w:before="100" w:beforeAutospacing="1" w:after="100" w:afterAutospacing="1" w:line="240" w:lineRule="auto"/>
        <w:tabs>
          <w:tab w:val="left" w:pos="210" w:leader="none"/>
        </w:tabs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spacing w:before="100" w:beforeAutospacing="1" w:after="100" w:afterAutospacing="1" w:line="240" w:lineRule="auto"/>
        <w:tabs>
          <w:tab w:val="left" w:pos="210" w:leader="none"/>
        </w:tabs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__________________________________</w:t>
      </w:r>
      <w:r/>
    </w:p>
    <w:p>
      <w:pPr>
        <w:ind w:right="-1"/>
        <w:jc w:val="center"/>
        <w:spacing w:after="0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 xml:space="preserve">Técnica responsável </w:t>
      </w:r>
      <w:r/>
    </w:p>
    <w:p>
      <w:pPr>
        <w:ind w:right="-1"/>
        <w:jc w:val="center"/>
        <w:spacing w:after="0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</w:r>
      <w:r/>
    </w:p>
    <w:p>
      <w:pPr>
        <w:ind w:right="-1"/>
        <w:spacing w:after="0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</w:r>
      <w:r/>
    </w:p>
    <w:p>
      <w:pPr>
        <w:ind w:right="-1"/>
        <w:spacing w:after="0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</w:r>
      <w:r/>
    </w:p>
    <w:p>
      <w:pPr>
        <w:ind w:right="-1"/>
        <w:spacing w:after="0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</w:r>
      <w:r/>
    </w:p>
    <w:p>
      <w:pPr>
        <w:ind w:right="-1"/>
        <w:spacing w:after="0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</w:r>
      <w:r/>
    </w:p>
    <w:p>
      <w:pPr>
        <w:ind w:right="-1"/>
        <w:spacing w:after="0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</w:r>
      <w:r/>
    </w:p>
    <w:p>
      <w:pPr>
        <w:ind w:right="-1"/>
        <w:spacing w:after="0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</w:r>
      <w:r/>
    </w:p>
    <w:p>
      <w:pPr>
        <w:ind w:right="-1"/>
        <w:jc w:val="center"/>
        <w:spacing w:after="0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 xml:space="preserve">____________________________</w:t>
      </w:r>
      <w:r/>
    </w:p>
    <w:p>
      <w:pPr>
        <w:ind w:right="-1"/>
        <w:jc w:val="center"/>
        <w:spacing w:after="0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</w:r>
      <w:r/>
    </w:p>
    <w:p>
      <w:pPr>
        <w:ind w:right="-1"/>
        <w:jc w:val="center"/>
        <w:spacing w:after="0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 xml:space="preserve">Coordenadora </w:t>
      </w:r>
      <w:r/>
    </w:p>
    <w:p>
      <w:pPr>
        <w:spacing w:before="100" w:beforeAutospacing="1" w:after="100" w:afterAutospacing="1" w:line="240" w:lineRule="auto"/>
        <w:tabs>
          <w:tab w:val="left" w:pos="210" w:leader="none"/>
        </w:tabs>
        <w:rPr>
          <w:sz w:val="24"/>
          <w:szCs w:val="24"/>
        </w:rPr>
      </w:pPr>
      <w:r>
        <w:rPr>
          <w:sz w:val="24"/>
          <w:szCs w:val="24"/>
        </w:rPr>
      </w:r>
      <w:r/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1701" w:right="1418" w:bottom="1701" w:left="1418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egoe UI">
    <w:panose1 w:val="020B0502040204020203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5"/>
      <w:jc w:val="center"/>
    </w:pPr>
    <w:r>
      <w:rPr>
        <w:lang w:eastAsia="pt-BR"/>
      </w:rPr>
      <mc:AlternateContent>
        <mc:Choice Requires="wpg">
          <w:drawing>
            <wp:inline xmlns:wp="http://schemas.openxmlformats.org/drawingml/2006/wordprocessingDrawing" distT="0" distB="0" distL="0" distR="0">
              <wp:extent cx="4143375" cy="361950"/>
              <wp:effectExtent l="0" t="0" r="9525" b="0"/>
              <wp:docPr id="2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m 2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41433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width:326.3pt;height:28.5pt;mso-wrap-distance-left:0.0pt;mso-wrap-distance-top:0.0pt;mso-wrap-distance-right:0.0pt;mso-wrap-distance-bottom:0.0pt;" stroked="f">
              <v:path textboxrect="0,0,0,0"/>
              <v:imagedata r:id="rId1" o:title="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3"/>
      <w:jc w:val="center"/>
    </w:pPr>
    <w:r>
      <w:rPr>
        <w:lang w:eastAsia="pt-BR"/>
      </w:rPr>
    </w:r>
    <w:r>
      <w:rPr>
        <w:lang w:eastAsia="pt-BR"/>
      </w:rPr>
      <mc:AlternateContent>
        <mc:Choice Requires="wpg">
          <w:drawing>
            <wp:inline xmlns:wp="http://schemas.openxmlformats.org/drawingml/2006/wordprocessingDrawing" distT="0" distB="0" distL="0" distR="0">
              <wp:extent cx="5400040" cy="614615"/>
              <wp:effectExtent l="0" t="0" r="0" b="0"/>
              <wp:docPr id="1" name="Imagem 5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33360482" name="Semas_oficio_cabeçalhos vert_2025 (3).jpg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5400039" cy="6146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425.2pt;height:48.4pt;mso-wrap-distance-left:0.0pt;mso-wrap-distance-top:0.0pt;mso-wrap-distance-right:0.0pt;mso-wrap-distance-bottom:0.0pt;rotation:0;" stroked="false">
              <v:path textboxrect="0,0,0,0"/>
              <v:imagedata r:id="rId1" o:title=""/>
            </v:shape>
          </w:pict>
        </mc:Fallback>
      </mc:AlternateContent>
    </w:r>
    <w:r/>
    <w:r>
      <w:rPr>
        <w:lang w:eastAsia="pt-B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upperLetter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upperLetter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10"/>
  </w:num>
  <w:num w:numId="4">
    <w:abstractNumId w:val="9"/>
  </w:num>
  <w:num w:numId="5">
    <w:abstractNumId w:val="5"/>
  </w:num>
  <w:num w:numId="6">
    <w:abstractNumId w:val="8"/>
  </w:num>
  <w:num w:numId="7">
    <w:abstractNumId w:val="2"/>
  </w:num>
  <w:num w:numId="8">
    <w:abstractNumId w:val="0"/>
  </w:num>
  <w:num w:numId="9">
    <w:abstractNumId w:val="1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0">
    <w:name w:val="Heading 1"/>
    <w:basedOn w:val="872"/>
    <w:next w:val="872"/>
    <w:link w:val="70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1">
    <w:name w:val="Heading 1 Char"/>
    <w:basedOn w:val="873"/>
    <w:link w:val="700"/>
    <w:uiPriority w:val="9"/>
    <w:rPr>
      <w:rFonts w:ascii="Arial" w:hAnsi="Arial" w:eastAsia="Arial" w:cs="Arial"/>
      <w:sz w:val="40"/>
      <w:szCs w:val="40"/>
    </w:rPr>
  </w:style>
  <w:style w:type="paragraph" w:styleId="702">
    <w:name w:val="Heading 2"/>
    <w:basedOn w:val="872"/>
    <w:next w:val="872"/>
    <w:link w:val="70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03">
    <w:name w:val="Heading 2 Char"/>
    <w:basedOn w:val="873"/>
    <w:link w:val="702"/>
    <w:uiPriority w:val="9"/>
    <w:rPr>
      <w:rFonts w:ascii="Arial" w:hAnsi="Arial" w:eastAsia="Arial" w:cs="Arial"/>
      <w:sz w:val="34"/>
    </w:rPr>
  </w:style>
  <w:style w:type="paragraph" w:styleId="704">
    <w:name w:val="Heading 3"/>
    <w:basedOn w:val="872"/>
    <w:next w:val="872"/>
    <w:link w:val="70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05">
    <w:name w:val="Heading 3 Char"/>
    <w:basedOn w:val="873"/>
    <w:link w:val="704"/>
    <w:uiPriority w:val="9"/>
    <w:rPr>
      <w:rFonts w:ascii="Arial" w:hAnsi="Arial" w:eastAsia="Arial" w:cs="Arial"/>
      <w:sz w:val="30"/>
      <w:szCs w:val="30"/>
    </w:rPr>
  </w:style>
  <w:style w:type="paragraph" w:styleId="706">
    <w:name w:val="Heading 4"/>
    <w:basedOn w:val="872"/>
    <w:next w:val="872"/>
    <w:link w:val="70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7">
    <w:name w:val="Heading 4 Char"/>
    <w:basedOn w:val="873"/>
    <w:link w:val="706"/>
    <w:uiPriority w:val="9"/>
    <w:rPr>
      <w:rFonts w:ascii="Arial" w:hAnsi="Arial" w:eastAsia="Arial" w:cs="Arial"/>
      <w:b/>
      <w:bCs/>
      <w:sz w:val="26"/>
      <w:szCs w:val="26"/>
    </w:rPr>
  </w:style>
  <w:style w:type="paragraph" w:styleId="708">
    <w:name w:val="Heading 5"/>
    <w:basedOn w:val="872"/>
    <w:next w:val="872"/>
    <w:link w:val="70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9">
    <w:name w:val="Heading 5 Char"/>
    <w:basedOn w:val="873"/>
    <w:link w:val="708"/>
    <w:uiPriority w:val="9"/>
    <w:rPr>
      <w:rFonts w:ascii="Arial" w:hAnsi="Arial" w:eastAsia="Arial" w:cs="Arial"/>
      <w:b/>
      <w:bCs/>
      <w:sz w:val="24"/>
      <w:szCs w:val="24"/>
    </w:rPr>
  </w:style>
  <w:style w:type="paragraph" w:styleId="710">
    <w:name w:val="Heading 6"/>
    <w:basedOn w:val="872"/>
    <w:next w:val="872"/>
    <w:link w:val="71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1">
    <w:name w:val="Heading 6 Char"/>
    <w:basedOn w:val="873"/>
    <w:link w:val="710"/>
    <w:uiPriority w:val="9"/>
    <w:rPr>
      <w:rFonts w:ascii="Arial" w:hAnsi="Arial" w:eastAsia="Arial" w:cs="Arial"/>
      <w:b/>
      <w:bCs/>
      <w:sz w:val="22"/>
      <w:szCs w:val="22"/>
    </w:rPr>
  </w:style>
  <w:style w:type="paragraph" w:styleId="712">
    <w:name w:val="Heading 7"/>
    <w:basedOn w:val="872"/>
    <w:next w:val="872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3">
    <w:name w:val="Heading 7 Char"/>
    <w:basedOn w:val="873"/>
    <w:link w:val="71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4">
    <w:name w:val="Heading 8"/>
    <w:basedOn w:val="872"/>
    <w:next w:val="872"/>
    <w:link w:val="71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5">
    <w:name w:val="Heading 8 Char"/>
    <w:basedOn w:val="873"/>
    <w:link w:val="714"/>
    <w:uiPriority w:val="9"/>
    <w:rPr>
      <w:rFonts w:ascii="Arial" w:hAnsi="Arial" w:eastAsia="Arial" w:cs="Arial"/>
      <w:i/>
      <w:iCs/>
      <w:sz w:val="22"/>
      <w:szCs w:val="22"/>
    </w:rPr>
  </w:style>
  <w:style w:type="paragraph" w:styleId="716">
    <w:name w:val="Heading 9"/>
    <w:basedOn w:val="872"/>
    <w:next w:val="872"/>
    <w:link w:val="71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7">
    <w:name w:val="Heading 9 Char"/>
    <w:basedOn w:val="873"/>
    <w:link w:val="716"/>
    <w:uiPriority w:val="9"/>
    <w:rPr>
      <w:rFonts w:ascii="Arial" w:hAnsi="Arial" w:eastAsia="Arial" w:cs="Arial"/>
      <w:i/>
      <w:iCs/>
      <w:sz w:val="21"/>
      <w:szCs w:val="21"/>
    </w:rPr>
  </w:style>
  <w:style w:type="paragraph" w:styleId="718">
    <w:name w:val="No Spacing"/>
    <w:uiPriority w:val="1"/>
    <w:qFormat/>
    <w:pPr>
      <w:spacing w:before="0" w:after="0" w:line="240" w:lineRule="auto"/>
    </w:pPr>
  </w:style>
  <w:style w:type="character" w:styleId="719">
    <w:name w:val="Title Char"/>
    <w:basedOn w:val="873"/>
    <w:link w:val="876"/>
    <w:uiPriority w:val="10"/>
    <w:rPr>
      <w:sz w:val="48"/>
      <w:szCs w:val="48"/>
    </w:rPr>
  </w:style>
  <w:style w:type="paragraph" w:styleId="720">
    <w:name w:val="Subtitle"/>
    <w:basedOn w:val="872"/>
    <w:next w:val="872"/>
    <w:link w:val="721"/>
    <w:uiPriority w:val="11"/>
    <w:qFormat/>
    <w:pPr>
      <w:spacing w:before="200" w:after="200"/>
    </w:pPr>
    <w:rPr>
      <w:sz w:val="24"/>
      <w:szCs w:val="24"/>
    </w:rPr>
  </w:style>
  <w:style w:type="character" w:styleId="721">
    <w:name w:val="Subtitle Char"/>
    <w:basedOn w:val="873"/>
    <w:link w:val="720"/>
    <w:uiPriority w:val="11"/>
    <w:rPr>
      <w:sz w:val="24"/>
      <w:szCs w:val="24"/>
    </w:rPr>
  </w:style>
  <w:style w:type="paragraph" w:styleId="722">
    <w:name w:val="Quote"/>
    <w:basedOn w:val="872"/>
    <w:next w:val="872"/>
    <w:link w:val="723"/>
    <w:uiPriority w:val="29"/>
    <w:qFormat/>
    <w:pPr>
      <w:ind w:left="720" w:right="720"/>
    </w:pPr>
    <w:rPr>
      <w:i/>
    </w:rPr>
  </w:style>
  <w:style w:type="character" w:styleId="723">
    <w:name w:val="Quote Char"/>
    <w:link w:val="722"/>
    <w:uiPriority w:val="29"/>
    <w:rPr>
      <w:i/>
    </w:rPr>
  </w:style>
  <w:style w:type="paragraph" w:styleId="724">
    <w:name w:val="Intense Quote"/>
    <w:basedOn w:val="872"/>
    <w:next w:val="872"/>
    <w:link w:val="72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5">
    <w:name w:val="Intense Quote Char"/>
    <w:link w:val="724"/>
    <w:uiPriority w:val="30"/>
    <w:rPr>
      <w:i/>
    </w:rPr>
  </w:style>
  <w:style w:type="character" w:styleId="726">
    <w:name w:val="Header Char"/>
    <w:basedOn w:val="873"/>
    <w:link w:val="883"/>
    <w:uiPriority w:val="99"/>
  </w:style>
  <w:style w:type="character" w:styleId="727">
    <w:name w:val="Footer Char"/>
    <w:basedOn w:val="873"/>
    <w:link w:val="885"/>
    <w:uiPriority w:val="99"/>
  </w:style>
  <w:style w:type="paragraph" w:styleId="728">
    <w:name w:val="Caption"/>
    <w:basedOn w:val="872"/>
    <w:next w:val="87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9">
    <w:name w:val="Caption Char"/>
    <w:basedOn w:val="728"/>
    <w:link w:val="885"/>
    <w:uiPriority w:val="99"/>
  </w:style>
  <w:style w:type="table" w:styleId="730">
    <w:name w:val="Table Grid Light"/>
    <w:basedOn w:val="87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1">
    <w:name w:val="Plain Table 1"/>
    <w:basedOn w:val="87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2">
    <w:name w:val="Plain Table 2"/>
    <w:basedOn w:val="87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3">
    <w:name w:val="Plain Table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4">
    <w:name w:val="Plain Table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Plain Table 5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6">
    <w:name w:val="Grid Table 1 Light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1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1 Light - Accent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Grid Table 1 Light - Accent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Grid Table 1 Light - Accent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1 Light - Accent 5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6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1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2 - Accent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2 - Accent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2 - Accent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2 - Accent 5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6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1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 - Accent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 - Accent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 - Accent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 - Accent 5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6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4"/>
    <w:basedOn w:val="87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8">
    <w:name w:val="Grid Table 4 - Accent 1"/>
    <w:basedOn w:val="87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9">
    <w:name w:val="Grid Table 4 - Accent 2"/>
    <w:basedOn w:val="87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0">
    <w:name w:val="Grid Table 4 - Accent 3"/>
    <w:basedOn w:val="87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1">
    <w:name w:val="Grid Table 4 - Accent 4"/>
    <w:basedOn w:val="87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2">
    <w:name w:val="Grid Table 4 - Accent 5"/>
    <w:basedOn w:val="87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3">
    <w:name w:val="Grid Table 4 - Accent 6"/>
    <w:basedOn w:val="87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4">
    <w:name w:val="Grid Table 5 Dark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5">
    <w:name w:val="Grid Table 5 Dark- Accent 1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6">
    <w:name w:val="Grid Table 5 Dark - Accent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7">
    <w:name w:val="Grid Table 5 Dark - Accent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8">
    <w:name w:val="Grid Table 5 Dark- Accent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9">
    <w:name w:val="Grid Table 5 Dark - Accent 5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0">
    <w:name w:val="Grid Table 5 Dark - Accent 6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1">
    <w:name w:val="Grid Table 6 Colorful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2">
    <w:name w:val="Grid Table 6 Colorful - Accent 1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3">
    <w:name w:val="Grid Table 6 Colorful - Accent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4">
    <w:name w:val="Grid Table 6 Colorful - Accent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5">
    <w:name w:val="Grid Table 6 Colorful - Accent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6">
    <w:name w:val="Grid Table 6 Colorful - Accent 5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7">
    <w:name w:val="Grid Table 6 Colorful - Accent 6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8">
    <w:name w:val="Grid Table 7 Colorful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1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7 Colorful - Accent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7 Colorful - Accent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7 Colorful - Accent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7 Colorful - Accent 5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6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1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 - Accent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 - Accent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 - Accent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 - Accent 5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6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3">
    <w:name w:val="List Table 2 - Accent 1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4">
    <w:name w:val="List Table 2 - Accent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5">
    <w:name w:val="List Table 2 - Accent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6">
    <w:name w:val="List Table 2 - Accent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7">
    <w:name w:val="List Table 2 - Accent 5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8">
    <w:name w:val="List Table 2 - Accent 6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9">
    <w:name w:val="List Table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1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3 - Accent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3 - Accent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3 - Accent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3 - Accent 5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6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1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 - Accent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 - Accent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 - Accent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 - Accent 5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6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5 Dark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1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5 Dark - Accent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6">
    <w:name w:val="List Table 5 Dark - Accent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7">
    <w:name w:val="List Table 5 Dark - Accent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8">
    <w:name w:val="List Table 5 Dark - Accent 5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5 Dark - Accent 6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0">
    <w:name w:val="List Table 6 Colorful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1">
    <w:name w:val="List Table 6 Colorful - Accent 1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2">
    <w:name w:val="List Table 6 Colorful - Accent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3">
    <w:name w:val="List Table 6 Colorful - Accent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4">
    <w:name w:val="List Table 6 Colorful - Accent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5">
    <w:name w:val="List Table 6 Colorful - Accent 5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6">
    <w:name w:val="List Table 6 Colorful - Accent 6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7">
    <w:name w:val="List Table 7 Colorful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8">
    <w:name w:val="List Table 7 Colorful - Accent 1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9">
    <w:name w:val="List Table 7 Colorful - Accent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0">
    <w:name w:val="List Table 7 Colorful - Accent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31">
    <w:name w:val="List Table 7 Colorful - Accent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32">
    <w:name w:val="List Table 7 Colorful - Accent 5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33">
    <w:name w:val="List Table 7 Colorful - Accent 6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34">
    <w:name w:val="Lined - Accent"/>
    <w:basedOn w:val="87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5">
    <w:name w:val="Lined - Accent 1"/>
    <w:basedOn w:val="87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6">
    <w:name w:val="Lined - Accent 2"/>
    <w:basedOn w:val="87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7">
    <w:name w:val="Lined - Accent 3"/>
    <w:basedOn w:val="87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8">
    <w:name w:val="Lined - Accent 4"/>
    <w:basedOn w:val="87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9">
    <w:name w:val="Lined - Accent 5"/>
    <w:basedOn w:val="87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0">
    <w:name w:val="Lined - Accent 6"/>
    <w:basedOn w:val="87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1">
    <w:name w:val="Bordered &amp; Lined - Accent"/>
    <w:basedOn w:val="87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2">
    <w:name w:val="Bordered &amp; Lined - Accent 1"/>
    <w:basedOn w:val="87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3">
    <w:name w:val="Bordered &amp; Lined - Accent 2"/>
    <w:basedOn w:val="87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4">
    <w:name w:val="Bordered &amp; Lined - Accent 3"/>
    <w:basedOn w:val="87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5">
    <w:name w:val="Bordered &amp; Lined - Accent 4"/>
    <w:basedOn w:val="87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6">
    <w:name w:val="Bordered &amp; Lined - Accent 5"/>
    <w:basedOn w:val="87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7">
    <w:name w:val="Bordered &amp; Lined - Accent 6"/>
    <w:basedOn w:val="87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8">
    <w:name w:val="Bordered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9">
    <w:name w:val="Bordered - Accent 1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0">
    <w:name w:val="Bordered - Accent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1">
    <w:name w:val="Bordered - Accent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2">
    <w:name w:val="Bordered - Accent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3">
    <w:name w:val="Bordered - Accent 5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4">
    <w:name w:val="Bordered - Accent 6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55">
    <w:name w:val="footnote text"/>
    <w:basedOn w:val="872"/>
    <w:link w:val="856"/>
    <w:uiPriority w:val="99"/>
    <w:semiHidden/>
    <w:unhideWhenUsed/>
    <w:pPr>
      <w:spacing w:after="40" w:line="240" w:lineRule="auto"/>
    </w:pPr>
    <w:rPr>
      <w:sz w:val="18"/>
    </w:rPr>
  </w:style>
  <w:style w:type="character" w:styleId="856">
    <w:name w:val="Footnote Text Char"/>
    <w:link w:val="855"/>
    <w:uiPriority w:val="99"/>
    <w:rPr>
      <w:sz w:val="18"/>
    </w:rPr>
  </w:style>
  <w:style w:type="character" w:styleId="857">
    <w:name w:val="footnote reference"/>
    <w:basedOn w:val="873"/>
    <w:uiPriority w:val="99"/>
    <w:unhideWhenUsed/>
    <w:rPr>
      <w:vertAlign w:val="superscript"/>
    </w:rPr>
  </w:style>
  <w:style w:type="paragraph" w:styleId="858">
    <w:name w:val="endnote text"/>
    <w:basedOn w:val="872"/>
    <w:link w:val="859"/>
    <w:uiPriority w:val="99"/>
    <w:semiHidden/>
    <w:unhideWhenUsed/>
    <w:pPr>
      <w:spacing w:after="0" w:line="240" w:lineRule="auto"/>
    </w:pPr>
    <w:rPr>
      <w:sz w:val="20"/>
    </w:rPr>
  </w:style>
  <w:style w:type="character" w:styleId="859">
    <w:name w:val="Endnote Text Char"/>
    <w:link w:val="858"/>
    <w:uiPriority w:val="99"/>
    <w:rPr>
      <w:sz w:val="20"/>
    </w:rPr>
  </w:style>
  <w:style w:type="character" w:styleId="860">
    <w:name w:val="endnote reference"/>
    <w:basedOn w:val="873"/>
    <w:uiPriority w:val="99"/>
    <w:semiHidden/>
    <w:unhideWhenUsed/>
    <w:rPr>
      <w:vertAlign w:val="superscript"/>
    </w:rPr>
  </w:style>
  <w:style w:type="paragraph" w:styleId="861">
    <w:name w:val="toc 1"/>
    <w:basedOn w:val="872"/>
    <w:next w:val="872"/>
    <w:uiPriority w:val="39"/>
    <w:unhideWhenUsed/>
    <w:pPr>
      <w:ind w:left="0" w:right="0" w:firstLine="0"/>
      <w:spacing w:after="57"/>
    </w:pPr>
  </w:style>
  <w:style w:type="paragraph" w:styleId="862">
    <w:name w:val="toc 2"/>
    <w:basedOn w:val="872"/>
    <w:next w:val="872"/>
    <w:uiPriority w:val="39"/>
    <w:unhideWhenUsed/>
    <w:pPr>
      <w:ind w:left="283" w:right="0" w:firstLine="0"/>
      <w:spacing w:after="57"/>
    </w:pPr>
  </w:style>
  <w:style w:type="paragraph" w:styleId="863">
    <w:name w:val="toc 3"/>
    <w:basedOn w:val="872"/>
    <w:next w:val="872"/>
    <w:uiPriority w:val="39"/>
    <w:unhideWhenUsed/>
    <w:pPr>
      <w:ind w:left="567" w:right="0" w:firstLine="0"/>
      <w:spacing w:after="57"/>
    </w:pPr>
  </w:style>
  <w:style w:type="paragraph" w:styleId="864">
    <w:name w:val="toc 4"/>
    <w:basedOn w:val="872"/>
    <w:next w:val="872"/>
    <w:uiPriority w:val="39"/>
    <w:unhideWhenUsed/>
    <w:pPr>
      <w:ind w:left="850" w:right="0" w:firstLine="0"/>
      <w:spacing w:after="57"/>
    </w:pPr>
  </w:style>
  <w:style w:type="paragraph" w:styleId="865">
    <w:name w:val="toc 5"/>
    <w:basedOn w:val="872"/>
    <w:next w:val="872"/>
    <w:uiPriority w:val="39"/>
    <w:unhideWhenUsed/>
    <w:pPr>
      <w:ind w:left="1134" w:right="0" w:firstLine="0"/>
      <w:spacing w:after="57"/>
    </w:pPr>
  </w:style>
  <w:style w:type="paragraph" w:styleId="866">
    <w:name w:val="toc 6"/>
    <w:basedOn w:val="872"/>
    <w:next w:val="872"/>
    <w:uiPriority w:val="39"/>
    <w:unhideWhenUsed/>
    <w:pPr>
      <w:ind w:left="1417" w:right="0" w:firstLine="0"/>
      <w:spacing w:after="57"/>
    </w:pPr>
  </w:style>
  <w:style w:type="paragraph" w:styleId="867">
    <w:name w:val="toc 7"/>
    <w:basedOn w:val="872"/>
    <w:next w:val="872"/>
    <w:uiPriority w:val="39"/>
    <w:unhideWhenUsed/>
    <w:pPr>
      <w:ind w:left="1701" w:right="0" w:firstLine="0"/>
      <w:spacing w:after="57"/>
    </w:pPr>
  </w:style>
  <w:style w:type="paragraph" w:styleId="868">
    <w:name w:val="toc 8"/>
    <w:basedOn w:val="872"/>
    <w:next w:val="872"/>
    <w:uiPriority w:val="39"/>
    <w:unhideWhenUsed/>
    <w:pPr>
      <w:ind w:left="1984" w:right="0" w:firstLine="0"/>
      <w:spacing w:after="57"/>
    </w:pPr>
  </w:style>
  <w:style w:type="paragraph" w:styleId="869">
    <w:name w:val="toc 9"/>
    <w:basedOn w:val="872"/>
    <w:next w:val="872"/>
    <w:uiPriority w:val="39"/>
    <w:unhideWhenUsed/>
    <w:pPr>
      <w:ind w:left="2268" w:right="0" w:firstLine="0"/>
      <w:spacing w:after="57"/>
    </w:pPr>
  </w:style>
  <w:style w:type="paragraph" w:styleId="870">
    <w:name w:val="TOC Heading"/>
    <w:uiPriority w:val="39"/>
    <w:unhideWhenUsed/>
  </w:style>
  <w:style w:type="paragraph" w:styleId="871">
    <w:name w:val="table of figures"/>
    <w:basedOn w:val="872"/>
    <w:next w:val="872"/>
    <w:uiPriority w:val="99"/>
    <w:unhideWhenUsed/>
    <w:pPr>
      <w:spacing w:after="0" w:afterAutospacing="0"/>
    </w:pPr>
  </w:style>
  <w:style w:type="paragraph" w:styleId="872" w:default="1">
    <w:name w:val="Normal"/>
    <w:qFormat/>
    <w:pPr>
      <w:spacing w:after="200" w:line="276" w:lineRule="auto"/>
    </w:pPr>
    <w:rPr>
      <w:rFonts w:ascii="Calibri" w:hAnsi="Calibri" w:eastAsia="Calibri" w:cs="Times New Roman"/>
    </w:rPr>
  </w:style>
  <w:style w:type="character" w:styleId="873" w:default="1">
    <w:name w:val="Default Paragraph Font"/>
    <w:uiPriority w:val="1"/>
    <w:semiHidden/>
    <w:unhideWhenUsed/>
  </w:style>
  <w:style w:type="table" w:styleId="87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5" w:default="1">
    <w:name w:val="No List"/>
    <w:uiPriority w:val="99"/>
    <w:semiHidden/>
    <w:unhideWhenUsed/>
  </w:style>
  <w:style w:type="paragraph" w:styleId="876">
    <w:name w:val="Title"/>
    <w:basedOn w:val="872"/>
    <w:link w:val="877"/>
    <w:qFormat/>
    <w:pPr>
      <w:jc w:val="center"/>
      <w:spacing w:after="0" w:line="240" w:lineRule="auto"/>
    </w:pPr>
    <w:rPr>
      <w:rFonts w:ascii="Times New Roman" w:hAnsi="Times New Roman" w:eastAsia="Times New Roman"/>
      <w:b/>
      <w:sz w:val="18"/>
      <w:szCs w:val="20"/>
      <w:lang w:eastAsia="pt-BR"/>
    </w:rPr>
  </w:style>
  <w:style w:type="character" w:styleId="877" w:customStyle="1">
    <w:name w:val="Título Char"/>
    <w:basedOn w:val="873"/>
    <w:link w:val="876"/>
    <w:rPr>
      <w:rFonts w:ascii="Times New Roman" w:hAnsi="Times New Roman" w:eastAsia="Times New Roman" w:cs="Times New Roman"/>
      <w:b/>
      <w:sz w:val="18"/>
      <w:szCs w:val="20"/>
      <w:lang w:eastAsia="pt-BR"/>
    </w:rPr>
  </w:style>
  <w:style w:type="table" w:styleId="878" w:customStyle="1">
    <w:name w:val="Tabela com grade1"/>
    <w:basedOn w:val="874"/>
    <w:next w:val="879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79">
    <w:name w:val="Table Grid"/>
    <w:basedOn w:val="874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0">
    <w:name w:val="List Paragraph"/>
    <w:basedOn w:val="872"/>
    <w:uiPriority w:val="34"/>
    <w:qFormat/>
    <w:pPr>
      <w:contextualSpacing/>
      <w:ind w:left="720"/>
    </w:pPr>
  </w:style>
  <w:style w:type="paragraph" w:styleId="881">
    <w:name w:val="Balloon Text"/>
    <w:basedOn w:val="872"/>
    <w:link w:val="882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82" w:customStyle="1">
    <w:name w:val="Texto de balão Char"/>
    <w:basedOn w:val="873"/>
    <w:link w:val="881"/>
    <w:uiPriority w:val="99"/>
    <w:semiHidden/>
    <w:rPr>
      <w:rFonts w:ascii="Segoe UI" w:hAnsi="Segoe UI" w:eastAsia="Calibri" w:cs="Segoe UI"/>
      <w:sz w:val="18"/>
      <w:szCs w:val="18"/>
    </w:rPr>
  </w:style>
  <w:style w:type="paragraph" w:styleId="883">
    <w:name w:val="Header"/>
    <w:basedOn w:val="872"/>
    <w:link w:val="884"/>
    <w:uiPriority w:val="99"/>
    <w:unhideWhenUsed/>
    <w:pPr>
      <w:spacing w:after="0" w:line="240" w:lineRule="auto"/>
      <w:tabs>
        <w:tab w:val="center" w:pos="4252" w:leader="none"/>
        <w:tab w:val="right" w:pos="8504" w:leader="none"/>
      </w:tabs>
    </w:pPr>
  </w:style>
  <w:style w:type="character" w:styleId="884" w:customStyle="1">
    <w:name w:val="Cabeçalho Char"/>
    <w:basedOn w:val="873"/>
    <w:link w:val="883"/>
    <w:uiPriority w:val="99"/>
    <w:rPr>
      <w:rFonts w:ascii="Calibri" w:hAnsi="Calibri" w:eastAsia="Calibri" w:cs="Times New Roman"/>
    </w:rPr>
  </w:style>
  <w:style w:type="paragraph" w:styleId="885">
    <w:name w:val="Footer"/>
    <w:basedOn w:val="872"/>
    <w:link w:val="886"/>
    <w:uiPriority w:val="99"/>
    <w:unhideWhenUsed/>
    <w:pPr>
      <w:spacing w:after="0" w:line="240" w:lineRule="auto"/>
      <w:tabs>
        <w:tab w:val="center" w:pos="4252" w:leader="none"/>
        <w:tab w:val="right" w:pos="8504" w:leader="none"/>
      </w:tabs>
    </w:pPr>
  </w:style>
  <w:style w:type="character" w:styleId="886" w:customStyle="1">
    <w:name w:val="Rodapé Char"/>
    <w:basedOn w:val="873"/>
    <w:link w:val="885"/>
    <w:uiPriority w:val="99"/>
    <w:rPr>
      <w:rFonts w:ascii="Calibri" w:hAnsi="Calibri" w:eastAsia="Calibri" w:cs="Times New Roman"/>
    </w:rPr>
  </w:style>
  <w:style w:type="character" w:styleId="887">
    <w:name w:val="Hyperlink"/>
    <w:basedOn w:val="873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58A89-C70F-484C-8A8A-E8C0262FD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revision>12</cp:revision>
  <dcterms:created xsi:type="dcterms:W3CDTF">2023-09-18T11:58:00Z</dcterms:created>
  <dcterms:modified xsi:type="dcterms:W3CDTF">2026-04-15T16:21:25Z</dcterms:modified>
</cp:coreProperties>
</file>