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78473" w14:textId="555C4512" w:rsidR="00DD4F1E" w:rsidRPr="00D62A0B" w:rsidRDefault="00DD4F1E">
      <w:pPr>
        <w:rPr>
          <w:b/>
          <w:bCs/>
        </w:rPr>
      </w:pPr>
      <w:r w:rsidRPr="00D62A0B">
        <w:rPr>
          <w:b/>
          <w:bCs/>
        </w:rPr>
        <w:t>AIO Fusion Wire Frame and Content edits d1</w:t>
      </w:r>
    </w:p>
    <w:p w14:paraId="1893E637" w14:textId="77777777" w:rsidR="00DD4F1E" w:rsidRDefault="00DD4F1E"/>
    <w:p w14:paraId="4E480FA8" w14:textId="5070F5D6" w:rsidR="005501D0" w:rsidRDefault="007223AE">
      <w:r>
        <w:t>Spencer iteration 1</w:t>
      </w:r>
    </w:p>
    <w:p w14:paraId="08B52257" w14:textId="77777777" w:rsidR="007223AE" w:rsidRDefault="007223AE" w:rsidP="007223AE">
      <w:pPr>
        <w:pStyle w:val="NormalWeb"/>
        <w:spacing w:before="0" w:beforeAutospacing="0"/>
        <w:rPr>
          <w:rFonts w:ascii="IBM Plex Sans" w:hAnsi="IBM Plex Sans"/>
          <w:color w:val="0E0E0F"/>
        </w:rPr>
      </w:pPr>
      <w:r>
        <w:rPr>
          <w:rStyle w:val="Strong"/>
          <w:rFonts w:ascii="IBM Plex Sans" w:hAnsi="IBM Plex Sans"/>
          <w:color w:val="0E0E0F"/>
        </w:rPr>
        <w:t>Landing Page → Platform</w:t>
      </w:r>
    </w:p>
    <w:p w14:paraId="27F308C6" w14:textId="77777777" w:rsidR="007223AE" w:rsidRDefault="007223AE" w:rsidP="007223AE">
      <w:pPr>
        <w:numPr>
          <w:ilvl w:val="0"/>
          <w:numId w:val="1"/>
        </w:numPr>
        <w:spacing w:before="100" w:beforeAutospacing="1" w:after="0" w:line="240" w:lineRule="auto"/>
        <w:rPr>
          <w:rFonts w:ascii="IBM Plex Sans" w:hAnsi="IBM Plex Sans"/>
          <w:color w:val="0E0E0F"/>
        </w:rPr>
      </w:pPr>
      <w:r>
        <w:rPr>
          <w:rStyle w:val="Strong"/>
          <w:rFonts w:ascii="IBM Plex Sans" w:hAnsi="IBM Plex Sans"/>
          <w:color w:val="0E0E0F"/>
        </w:rPr>
        <w:t>Landing Page</w:t>
      </w:r>
      <w:r>
        <w:rPr>
          <w:rFonts w:ascii="IBM Plex Sans" w:hAnsi="IBM Plex Sans"/>
          <w:color w:val="0E0E0F"/>
        </w:rPr>
        <w:t> - Visitor sees hero, features, sections for Agencies / B2B / For Agents, guide banner, and CTA. Clicks "Platform Login" to enter the app.</w:t>
      </w:r>
    </w:p>
    <w:p w14:paraId="31A44B01" w14:textId="77777777" w:rsidR="007223AE" w:rsidRDefault="00000000" w:rsidP="007223AE">
      <w:pPr>
        <w:jc w:val="center"/>
        <w:rPr>
          <w:rFonts w:ascii="Aptos" w:hAnsi="Aptos"/>
        </w:rPr>
      </w:pPr>
      <w:r>
        <w:pict w14:anchorId="6CC19736">
          <v:rect id="_x0000_i1025" style="width:468pt;height:.6pt" o:hralign="center" o:hrstd="t" o:hr="t" fillcolor="#a0a0a0" stroked="f"/>
        </w:pict>
      </w:r>
    </w:p>
    <w:p w14:paraId="06DE2C40" w14:textId="77777777" w:rsidR="007223AE" w:rsidRDefault="007223AE" w:rsidP="007223AE">
      <w:pPr>
        <w:pStyle w:val="NormalWeb"/>
        <w:spacing w:before="0" w:beforeAutospacing="0"/>
        <w:rPr>
          <w:rFonts w:ascii="IBM Plex Sans" w:hAnsi="IBM Plex Sans"/>
          <w:color w:val="0E0E0F"/>
        </w:rPr>
      </w:pPr>
      <w:r>
        <w:rPr>
          <w:rStyle w:val="Strong"/>
          <w:rFonts w:ascii="IBM Plex Sans" w:hAnsi="IBM Plex Sans"/>
          <w:color w:val="0E0E0F"/>
        </w:rPr>
        <w:t>Inside the Platform (GEO Workflow)</w:t>
      </w:r>
    </w:p>
    <w:p w14:paraId="14544049" w14:textId="77777777" w:rsidR="007223AE" w:rsidRDefault="007223AE" w:rsidP="007223AE">
      <w:pPr>
        <w:numPr>
          <w:ilvl w:val="0"/>
          <w:numId w:val="2"/>
        </w:numPr>
        <w:spacing w:after="0" w:line="240" w:lineRule="auto"/>
        <w:rPr>
          <w:rFonts w:ascii="IBM Plex Sans" w:hAnsi="IBM Plex Sans" w:cs="Times New Roman"/>
          <w:color w:val="0E0E0F"/>
        </w:rPr>
      </w:pPr>
      <w:r>
        <w:rPr>
          <w:rStyle w:val="Strong"/>
          <w:rFonts w:ascii="IBM Plex Sans" w:hAnsi="IBM Plex Sans"/>
          <w:color w:val="0E0E0F"/>
        </w:rPr>
        <w:t>Dashboard</w:t>
      </w:r>
      <w:r>
        <w:rPr>
          <w:rFonts w:ascii="IBM Plex Sans" w:hAnsi="IBM Plex Sans" w:cs="Times New Roman"/>
          <w:color w:val="0E0E0F"/>
        </w:rPr>
        <w:t> -  Admin Overview of all clients with health scores, trends, and quick status cards. Pick a client to work on.</w:t>
      </w:r>
    </w:p>
    <w:p w14:paraId="7F32EA5C" w14:textId="77777777" w:rsidR="007223AE" w:rsidRDefault="007223AE" w:rsidP="007223AE">
      <w:pPr>
        <w:pStyle w:val="NormalWeb"/>
        <w:spacing w:before="0" w:beforeAutospacing="0" w:after="0" w:afterAutospacing="0"/>
        <w:ind w:left="720"/>
        <w:rPr>
          <w:rFonts w:ascii="IBM Plex Sans" w:hAnsi="IBM Plex Sans"/>
          <w:color w:val="0E0E0F"/>
        </w:rPr>
      </w:pPr>
    </w:p>
    <w:p w14:paraId="5F55D450" w14:textId="77777777" w:rsidR="007223AE" w:rsidRDefault="007223AE" w:rsidP="007223AE">
      <w:pPr>
        <w:pStyle w:val="NormalWeb"/>
        <w:spacing w:before="0" w:beforeAutospacing="0" w:after="0" w:afterAutospacing="0"/>
        <w:ind w:left="720"/>
        <w:rPr>
          <w:rFonts w:ascii="IBM Plex Sans" w:hAnsi="IBM Plex Sans"/>
          <w:color w:val="0E0E0F"/>
        </w:rPr>
      </w:pPr>
      <w:r>
        <w:rPr>
          <w:rFonts w:ascii="IBM Plex Sans" w:hAnsi="IBM Plex Sans"/>
          <w:color w:val="0E0E0F"/>
        </w:rPr>
        <w:t>Client View: </w:t>
      </w:r>
    </w:p>
    <w:p w14:paraId="7ABEFBDE" w14:textId="77777777" w:rsidR="007223AE" w:rsidRDefault="007223AE" w:rsidP="007223AE">
      <w:pPr>
        <w:pStyle w:val="NormalWeb"/>
        <w:spacing w:before="0" w:beforeAutospacing="0" w:after="0" w:afterAutospacing="0"/>
        <w:ind w:left="720"/>
        <w:rPr>
          <w:rFonts w:ascii="IBM Plex Sans" w:hAnsi="IBM Plex Sans"/>
          <w:color w:val="0E0E0F"/>
        </w:rPr>
      </w:pPr>
    </w:p>
    <w:p w14:paraId="0BD168B1" w14:textId="77777777" w:rsidR="007223AE" w:rsidRDefault="007223AE" w:rsidP="007223AE">
      <w:pPr>
        <w:numPr>
          <w:ilvl w:val="0"/>
          <w:numId w:val="2"/>
        </w:numPr>
        <w:spacing w:after="0" w:line="240" w:lineRule="auto"/>
        <w:rPr>
          <w:rFonts w:ascii="IBM Plex Sans" w:hAnsi="IBM Plex Sans" w:cs="Times New Roman"/>
          <w:color w:val="0E0E0F"/>
        </w:rPr>
      </w:pPr>
      <w:r>
        <w:rPr>
          <w:rStyle w:val="Strong"/>
          <w:rFonts w:ascii="IBM Plex Sans" w:hAnsi="IBM Plex Sans"/>
          <w:color w:val="0E0E0F"/>
        </w:rPr>
        <w:t>Client Intake</w:t>
      </w:r>
      <w:r>
        <w:rPr>
          <w:rFonts w:ascii="IBM Plex Sans" w:hAnsi="IBM Plex Sans" w:cs="Times New Roman"/>
          <w:color w:val="0E0E0F"/>
        </w:rPr>
        <w:t> - Add a new client: company name, website, sector, description, keywords. This is the starting point for any new engagement.</w:t>
      </w:r>
    </w:p>
    <w:p w14:paraId="7BA9F749" w14:textId="77777777" w:rsidR="007223AE" w:rsidRDefault="007223AE" w:rsidP="007223AE">
      <w:pPr>
        <w:pStyle w:val="NormalWeb"/>
        <w:spacing w:before="0" w:beforeAutospacing="0" w:after="0" w:afterAutospacing="0"/>
        <w:ind w:left="720"/>
        <w:rPr>
          <w:rFonts w:ascii="IBM Plex Sans" w:hAnsi="IBM Plex Sans"/>
          <w:color w:val="0E0E0F"/>
        </w:rPr>
      </w:pPr>
    </w:p>
    <w:p w14:paraId="42809312" w14:textId="77777777" w:rsidR="007223AE" w:rsidRDefault="007223AE" w:rsidP="007223AE">
      <w:pPr>
        <w:numPr>
          <w:ilvl w:val="0"/>
          <w:numId w:val="2"/>
        </w:numPr>
        <w:spacing w:after="0" w:line="240" w:lineRule="auto"/>
        <w:rPr>
          <w:rFonts w:ascii="IBM Plex Sans" w:hAnsi="IBM Plex Sans" w:cs="Times New Roman"/>
          <w:color w:val="0E0E0F"/>
        </w:rPr>
      </w:pPr>
      <w:r>
        <w:rPr>
          <w:rStyle w:val="Strong"/>
          <w:rFonts w:ascii="IBM Plex Sans" w:hAnsi="IBM Plex Sans"/>
          <w:color w:val="0E0E0F"/>
        </w:rPr>
        <w:t>AIO Diagnostic - </w:t>
      </w:r>
      <w:r>
        <w:rPr>
          <w:rFonts w:ascii="IBM Plex Sans" w:hAnsi="IBM Plex Sans" w:cs="Times New Roman"/>
          <w:color w:val="0E0E0F"/>
        </w:rPr>
        <w:t> Runs an AI-powered audit of the client's website against GEO readiness criteria (content structure, schema, authority signals, AI discoverability). Produces a scored report with prioritised recommendations.</w:t>
      </w:r>
    </w:p>
    <w:p w14:paraId="5996F493" w14:textId="77777777" w:rsidR="007223AE" w:rsidRDefault="007223AE" w:rsidP="007223AE">
      <w:pPr>
        <w:pStyle w:val="NormalWeb"/>
        <w:spacing w:before="0" w:beforeAutospacing="0" w:after="0" w:afterAutospacing="0"/>
        <w:ind w:left="720"/>
        <w:rPr>
          <w:rFonts w:ascii="IBM Plex Sans" w:hAnsi="IBM Plex Sans"/>
          <w:color w:val="0E0E0F"/>
        </w:rPr>
      </w:pPr>
    </w:p>
    <w:p w14:paraId="0F319FD8" w14:textId="77777777" w:rsidR="007223AE" w:rsidRDefault="007223AE" w:rsidP="007223AE">
      <w:pPr>
        <w:numPr>
          <w:ilvl w:val="0"/>
          <w:numId w:val="2"/>
        </w:numPr>
        <w:spacing w:after="0" w:line="240" w:lineRule="auto"/>
        <w:rPr>
          <w:rFonts w:ascii="IBM Plex Sans" w:hAnsi="IBM Plex Sans" w:cs="Times New Roman"/>
          <w:color w:val="0E0E0F"/>
        </w:rPr>
      </w:pPr>
      <w:r>
        <w:rPr>
          <w:rStyle w:val="Strong"/>
          <w:rFonts w:ascii="IBM Plex Sans" w:hAnsi="IBM Plex Sans"/>
          <w:color w:val="0E0E0F"/>
        </w:rPr>
        <w:t>LLM Visibility</w:t>
      </w:r>
      <w:r>
        <w:rPr>
          <w:rFonts w:ascii="IBM Plex Sans" w:hAnsi="IBM Plex Sans" w:cs="Times New Roman"/>
          <w:color w:val="0E0E0F"/>
        </w:rPr>
        <w:t> -  Sends real probe questions to ChatGPT and Claude to check whether the client's brand is being mentioned by AI. Shows a visibility score, per-model breakdown, competitors being recommended instead, and interpretation caveats.</w:t>
      </w:r>
    </w:p>
    <w:p w14:paraId="7DCDDF48" w14:textId="77777777" w:rsidR="007223AE" w:rsidRDefault="007223AE" w:rsidP="007223AE">
      <w:pPr>
        <w:pStyle w:val="NormalWeb"/>
        <w:spacing w:before="0" w:beforeAutospacing="0" w:after="0" w:afterAutospacing="0"/>
        <w:ind w:left="720"/>
        <w:rPr>
          <w:rFonts w:ascii="IBM Plex Sans" w:hAnsi="IBM Plex Sans"/>
          <w:color w:val="0E0E0F"/>
        </w:rPr>
      </w:pPr>
    </w:p>
    <w:p w14:paraId="5DFBC7BD" w14:textId="77777777" w:rsidR="007223AE" w:rsidRDefault="007223AE" w:rsidP="007223AE">
      <w:pPr>
        <w:numPr>
          <w:ilvl w:val="0"/>
          <w:numId w:val="2"/>
        </w:numPr>
        <w:spacing w:after="0" w:line="240" w:lineRule="auto"/>
        <w:rPr>
          <w:rFonts w:ascii="IBM Plex Sans" w:hAnsi="IBM Plex Sans" w:cs="Times New Roman"/>
          <w:color w:val="0E0E0F"/>
        </w:rPr>
      </w:pPr>
      <w:r>
        <w:rPr>
          <w:rStyle w:val="Strong"/>
          <w:rFonts w:ascii="IBM Plex Sans" w:hAnsi="IBM Plex Sans"/>
          <w:color w:val="0E0E0F"/>
        </w:rPr>
        <w:t>Content Optimiser</w:t>
      </w:r>
      <w:r>
        <w:rPr>
          <w:rFonts w:ascii="IBM Plex Sans" w:hAnsi="IBM Plex Sans" w:cs="Times New Roman"/>
          <w:color w:val="0E0E0F"/>
        </w:rPr>
        <w:t> -  Takes the diagnostic findings and helps rewrite/improve content for better AI visibility (structure, entity clarity, citation-worthiness).</w:t>
      </w:r>
    </w:p>
    <w:p w14:paraId="1F2A7DCC" w14:textId="77777777" w:rsidR="007223AE" w:rsidRDefault="007223AE" w:rsidP="007223AE">
      <w:pPr>
        <w:pStyle w:val="NormalWeb"/>
        <w:spacing w:before="0" w:beforeAutospacing="0" w:after="0" w:afterAutospacing="0"/>
        <w:ind w:left="720"/>
        <w:rPr>
          <w:rFonts w:ascii="IBM Plex Sans" w:hAnsi="IBM Plex Sans"/>
          <w:color w:val="0E0E0F"/>
        </w:rPr>
      </w:pPr>
    </w:p>
    <w:p w14:paraId="3C28B04F" w14:textId="77777777" w:rsidR="007223AE" w:rsidRDefault="007223AE" w:rsidP="007223AE">
      <w:pPr>
        <w:numPr>
          <w:ilvl w:val="0"/>
          <w:numId w:val="2"/>
        </w:numPr>
        <w:spacing w:after="0" w:line="240" w:lineRule="auto"/>
        <w:rPr>
          <w:rFonts w:ascii="IBM Plex Sans" w:hAnsi="IBM Plex Sans" w:cs="Times New Roman"/>
          <w:color w:val="0E0E0F"/>
        </w:rPr>
      </w:pPr>
      <w:r>
        <w:rPr>
          <w:rStyle w:val="Strong"/>
          <w:rFonts w:ascii="IBM Plex Sans" w:hAnsi="IBM Plex Sans"/>
          <w:color w:val="0E0E0F"/>
        </w:rPr>
        <w:t>SEO Assessment</w:t>
      </w:r>
      <w:r>
        <w:rPr>
          <w:rFonts w:ascii="IBM Plex Sans" w:hAnsi="IBM Plex Sans" w:cs="Times New Roman"/>
          <w:color w:val="0E0E0F"/>
        </w:rPr>
        <w:t> -  Technical audit of a URL: meta tags, headings, schema markup, links, images, AI crawler readiness, plus Google PageSpeed scores. Returns scored findings with prioritised fixes.</w:t>
      </w:r>
    </w:p>
    <w:p w14:paraId="00009F32" w14:textId="77777777" w:rsidR="007223AE" w:rsidRDefault="007223AE" w:rsidP="007223AE">
      <w:pPr>
        <w:pStyle w:val="NormalWeb"/>
        <w:spacing w:before="0" w:beforeAutospacing="0" w:after="0" w:afterAutospacing="0"/>
        <w:ind w:left="720"/>
        <w:rPr>
          <w:rFonts w:ascii="IBM Plex Sans" w:hAnsi="IBM Plex Sans"/>
          <w:color w:val="0E0E0F"/>
        </w:rPr>
      </w:pPr>
    </w:p>
    <w:p w14:paraId="32E7E222" w14:textId="77777777" w:rsidR="007223AE" w:rsidRDefault="007223AE" w:rsidP="007223AE">
      <w:pPr>
        <w:numPr>
          <w:ilvl w:val="0"/>
          <w:numId w:val="2"/>
        </w:numPr>
        <w:spacing w:after="0" w:line="240" w:lineRule="auto"/>
        <w:rPr>
          <w:rFonts w:ascii="IBM Plex Sans" w:hAnsi="IBM Plex Sans" w:cs="Times New Roman"/>
          <w:color w:val="0E0E0F"/>
        </w:rPr>
      </w:pPr>
      <w:r>
        <w:rPr>
          <w:rStyle w:val="Strong"/>
          <w:rFonts w:ascii="IBM Plex Sans" w:hAnsi="IBM Plex Sans"/>
          <w:color w:val="0E0E0F"/>
        </w:rPr>
        <w:t>Authority Planner</w:t>
      </w:r>
      <w:r>
        <w:rPr>
          <w:rFonts w:ascii="IBM Plex Sans" w:hAnsi="IBM Plex Sans" w:cs="Times New Roman"/>
          <w:color w:val="0E0E0F"/>
        </w:rPr>
        <w:t> -  Plan and track authority-building activities (backlinks, citations, PR mentions) that strengthen the client's position in AI model training data.</w:t>
      </w:r>
    </w:p>
    <w:p w14:paraId="04DB0933" w14:textId="77777777" w:rsidR="007223AE" w:rsidRDefault="007223AE" w:rsidP="007223AE">
      <w:pPr>
        <w:pStyle w:val="NormalWeb"/>
        <w:spacing w:before="0" w:beforeAutospacing="0" w:after="0" w:afterAutospacing="0"/>
        <w:ind w:left="720"/>
        <w:rPr>
          <w:rFonts w:ascii="IBM Plex Sans" w:hAnsi="IBM Plex Sans"/>
          <w:color w:val="0E0E0F"/>
        </w:rPr>
      </w:pPr>
    </w:p>
    <w:p w14:paraId="61FC986E" w14:textId="77777777" w:rsidR="007223AE" w:rsidRDefault="007223AE" w:rsidP="007223AE">
      <w:pPr>
        <w:numPr>
          <w:ilvl w:val="0"/>
          <w:numId w:val="2"/>
        </w:numPr>
        <w:spacing w:after="0" w:line="240" w:lineRule="auto"/>
        <w:rPr>
          <w:rFonts w:ascii="IBM Plex Sans" w:hAnsi="IBM Plex Sans" w:cs="Times New Roman"/>
          <w:color w:val="0E0E0F"/>
        </w:rPr>
      </w:pPr>
      <w:r>
        <w:rPr>
          <w:rStyle w:val="Strong"/>
          <w:rFonts w:ascii="IBM Plex Sans" w:hAnsi="IBM Plex Sans"/>
          <w:color w:val="0E0E0F"/>
        </w:rPr>
        <w:t>Archive</w:t>
      </w:r>
      <w:r>
        <w:rPr>
          <w:rFonts w:ascii="IBM Plex Sans" w:hAnsi="IBM Plex Sans" w:cs="Times New Roman"/>
          <w:color w:val="0E0E0F"/>
        </w:rPr>
        <w:t> </w:t>
      </w:r>
      <w:r>
        <w:rPr>
          <w:rStyle w:val="Emphasis"/>
          <w:rFonts w:ascii="IBM Plex Sans" w:hAnsi="IBM Plex Sans"/>
          <w:color w:val="0E0E0F"/>
        </w:rPr>
        <w:t>(locked)</w:t>
      </w:r>
      <w:r>
        <w:rPr>
          <w:rFonts w:ascii="IBM Plex Sans" w:hAnsi="IBM Plex Sans" w:cs="Times New Roman"/>
          <w:color w:val="0E0E0F"/>
        </w:rPr>
        <w:t> - Future: historical snapshots of past audits and reports.</w:t>
      </w:r>
    </w:p>
    <w:p w14:paraId="3270A8ED" w14:textId="77777777" w:rsidR="007223AE" w:rsidRDefault="007223AE" w:rsidP="007223AE">
      <w:pPr>
        <w:pStyle w:val="NormalWeb"/>
        <w:spacing w:before="0" w:beforeAutospacing="0" w:after="0" w:afterAutospacing="0"/>
        <w:ind w:left="720"/>
        <w:rPr>
          <w:rFonts w:ascii="IBM Plex Sans" w:hAnsi="IBM Plex Sans"/>
          <w:color w:val="0E0E0F"/>
        </w:rPr>
      </w:pPr>
    </w:p>
    <w:p w14:paraId="270D5455" w14:textId="77777777" w:rsidR="007223AE" w:rsidRDefault="007223AE" w:rsidP="007223AE">
      <w:pPr>
        <w:numPr>
          <w:ilvl w:val="0"/>
          <w:numId w:val="2"/>
        </w:numPr>
        <w:spacing w:after="0" w:line="240" w:lineRule="auto"/>
        <w:rPr>
          <w:rFonts w:ascii="IBM Plex Sans" w:hAnsi="IBM Plex Sans" w:cs="Times New Roman"/>
          <w:color w:val="0E0E0F"/>
        </w:rPr>
      </w:pPr>
      <w:r>
        <w:rPr>
          <w:rStyle w:val="Strong"/>
          <w:rFonts w:ascii="IBM Plex Sans" w:hAnsi="IBM Plex Sans"/>
          <w:color w:val="0E0E0F"/>
        </w:rPr>
        <w:lastRenderedPageBreak/>
        <w:t>Release Gateway</w:t>
      </w:r>
      <w:r>
        <w:rPr>
          <w:rFonts w:ascii="IBM Plex Sans" w:hAnsi="IBM Plex Sans" w:cs="Times New Roman"/>
          <w:color w:val="0E0E0F"/>
        </w:rPr>
        <w:t> </w:t>
      </w:r>
      <w:r>
        <w:rPr>
          <w:rStyle w:val="Emphasis"/>
          <w:rFonts w:ascii="IBM Plex Sans" w:hAnsi="IBM Plex Sans"/>
          <w:color w:val="0E0E0F"/>
        </w:rPr>
        <w:t>(locked)</w:t>
      </w:r>
      <w:r>
        <w:rPr>
          <w:rFonts w:ascii="IBM Plex Sans" w:hAnsi="IBM Plex Sans" w:cs="Times New Roman"/>
          <w:color w:val="0E0E0F"/>
        </w:rPr>
        <w:t> -  Future: approval workflow for publishing optimised content.</w:t>
      </w:r>
    </w:p>
    <w:p w14:paraId="4568F840" w14:textId="77777777" w:rsidR="007223AE" w:rsidRDefault="007223AE" w:rsidP="007223AE">
      <w:pPr>
        <w:pStyle w:val="NormalWeb"/>
        <w:spacing w:before="0" w:beforeAutospacing="0" w:after="0" w:afterAutospacing="0"/>
        <w:ind w:left="720"/>
        <w:rPr>
          <w:rFonts w:ascii="IBM Plex Sans" w:hAnsi="IBM Plex Sans"/>
          <w:color w:val="0E0E0F"/>
        </w:rPr>
      </w:pPr>
    </w:p>
    <w:p w14:paraId="67089201" w14:textId="77777777" w:rsidR="007223AE" w:rsidRDefault="007223AE" w:rsidP="007223AE">
      <w:pPr>
        <w:numPr>
          <w:ilvl w:val="0"/>
          <w:numId w:val="2"/>
        </w:numPr>
        <w:spacing w:after="0" w:line="240" w:lineRule="auto"/>
        <w:rPr>
          <w:rFonts w:ascii="IBM Plex Sans" w:hAnsi="IBM Plex Sans" w:cs="Times New Roman"/>
          <w:color w:val="0E0E0F"/>
        </w:rPr>
      </w:pPr>
      <w:r>
        <w:rPr>
          <w:rStyle w:val="Strong"/>
          <w:rFonts w:ascii="IBM Plex Sans" w:hAnsi="IBM Plex Sans"/>
          <w:color w:val="0E0E0F"/>
        </w:rPr>
        <w:t>Measure &amp; Report</w:t>
      </w:r>
      <w:r>
        <w:rPr>
          <w:rFonts w:ascii="IBM Plex Sans" w:hAnsi="IBM Plex Sans" w:cs="Times New Roman"/>
          <w:color w:val="0E0E0F"/>
        </w:rPr>
        <w:t> - View the client's GEO report with scores, trends, and a "Start Implementing" button that loops back to Content Optimiser.</w:t>
      </w:r>
    </w:p>
    <w:p w14:paraId="4ED619A3" w14:textId="77777777" w:rsidR="007223AE" w:rsidRDefault="00000000" w:rsidP="007223AE">
      <w:pPr>
        <w:jc w:val="center"/>
        <w:rPr>
          <w:rFonts w:ascii="Aptos" w:hAnsi="Aptos" w:cs="Aptos"/>
        </w:rPr>
      </w:pPr>
      <w:r>
        <w:pict w14:anchorId="59D2D7FE">
          <v:rect id="_x0000_i1026" style="width:6in;height:.6pt" o:hralign="center" o:hrstd="t" o:hr="t" fillcolor="#a0a0a0" stroked="f"/>
        </w:pict>
      </w:r>
    </w:p>
    <w:p w14:paraId="06A263ED" w14:textId="77777777" w:rsidR="007223AE" w:rsidRDefault="007223AE" w:rsidP="007223AE">
      <w:pPr>
        <w:pStyle w:val="NormalWeb"/>
        <w:spacing w:before="0" w:beforeAutospacing="0"/>
        <w:rPr>
          <w:rFonts w:ascii="IBM Plex Sans" w:hAnsi="IBM Plex Sans"/>
          <w:color w:val="0E0E0F"/>
        </w:rPr>
      </w:pPr>
      <w:r>
        <w:rPr>
          <w:rStyle w:val="Strong"/>
          <w:rFonts w:ascii="IBM Plex Sans" w:hAnsi="IBM Plex Sans"/>
          <w:color w:val="0E0E0F"/>
        </w:rPr>
        <w:t>The Loop: Intake → Diagnose → Visibility Check → Optimise → Plan → Measure → Repeat</w:t>
      </w:r>
    </w:p>
    <w:p w14:paraId="1EE0292E" w14:textId="77777777" w:rsidR="007223AE" w:rsidRDefault="007223AE" w:rsidP="007223AE">
      <w:pPr>
        <w:pStyle w:val="NormalWeb"/>
        <w:spacing w:before="0" w:beforeAutospacing="0" w:after="0" w:afterAutospacing="0"/>
        <w:rPr>
          <w:rFonts w:ascii="IBM Plex Sans" w:hAnsi="IBM Plex Sans"/>
          <w:color w:val="0E0E0F"/>
        </w:rPr>
      </w:pPr>
      <w:r>
        <w:rPr>
          <w:rFonts w:ascii="IBM Plex Sans" w:hAnsi="IBM Plex Sans"/>
          <w:color w:val="0E0E0F"/>
        </w:rPr>
        <w:t>The idea is that after measuring results, you run the LLM Visibility check again to see if the score has improved, then repeat the cycle. </w:t>
      </w:r>
    </w:p>
    <w:p w14:paraId="18989863" w14:textId="77777777" w:rsidR="007223AE" w:rsidRDefault="007223AE" w:rsidP="007223AE">
      <w:pPr>
        <w:pStyle w:val="NormalWeb"/>
        <w:spacing w:before="0" w:beforeAutospacing="0" w:after="0" w:afterAutospacing="0"/>
        <w:rPr>
          <w:rFonts w:ascii="IBM Plex Sans" w:hAnsi="IBM Plex Sans"/>
          <w:color w:val="0E0E0F"/>
        </w:rPr>
      </w:pPr>
      <w:r>
        <w:rPr>
          <w:rFonts w:ascii="IBM Plex Sans" w:hAnsi="IBM Plex Sans"/>
          <w:color w:val="0E0E0F"/>
        </w:rPr>
        <w:t>Each pass should move the needle on AI citations.</w:t>
      </w:r>
    </w:p>
    <w:p w14:paraId="311ADD2A" w14:textId="77777777" w:rsidR="007223AE" w:rsidRDefault="007223AE" w:rsidP="007223AE">
      <w:pPr>
        <w:rPr>
          <w:rFonts w:ascii="Aptos" w:hAnsi="Aptos"/>
        </w:rPr>
      </w:pPr>
    </w:p>
    <w:p w14:paraId="6EA36DDF" w14:textId="77777777" w:rsidR="007223AE" w:rsidRDefault="007223AE" w:rsidP="007223AE">
      <w:hyperlink r:id="rId7" w:history="1">
        <w:r>
          <w:rPr>
            <w:rStyle w:val="Hyperlink"/>
          </w:rPr>
          <w:t>http://www.a</w:t>
        </w:r>
        <w:r>
          <w:rPr>
            <w:rStyle w:val="Hyperlink"/>
          </w:rPr>
          <w:t>i</w:t>
        </w:r>
        <w:r>
          <w:rPr>
            <w:rStyle w:val="Hyperlink"/>
          </w:rPr>
          <w:t>ofusion.ai/</w:t>
        </w:r>
      </w:hyperlink>
    </w:p>
    <w:p w14:paraId="6485FBF5" w14:textId="77777777" w:rsidR="00DD4F1E" w:rsidRDefault="00DD4F1E" w:rsidP="007223AE"/>
    <w:p w14:paraId="0EBAE725" w14:textId="16163237" w:rsidR="007223AE" w:rsidRDefault="00DD4F1E" w:rsidP="007223AE">
      <w:r>
        <w:t xml:space="preserve">My </w:t>
      </w:r>
      <w:r w:rsidR="006978C1">
        <w:t>Notes</w:t>
      </w:r>
    </w:p>
    <w:p w14:paraId="063A4CFF" w14:textId="77777777" w:rsidR="005501D0" w:rsidRDefault="005501D0"/>
    <w:p w14:paraId="2FEE1886" w14:textId="084D3819" w:rsidR="005501D0" w:rsidRPr="00B77174" w:rsidRDefault="007223AE">
      <w:pPr>
        <w:rPr>
          <w:b/>
          <w:bCs/>
          <w:u w:val="single"/>
        </w:rPr>
      </w:pPr>
      <w:r w:rsidRPr="00B77174">
        <w:rPr>
          <w:b/>
          <w:bCs/>
          <w:u w:val="single"/>
        </w:rPr>
        <w:t>Revisions and questions</w:t>
      </w:r>
    </w:p>
    <w:p w14:paraId="59F8CD67" w14:textId="419F606E" w:rsidR="007700D9" w:rsidRDefault="005501D0">
      <w:r>
        <w:t xml:space="preserve">AIO Fusion wire frame </w:t>
      </w:r>
      <w:r w:rsidR="00B77174">
        <w:t>20</w:t>
      </w:r>
      <w:r>
        <w:t>0426</w:t>
      </w:r>
    </w:p>
    <w:p w14:paraId="134738D2" w14:textId="77777777" w:rsidR="005501D0" w:rsidRDefault="005501D0"/>
    <w:p w14:paraId="57C79A45" w14:textId="377BBE54" w:rsidR="00326FD0" w:rsidRDefault="0080767D">
      <w:pPr>
        <w:rPr>
          <w:i/>
          <w:iCs/>
        </w:rPr>
      </w:pPr>
      <w:r>
        <w:rPr>
          <w:i/>
          <w:iCs/>
        </w:rPr>
        <w:t xml:space="preserve">General questions </w:t>
      </w:r>
      <w:r w:rsidR="00326FD0">
        <w:rPr>
          <w:i/>
          <w:iCs/>
        </w:rPr>
        <w:t>– the pages take you to sections of the main page – is it possible to add more pages / sections</w:t>
      </w:r>
    </w:p>
    <w:p w14:paraId="3FE96A8E" w14:textId="72FA3010" w:rsidR="00681FAC" w:rsidRDefault="00681FAC">
      <w:pPr>
        <w:rPr>
          <w:i/>
          <w:iCs/>
        </w:rPr>
      </w:pPr>
      <w:r>
        <w:rPr>
          <w:i/>
          <w:iCs/>
        </w:rPr>
        <w:t>How easy is it to expand the site?</w:t>
      </w:r>
    </w:p>
    <w:p w14:paraId="00A1378F" w14:textId="04195DD2" w:rsidR="00681FAC" w:rsidRDefault="00681FAC">
      <w:pPr>
        <w:rPr>
          <w:i/>
          <w:iCs/>
        </w:rPr>
      </w:pPr>
      <w:r>
        <w:rPr>
          <w:i/>
          <w:iCs/>
        </w:rPr>
        <w:t xml:space="preserve">Need and </w:t>
      </w:r>
      <w:hyperlink r:id="rId8" w:history="1">
        <w:r w:rsidRPr="000E5F95">
          <w:rPr>
            <w:rStyle w:val="Hyperlink"/>
            <w:i/>
            <w:iCs/>
          </w:rPr>
          <w:t>info@aiofusion.ai</w:t>
        </w:r>
      </w:hyperlink>
      <w:r>
        <w:rPr>
          <w:i/>
          <w:iCs/>
        </w:rPr>
        <w:t xml:space="preserve"> email set up – can get my IT to facilitate – or can I do that through 123reg</w:t>
      </w:r>
    </w:p>
    <w:p w14:paraId="5B67892E" w14:textId="5C52889F" w:rsidR="00681FAC" w:rsidRDefault="00681FAC">
      <w:pPr>
        <w:rPr>
          <w:i/>
          <w:iCs/>
        </w:rPr>
      </w:pPr>
      <w:r>
        <w:rPr>
          <w:i/>
          <w:iCs/>
        </w:rPr>
        <w:t>Hosting of site</w:t>
      </w:r>
    </w:p>
    <w:p w14:paraId="5141AE1A" w14:textId="23E9B9D7" w:rsidR="00681FAC" w:rsidRDefault="000C0812">
      <w:pPr>
        <w:rPr>
          <w:i/>
          <w:iCs/>
        </w:rPr>
      </w:pPr>
      <w:r>
        <w:rPr>
          <w:i/>
          <w:iCs/>
        </w:rPr>
        <w:t>AI and SEO optimisation of site</w:t>
      </w:r>
    </w:p>
    <w:p w14:paraId="4901B72F" w14:textId="1DE53D3F" w:rsidR="00390D42" w:rsidRDefault="00390D42">
      <w:pPr>
        <w:rPr>
          <w:i/>
          <w:iCs/>
        </w:rPr>
      </w:pPr>
      <w:r>
        <w:rPr>
          <w:i/>
          <w:iCs/>
        </w:rPr>
        <w:t>How are we going to manage the on-going technical management of the platform?</w:t>
      </w:r>
    </w:p>
    <w:p w14:paraId="134E02A3" w14:textId="77777777" w:rsidR="00326FD0" w:rsidRDefault="00326FD0">
      <w:pPr>
        <w:rPr>
          <w:i/>
          <w:iCs/>
        </w:rPr>
      </w:pPr>
    </w:p>
    <w:p w14:paraId="6AF9EBE3" w14:textId="77777777" w:rsidR="00330CE3" w:rsidRPr="0080767D" w:rsidRDefault="00330CE3" w:rsidP="00330CE3">
      <w:pPr>
        <w:rPr>
          <w:b/>
          <w:bCs/>
          <w:u w:val="single"/>
        </w:rPr>
      </w:pPr>
      <w:r w:rsidRPr="0080767D">
        <w:rPr>
          <w:b/>
          <w:bCs/>
          <w:u w:val="single"/>
        </w:rPr>
        <w:t>Platform page</w:t>
      </w:r>
    </w:p>
    <w:p w14:paraId="7A50B214" w14:textId="46AB70E7" w:rsidR="00D43E9D" w:rsidRPr="00D43E9D" w:rsidRDefault="00D43E9D" w:rsidP="00330CE3">
      <w:pPr>
        <w:rPr>
          <w:i/>
          <w:iCs/>
        </w:rPr>
      </w:pPr>
      <w:r w:rsidRPr="00D43E9D">
        <w:rPr>
          <w:i/>
          <w:iCs/>
        </w:rPr>
        <w:t>Note</w:t>
      </w:r>
      <w:r w:rsidR="0080767D">
        <w:rPr>
          <w:i/>
          <w:iCs/>
        </w:rPr>
        <w:t>s</w:t>
      </w:r>
      <w:r w:rsidRPr="00D43E9D">
        <w:rPr>
          <w:i/>
          <w:iCs/>
        </w:rPr>
        <w:t xml:space="preserve"> – over all needs detailed discussion about how this works and is presented.</w:t>
      </w:r>
    </w:p>
    <w:p w14:paraId="10DB440D" w14:textId="512101D9" w:rsidR="00330CE3" w:rsidRPr="0080767D" w:rsidRDefault="00330CE3" w:rsidP="00330CE3">
      <w:pPr>
        <w:rPr>
          <w:b/>
          <w:bCs/>
        </w:rPr>
      </w:pPr>
      <w:r w:rsidRPr="0080767D">
        <w:rPr>
          <w:b/>
          <w:bCs/>
        </w:rPr>
        <w:t>Dashboard</w:t>
      </w:r>
    </w:p>
    <w:p w14:paraId="46CE5F71" w14:textId="49AF4207" w:rsidR="00330CE3" w:rsidRPr="00D43E9D" w:rsidRDefault="00D43E9D" w:rsidP="00330CE3">
      <w:pPr>
        <w:rPr>
          <w:i/>
          <w:iCs/>
        </w:rPr>
      </w:pPr>
      <w:r>
        <w:t xml:space="preserve">Notes - </w:t>
      </w:r>
      <w:r w:rsidR="00330CE3" w:rsidRPr="00D43E9D">
        <w:rPr>
          <w:i/>
          <w:iCs/>
        </w:rPr>
        <w:t>The entry point can’t be client tabs as these won’t exist until people start using it.</w:t>
      </w:r>
    </w:p>
    <w:p w14:paraId="76305F25" w14:textId="77777777" w:rsidR="00330CE3" w:rsidRPr="004F7F47" w:rsidRDefault="00330CE3" w:rsidP="00330CE3">
      <w:pPr>
        <w:rPr>
          <w:i/>
          <w:iCs/>
        </w:rPr>
      </w:pPr>
      <w:r w:rsidRPr="004F7F47">
        <w:rPr>
          <w:i/>
          <w:iCs/>
        </w:rPr>
        <w:lastRenderedPageBreak/>
        <w:t>What data should feature on the dashboard for each client – structured based on the dashboard order ?</w:t>
      </w:r>
    </w:p>
    <w:p w14:paraId="38BEFA44" w14:textId="77777777" w:rsidR="00330CE3" w:rsidRPr="00D52455" w:rsidRDefault="00330CE3" w:rsidP="00330CE3">
      <w:pPr>
        <w:rPr>
          <w:i/>
          <w:iCs/>
        </w:rPr>
      </w:pPr>
      <w:r w:rsidRPr="00D52455">
        <w:rPr>
          <w:i/>
          <w:iCs/>
        </w:rPr>
        <w:t>Needs a side bar with dashboard tabs</w:t>
      </w:r>
    </w:p>
    <w:p w14:paraId="1193C4DE" w14:textId="77777777" w:rsidR="00330CE3" w:rsidRPr="00603452" w:rsidRDefault="00330CE3" w:rsidP="00330CE3">
      <w:pPr>
        <w:rPr>
          <w:strike/>
        </w:rPr>
      </w:pPr>
      <w:r>
        <w:t xml:space="preserve">Intro copy – delete - </w:t>
      </w:r>
      <w:r w:rsidRPr="00603452">
        <w:rPr>
          <w:strike/>
        </w:rPr>
        <w:t>Your Clients</w:t>
      </w:r>
    </w:p>
    <w:p w14:paraId="6CF43B08" w14:textId="77777777" w:rsidR="00330CE3" w:rsidRPr="00603452" w:rsidRDefault="00330CE3" w:rsidP="00330CE3">
      <w:pPr>
        <w:rPr>
          <w:strike/>
        </w:rPr>
      </w:pPr>
      <w:r w:rsidRPr="00603452">
        <w:rPr>
          <w:strike/>
        </w:rPr>
        <w:t>Select a client to manage their GEO content and authority planning.</w:t>
      </w:r>
    </w:p>
    <w:p w14:paraId="70899F8F" w14:textId="0F728FCC" w:rsidR="00330CE3" w:rsidRPr="00D43E9D" w:rsidRDefault="00D43E9D" w:rsidP="00330CE3">
      <w:pPr>
        <w:rPr>
          <w:i/>
          <w:iCs/>
        </w:rPr>
      </w:pPr>
      <w:r w:rsidRPr="00D43E9D">
        <w:rPr>
          <w:i/>
          <w:iCs/>
        </w:rPr>
        <w:t>Will suggest new copy.</w:t>
      </w:r>
    </w:p>
    <w:p w14:paraId="6ABB2250" w14:textId="77777777" w:rsidR="00330CE3" w:rsidRPr="00D43E9D" w:rsidRDefault="00330CE3" w:rsidP="00330CE3">
      <w:pPr>
        <w:rPr>
          <w:i/>
          <w:iCs/>
        </w:rPr>
      </w:pPr>
      <w:r w:rsidRPr="00D43E9D">
        <w:rPr>
          <w:i/>
          <w:iCs/>
        </w:rPr>
        <w:t>Need a button enabling the creation of a client programme</w:t>
      </w:r>
    </w:p>
    <w:p w14:paraId="28205086" w14:textId="0EB25B69" w:rsidR="00330CE3" w:rsidRPr="00D43E9D" w:rsidRDefault="00330CE3" w:rsidP="00330CE3">
      <w:pPr>
        <w:rPr>
          <w:i/>
          <w:iCs/>
        </w:rPr>
      </w:pPr>
      <w:r w:rsidRPr="00D43E9D">
        <w:rPr>
          <w:i/>
          <w:iCs/>
        </w:rPr>
        <w:t xml:space="preserve">Users need to be able to backtrack </w:t>
      </w:r>
    </w:p>
    <w:p w14:paraId="7ABDE903" w14:textId="77777777" w:rsidR="00330CE3" w:rsidRDefault="00330CE3" w:rsidP="00330CE3"/>
    <w:p w14:paraId="62A10B1A" w14:textId="74E2AC58" w:rsidR="00330CE3" w:rsidRDefault="00D43E9D" w:rsidP="00330CE3">
      <w:pPr>
        <w:rPr>
          <w:i/>
          <w:iCs/>
        </w:rPr>
      </w:pPr>
      <w:r>
        <w:rPr>
          <w:i/>
          <w:iCs/>
        </w:rPr>
        <w:t>Notes on</w:t>
      </w:r>
      <w:r w:rsidR="00330CE3" w:rsidRPr="00A754B0">
        <w:rPr>
          <w:i/>
          <w:iCs/>
        </w:rPr>
        <w:t xml:space="preserve"> functionality</w:t>
      </w:r>
    </w:p>
    <w:p w14:paraId="5733DDC1" w14:textId="4E5BE740" w:rsidR="00330CE3" w:rsidRDefault="00330CE3" w:rsidP="00330CE3">
      <w:pPr>
        <w:rPr>
          <w:i/>
          <w:iCs/>
        </w:rPr>
      </w:pPr>
      <w:r>
        <w:rPr>
          <w:i/>
          <w:iCs/>
        </w:rPr>
        <w:t>We need to restructure the dashboard elements so that they make sense in terms of setting up technical AIO and on-going earned media AIO</w:t>
      </w:r>
      <w:r>
        <w:rPr>
          <w:i/>
          <w:iCs/>
        </w:rPr>
        <w:t>.</w:t>
      </w:r>
    </w:p>
    <w:p w14:paraId="01EF962B" w14:textId="65EAE3CD" w:rsidR="00330CE3" w:rsidRDefault="00330CE3" w:rsidP="00330CE3">
      <w:pPr>
        <w:rPr>
          <w:i/>
          <w:iCs/>
        </w:rPr>
      </w:pPr>
      <w:r>
        <w:rPr>
          <w:i/>
          <w:iCs/>
        </w:rPr>
        <w:t xml:space="preserve">Looking at it </w:t>
      </w:r>
      <w:r w:rsidR="00D43E9D">
        <w:rPr>
          <w:i/>
          <w:iCs/>
        </w:rPr>
        <w:t>Dashboard elements</w:t>
      </w:r>
      <w:r w:rsidR="0080767D">
        <w:rPr>
          <w:i/>
          <w:iCs/>
        </w:rPr>
        <w:t xml:space="preserve"> </w:t>
      </w:r>
      <w:r>
        <w:rPr>
          <w:i/>
          <w:iCs/>
        </w:rPr>
        <w:t xml:space="preserve">4+5 are simple audit mechanisms – giving you current performance status before any information is on-boarded. Presume the idea is to repeat as changes are made and impact of an on-going programme is felt. </w:t>
      </w:r>
    </w:p>
    <w:p w14:paraId="7BCF11DF" w14:textId="7965867A" w:rsidR="00330CE3" w:rsidRDefault="00330CE3" w:rsidP="00330CE3">
      <w:pPr>
        <w:rPr>
          <w:i/>
          <w:iCs/>
        </w:rPr>
      </w:pPr>
      <w:r>
        <w:rPr>
          <w:i/>
          <w:iCs/>
        </w:rPr>
        <w:t>Suggest we create a</w:t>
      </w:r>
      <w:r w:rsidR="00D43E9D">
        <w:rPr>
          <w:i/>
          <w:iCs/>
        </w:rPr>
        <w:t xml:space="preserve">n Audit </w:t>
      </w:r>
      <w:r>
        <w:rPr>
          <w:i/>
          <w:iCs/>
        </w:rPr>
        <w:t>section at the top which enables to you to do the diagnostic bit and then repeat it to check how things have changed based on using the platform.</w:t>
      </w:r>
    </w:p>
    <w:p w14:paraId="13CFB7BF" w14:textId="5B79222D" w:rsidR="006A48BD" w:rsidRPr="00D43E9D" w:rsidRDefault="006A48BD" w:rsidP="00D43E9D">
      <w:pPr>
        <w:rPr>
          <w:i/>
          <w:iCs/>
        </w:rPr>
      </w:pPr>
      <w:r>
        <w:rPr>
          <w:i/>
          <w:iCs/>
        </w:rPr>
        <w:t>How is performance reported – downloadable report? How does it report what affected what – audit trail (that was noted in the For agencies section)</w:t>
      </w:r>
    </w:p>
    <w:p w14:paraId="51ED9345" w14:textId="18B93269" w:rsidR="00330CE3" w:rsidRPr="0091366F" w:rsidRDefault="00330CE3" w:rsidP="00330CE3">
      <w:pPr>
        <w:rPr>
          <w:b/>
          <w:bCs/>
          <w:u w:val="single"/>
        </w:rPr>
      </w:pPr>
      <w:r>
        <w:rPr>
          <w:b/>
          <w:bCs/>
          <w:u w:val="single"/>
        </w:rPr>
        <w:t>Dashboard</w:t>
      </w:r>
    </w:p>
    <w:p w14:paraId="29226538" w14:textId="2E53DCC8" w:rsidR="006A48BD" w:rsidRPr="006A48BD" w:rsidRDefault="006A48BD" w:rsidP="00330CE3">
      <w:pPr>
        <w:rPr>
          <w:i/>
          <w:iCs/>
        </w:rPr>
      </w:pPr>
      <w:r w:rsidRPr="006A48BD">
        <w:rPr>
          <w:i/>
          <w:iCs/>
        </w:rPr>
        <w:t>Suggested new structure</w:t>
      </w:r>
    </w:p>
    <w:p w14:paraId="3E93489D" w14:textId="33557F49" w:rsidR="0080767D" w:rsidRDefault="00330CE3" w:rsidP="00330CE3">
      <w:pPr>
        <w:rPr>
          <w:b/>
          <w:bCs/>
          <w:u w:val="single"/>
        </w:rPr>
      </w:pPr>
      <w:r w:rsidRPr="001D4F51">
        <w:rPr>
          <w:b/>
          <w:bCs/>
          <w:u w:val="single"/>
        </w:rPr>
        <w:t xml:space="preserve">Section </w:t>
      </w:r>
      <w:r w:rsidR="00767A27" w:rsidRPr="001D4F51">
        <w:rPr>
          <w:b/>
          <w:bCs/>
          <w:u w:val="single"/>
        </w:rPr>
        <w:t>1.</w:t>
      </w:r>
      <w:r w:rsidRPr="001D4F51">
        <w:rPr>
          <w:b/>
          <w:bCs/>
          <w:u w:val="single"/>
        </w:rPr>
        <w:t xml:space="preserve">  </w:t>
      </w:r>
    </w:p>
    <w:p w14:paraId="22379044" w14:textId="7F320FC1" w:rsidR="00330CE3" w:rsidRPr="001D4F51" w:rsidRDefault="00330CE3" w:rsidP="00330CE3">
      <w:pPr>
        <w:rPr>
          <w:b/>
          <w:bCs/>
          <w:u w:val="single"/>
        </w:rPr>
      </w:pPr>
      <w:r w:rsidRPr="001D4F51">
        <w:rPr>
          <w:b/>
          <w:bCs/>
          <w:u w:val="single"/>
        </w:rPr>
        <w:t>AIO Audit</w:t>
      </w:r>
    </w:p>
    <w:p w14:paraId="48A63E25" w14:textId="222A7FD1" w:rsidR="00330CE3" w:rsidRPr="00EB5013" w:rsidRDefault="00767A27" w:rsidP="00330CE3">
      <w:r>
        <w:rPr>
          <w:b/>
          <w:bCs/>
        </w:rPr>
        <w:t>1a.</w:t>
      </w:r>
      <w:r w:rsidR="00330CE3" w:rsidRPr="00330CE3">
        <w:rPr>
          <w:b/>
          <w:bCs/>
        </w:rPr>
        <w:tab/>
        <w:t xml:space="preserve">AIO Diagnostic - </w:t>
      </w:r>
      <w:r w:rsidR="00330CE3" w:rsidRPr="00EB5013">
        <w:t>Runs an AI-powered audit of the client's website against GEO readiness criteria (content structure, schema, authority signals, AI discoverability). Produces a scored report with prioritised recommendations.</w:t>
      </w:r>
    </w:p>
    <w:p w14:paraId="2CAAE92F" w14:textId="77777777" w:rsidR="00330CE3" w:rsidRPr="00330CE3" w:rsidRDefault="00330CE3" w:rsidP="00330CE3">
      <w:pPr>
        <w:rPr>
          <w:b/>
          <w:bCs/>
        </w:rPr>
      </w:pPr>
    </w:p>
    <w:p w14:paraId="33C07E73" w14:textId="15E344BF" w:rsidR="00330CE3" w:rsidRPr="00EB5013" w:rsidRDefault="00767A27" w:rsidP="00330CE3">
      <w:r>
        <w:rPr>
          <w:b/>
          <w:bCs/>
        </w:rPr>
        <w:t>1b.</w:t>
      </w:r>
      <w:r w:rsidR="00330CE3" w:rsidRPr="00330CE3">
        <w:rPr>
          <w:b/>
          <w:bCs/>
        </w:rPr>
        <w:tab/>
      </w:r>
      <w:r w:rsidR="00EB5013" w:rsidRPr="00EB5013">
        <w:rPr>
          <w:b/>
          <w:bCs/>
        </w:rPr>
        <w:t>Earned Visibility (was LLM Visibility)</w:t>
      </w:r>
      <w:r w:rsidR="00330CE3" w:rsidRPr="00330CE3">
        <w:rPr>
          <w:b/>
          <w:bCs/>
        </w:rPr>
        <w:t xml:space="preserve"> - </w:t>
      </w:r>
      <w:r w:rsidR="00330CE3" w:rsidRPr="00EB5013">
        <w:t>Sends real probe questions to ChatGPT and Claude to check whether the client's brand is being mentioned by AI. Shows a visibility score, per-model breakdown, competitors being recommended instead, and interpretation caveats.</w:t>
      </w:r>
    </w:p>
    <w:p w14:paraId="4D3D6238" w14:textId="77777777" w:rsidR="006A48BD" w:rsidRDefault="006A48BD" w:rsidP="00330CE3">
      <w:pPr>
        <w:rPr>
          <w:b/>
          <w:bCs/>
        </w:rPr>
      </w:pPr>
    </w:p>
    <w:p w14:paraId="25F572BF" w14:textId="2ED25E37" w:rsidR="0080767D" w:rsidRDefault="006A48BD" w:rsidP="00330CE3">
      <w:pPr>
        <w:rPr>
          <w:b/>
          <w:bCs/>
          <w:u w:val="single"/>
        </w:rPr>
      </w:pPr>
      <w:r w:rsidRPr="001D4F51">
        <w:rPr>
          <w:b/>
          <w:bCs/>
          <w:u w:val="single"/>
        </w:rPr>
        <w:t xml:space="preserve">Section </w:t>
      </w:r>
      <w:r w:rsidR="00767A27" w:rsidRPr="001D4F51">
        <w:rPr>
          <w:b/>
          <w:bCs/>
          <w:u w:val="single"/>
        </w:rPr>
        <w:t>2.</w:t>
      </w:r>
      <w:r w:rsidRPr="001D4F51">
        <w:rPr>
          <w:b/>
          <w:bCs/>
          <w:u w:val="single"/>
        </w:rPr>
        <w:t xml:space="preserve"> </w:t>
      </w:r>
    </w:p>
    <w:p w14:paraId="7ABFDB77" w14:textId="7200DB99" w:rsidR="00330CE3" w:rsidRPr="001D4F51" w:rsidRDefault="0080767D" w:rsidP="00330CE3">
      <w:pPr>
        <w:rPr>
          <w:b/>
          <w:bCs/>
          <w:u w:val="single"/>
        </w:rPr>
      </w:pPr>
      <w:r>
        <w:rPr>
          <w:b/>
          <w:bCs/>
          <w:u w:val="single"/>
        </w:rPr>
        <w:t>Website AI</w:t>
      </w:r>
      <w:r w:rsidR="006A48BD" w:rsidRPr="001D4F51">
        <w:rPr>
          <w:b/>
          <w:bCs/>
          <w:u w:val="single"/>
        </w:rPr>
        <w:t xml:space="preserve"> Optimisation</w:t>
      </w:r>
    </w:p>
    <w:p w14:paraId="2E1B0E48" w14:textId="7DD2E107" w:rsidR="006A48BD" w:rsidRDefault="006A48BD" w:rsidP="00330CE3">
      <w:pPr>
        <w:rPr>
          <w:i/>
          <w:iCs/>
        </w:rPr>
      </w:pPr>
      <w:r w:rsidRPr="006A48BD">
        <w:rPr>
          <w:i/>
          <w:iCs/>
        </w:rPr>
        <w:t xml:space="preserve">Note </w:t>
      </w:r>
      <w:r>
        <w:rPr>
          <w:i/>
          <w:iCs/>
        </w:rPr>
        <w:t>–</w:t>
      </w:r>
      <w:r w:rsidRPr="006A48BD">
        <w:rPr>
          <w:i/>
          <w:iCs/>
        </w:rPr>
        <w:t xml:space="preserve"> </w:t>
      </w:r>
      <w:r>
        <w:rPr>
          <w:i/>
          <w:iCs/>
        </w:rPr>
        <w:t>We need to separate different parts of the client intake doc to do the two different jobs – 1. website technical optimisation recommendations, 2. website content recommendations and PR and marketing content messaging recommendations.</w:t>
      </w:r>
    </w:p>
    <w:p w14:paraId="57FD8DFF" w14:textId="6A97057C" w:rsidR="00D43E9D" w:rsidRPr="006A48BD" w:rsidRDefault="00D43E9D" w:rsidP="00330CE3">
      <w:pPr>
        <w:rPr>
          <w:i/>
          <w:iCs/>
        </w:rPr>
      </w:pPr>
      <w:r>
        <w:rPr>
          <w:i/>
          <w:iCs/>
        </w:rPr>
        <w:t>So we can either separate the client intake doc into x2 parts or ensure that different parts of the intake feed through to different management sections of the platform.</w:t>
      </w:r>
    </w:p>
    <w:p w14:paraId="105EB203" w14:textId="5775223F" w:rsidR="00D43E9D" w:rsidRDefault="00D43E9D" w:rsidP="00330CE3">
      <w:pPr>
        <w:rPr>
          <w:b/>
          <w:bCs/>
        </w:rPr>
      </w:pPr>
      <w:r>
        <w:rPr>
          <w:b/>
          <w:bCs/>
        </w:rPr>
        <w:t>e.g</w:t>
      </w:r>
      <w:r w:rsidR="0080767D">
        <w:rPr>
          <w:b/>
          <w:bCs/>
        </w:rPr>
        <w:t>.</w:t>
      </w:r>
    </w:p>
    <w:p w14:paraId="2DEC39ED" w14:textId="49F617FC" w:rsidR="00330CE3" w:rsidRDefault="00767A27" w:rsidP="00330CE3">
      <w:pPr>
        <w:rPr>
          <w:i/>
          <w:iCs/>
        </w:rPr>
      </w:pPr>
      <w:r>
        <w:rPr>
          <w:b/>
          <w:bCs/>
        </w:rPr>
        <w:t xml:space="preserve">2a. </w:t>
      </w:r>
      <w:r w:rsidR="006A48BD">
        <w:rPr>
          <w:b/>
          <w:bCs/>
        </w:rPr>
        <w:t>Client Intake</w:t>
      </w:r>
      <w:r w:rsidR="006A48BD">
        <w:t xml:space="preserve"> </w:t>
      </w:r>
      <w:r w:rsidR="001D4F51">
        <w:t>parts</w:t>
      </w:r>
      <w:r w:rsidR="00330CE3">
        <w:rPr>
          <w:b/>
          <w:bCs/>
        </w:rPr>
        <w:t xml:space="preserve"> 1-3 </w:t>
      </w:r>
      <w:r w:rsidR="00D43E9D">
        <w:rPr>
          <w:b/>
          <w:bCs/>
        </w:rPr>
        <w:t xml:space="preserve">7-8 </w:t>
      </w:r>
      <w:r w:rsidR="00330CE3" w:rsidRPr="00F80E97">
        <w:t>are business</w:t>
      </w:r>
      <w:r w:rsidR="00D43E9D">
        <w:t xml:space="preserve"> and digital footprint</w:t>
      </w:r>
      <w:r w:rsidR="00330CE3" w:rsidRPr="00F80E97">
        <w:t xml:space="preserve"> information </w:t>
      </w:r>
      <w:r w:rsidR="00D43E9D">
        <w:rPr>
          <w:i/>
          <w:iCs/>
        </w:rPr>
        <w:t xml:space="preserve">– </w:t>
      </w:r>
      <w:r w:rsidR="006A48BD">
        <w:rPr>
          <w:i/>
          <w:iCs/>
        </w:rPr>
        <w:t>T</w:t>
      </w:r>
      <w:r w:rsidR="00330CE3" w:rsidRPr="00A165A6">
        <w:rPr>
          <w:i/>
          <w:iCs/>
        </w:rPr>
        <w:t xml:space="preserve">his information </w:t>
      </w:r>
      <w:r w:rsidR="006A48BD">
        <w:rPr>
          <w:i/>
          <w:iCs/>
        </w:rPr>
        <w:t xml:space="preserve">is </w:t>
      </w:r>
      <w:r w:rsidR="00330CE3" w:rsidRPr="00A165A6">
        <w:rPr>
          <w:i/>
          <w:iCs/>
        </w:rPr>
        <w:t xml:space="preserve">utilised for </w:t>
      </w:r>
      <w:r w:rsidR="006A48BD">
        <w:rPr>
          <w:i/>
          <w:iCs/>
        </w:rPr>
        <w:t>AEO/GEO</w:t>
      </w:r>
      <w:r w:rsidR="00330CE3">
        <w:rPr>
          <w:i/>
          <w:iCs/>
        </w:rPr>
        <w:t xml:space="preserve"> / Technical</w:t>
      </w:r>
      <w:r w:rsidR="006A48BD">
        <w:rPr>
          <w:i/>
          <w:iCs/>
        </w:rPr>
        <w:t xml:space="preserve"> optimisation recommendations producing an itemised action report / or direct changes if that is possible.</w:t>
      </w:r>
      <w:r w:rsidR="00D43E9D">
        <w:rPr>
          <w:i/>
          <w:iCs/>
        </w:rPr>
        <w:t xml:space="preserve"> </w:t>
      </w:r>
    </w:p>
    <w:p w14:paraId="0FD747A2" w14:textId="36EE7529" w:rsidR="006A48BD" w:rsidRPr="006A48BD" w:rsidRDefault="006A48BD" w:rsidP="00330CE3">
      <w:pPr>
        <w:rPr>
          <w:i/>
          <w:iCs/>
          <w:color w:val="000000" w:themeColor="text1"/>
        </w:rPr>
      </w:pPr>
      <w:r w:rsidRPr="006A48BD">
        <w:rPr>
          <w:i/>
          <w:iCs/>
          <w:color w:val="000000" w:themeColor="text1"/>
        </w:rPr>
        <w:t>Q. Not sure how SEO Assessment sits with this – is it an additional thing aligning SEO – or the technical AIO bit?</w:t>
      </w:r>
      <w:r w:rsidR="00D43E9D">
        <w:rPr>
          <w:i/>
          <w:iCs/>
          <w:color w:val="000000" w:themeColor="text1"/>
        </w:rPr>
        <w:t xml:space="preserve"> But would suggest it sits here – need to understand this and how it fits with AIO</w:t>
      </w:r>
    </w:p>
    <w:p w14:paraId="5A7715EF" w14:textId="4CEC59E1" w:rsidR="00330CE3" w:rsidRDefault="00767A27" w:rsidP="00330CE3">
      <w:r>
        <w:rPr>
          <w:b/>
          <w:bCs/>
        </w:rPr>
        <w:t>2b.</w:t>
      </w:r>
      <w:r w:rsidR="006A48BD" w:rsidRPr="006A48BD">
        <w:rPr>
          <w:b/>
          <w:bCs/>
        </w:rPr>
        <w:t>SEO Assessment</w:t>
      </w:r>
      <w:r w:rsidR="006A48BD" w:rsidRPr="006A48BD">
        <w:t xml:space="preserve"> - Technical audit of a URL: meta tags, headings, schema markup, links, images, AI crawler readiness, plus Google PageSpeed scores. Returns scored findings with prioritised fixes.</w:t>
      </w:r>
    </w:p>
    <w:p w14:paraId="434AFB65" w14:textId="18ED0517" w:rsidR="00330CE3" w:rsidRPr="00330CE3" w:rsidRDefault="00767A27" w:rsidP="00330CE3">
      <w:pPr>
        <w:rPr>
          <w:b/>
          <w:bCs/>
        </w:rPr>
      </w:pPr>
      <w:r>
        <w:rPr>
          <w:b/>
          <w:bCs/>
        </w:rPr>
        <w:t xml:space="preserve">2c. </w:t>
      </w:r>
      <w:r w:rsidR="0080767D">
        <w:rPr>
          <w:b/>
          <w:bCs/>
        </w:rPr>
        <w:t>GEO</w:t>
      </w:r>
      <w:r w:rsidR="00330CE3" w:rsidRPr="00330CE3">
        <w:rPr>
          <w:b/>
          <w:bCs/>
        </w:rPr>
        <w:t xml:space="preserve"> </w:t>
      </w:r>
      <w:r w:rsidR="0080767D">
        <w:rPr>
          <w:b/>
          <w:bCs/>
        </w:rPr>
        <w:t>C</w:t>
      </w:r>
      <w:r w:rsidR="00330CE3" w:rsidRPr="00330CE3">
        <w:rPr>
          <w:b/>
          <w:bCs/>
        </w:rPr>
        <w:t xml:space="preserve">ontent </w:t>
      </w:r>
      <w:r w:rsidR="0080767D">
        <w:rPr>
          <w:b/>
          <w:bCs/>
        </w:rPr>
        <w:t>O</w:t>
      </w:r>
      <w:r w:rsidR="00330CE3" w:rsidRPr="00330CE3">
        <w:rPr>
          <w:b/>
          <w:bCs/>
        </w:rPr>
        <w:t>ptimis</w:t>
      </w:r>
      <w:r w:rsidR="0080767D">
        <w:rPr>
          <w:b/>
          <w:bCs/>
        </w:rPr>
        <w:t>ation</w:t>
      </w:r>
    </w:p>
    <w:p w14:paraId="2A760692" w14:textId="2E027BB1" w:rsidR="00EB106F" w:rsidRDefault="00767A27" w:rsidP="00330CE3">
      <w:pPr>
        <w:rPr>
          <w:b/>
          <w:bCs/>
        </w:rPr>
      </w:pPr>
      <w:r>
        <w:rPr>
          <w:b/>
          <w:bCs/>
        </w:rPr>
        <w:t xml:space="preserve">Note </w:t>
      </w:r>
      <w:r w:rsidR="00D43E9D">
        <w:rPr>
          <w:b/>
          <w:bCs/>
        </w:rPr>
        <w:t xml:space="preserve">- </w:t>
      </w:r>
      <w:r w:rsidR="00EB106F">
        <w:rPr>
          <w:b/>
          <w:bCs/>
        </w:rPr>
        <w:t xml:space="preserve">This would carry </w:t>
      </w:r>
      <w:r w:rsidR="001D4F51">
        <w:rPr>
          <w:b/>
          <w:bCs/>
        </w:rPr>
        <w:t>parts</w:t>
      </w:r>
      <w:r w:rsidR="00EB106F">
        <w:rPr>
          <w:b/>
          <w:bCs/>
        </w:rPr>
        <w:t xml:space="preserve"> 4</w:t>
      </w:r>
      <w:r w:rsidR="00D43E9D">
        <w:rPr>
          <w:b/>
          <w:bCs/>
        </w:rPr>
        <w:t>-</w:t>
      </w:r>
      <w:r>
        <w:rPr>
          <w:b/>
          <w:bCs/>
        </w:rPr>
        <w:t>6</w:t>
      </w:r>
      <w:r w:rsidR="00D43E9D">
        <w:rPr>
          <w:b/>
          <w:bCs/>
        </w:rPr>
        <w:t xml:space="preserve"> </w:t>
      </w:r>
      <w:r>
        <w:rPr>
          <w:b/>
          <w:bCs/>
        </w:rPr>
        <w:t xml:space="preserve">of the Client Intake </w:t>
      </w:r>
      <w:r w:rsidR="00D43E9D">
        <w:rPr>
          <w:b/>
          <w:bCs/>
        </w:rPr>
        <w:t>– noted below</w:t>
      </w:r>
    </w:p>
    <w:p w14:paraId="397A7F7C" w14:textId="4DC461B0" w:rsidR="00D43E9D" w:rsidRPr="008650F6" w:rsidRDefault="008650F6" w:rsidP="00330CE3">
      <w:pPr>
        <w:rPr>
          <w:i/>
          <w:iCs/>
        </w:rPr>
      </w:pPr>
      <w:r w:rsidRPr="008650F6">
        <w:rPr>
          <w:i/>
          <w:iCs/>
        </w:rPr>
        <w:t xml:space="preserve">Note - </w:t>
      </w:r>
      <w:r w:rsidRPr="008650F6">
        <w:rPr>
          <w:i/>
          <w:iCs/>
        </w:rPr>
        <w:t>The purpose of this section is to have a user enter copy they have already and then get an optimised version back, which they can edit again (if needed) to achieve a final set of content and messages</w:t>
      </w:r>
      <w:r w:rsidR="00767A27">
        <w:rPr>
          <w:i/>
          <w:iCs/>
        </w:rPr>
        <w:t xml:space="preserve"> to use on their website and to inform future PR and marketing content for their on-going client programme.</w:t>
      </w:r>
      <w:r w:rsidR="00842C1E">
        <w:rPr>
          <w:i/>
          <w:iCs/>
        </w:rPr>
        <w:t xml:space="preserve"> So this would be a version of the content optimiser below – but structured to reflect the copy entry on </w:t>
      </w:r>
    </w:p>
    <w:p w14:paraId="12C4F354" w14:textId="1BC2B838" w:rsidR="00330CE3" w:rsidRPr="000017B9" w:rsidRDefault="001D4F51" w:rsidP="00330CE3">
      <w:pPr>
        <w:rPr>
          <w:i/>
          <w:iCs/>
        </w:rPr>
      </w:pPr>
      <w:r>
        <w:rPr>
          <w:b/>
          <w:bCs/>
        </w:rPr>
        <w:t>Part</w:t>
      </w:r>
      <w:r w:rsidR="00330CE3" w:rsidRPr="00745DDC">
        <w:rPr>
          <w:b/>
          <w:bCs/>
        </w:rPr>
        <w:t xml:space="preserve"> 4</w:t>
      </w:r>
      <w:r w:rsidR="000017B9">
        <w:rPr>
          <w:b/>
          <w:bCs/>
        </w:rPr>
        <w:t xml:space="preserve"> – 4.1 to 4.7 </w:t>
      </w:r>
      <w:r w:rsidR="000017B9" w:rsidRPr="000017B9">
        <w:rPr>
          <w:i/>
          <w:iCs/>
        </w:rPr>
        <w:t>Note – 4.8 and 4.9</w:t>
      </w:r>
      <w:r w:rsidR="000017B9">
        <w:rPr>
          <w:i/>
          <w:iCs/>
        </w:rPr>
        <w:t xml:space="preserve"> </w:t>
      </w:r>
      <w:r w:rsidR="001E35EE">
        <w:rPr>
          <w:i/>
          <w:iCs/>
        </w:rPr>
        <w:t>? not sure they</w:t>
      </w:r>
      <w:r w:rsidR="000017B9">
        <w:rPr>
          <w:i/>
          <w:iCs/>
        </w:rPr>
        <w:t xml:space="preserve"> fit here</w:t>
      </w:r>
      <w:r w:rsidR="00767A27">
        <w:rPr>
          <w:i/>
          <w:iCs/>
        </w:rPr>
        <w:t xml:space="preserve"> </w:t>
      </w:r>
    </w:p>
    <w:p w14:paraId="5BC0A01E" w14:textId="77777777" w:rsidR="00444476" w:rsidRPr="00444476" w:rsidRDefault="00444476" w:rsidP="00330CE3">
      <w:pPr>
        <w:rPr>
          <w:b/>
          <w:bCs/>
        </w:rPr>
      </w:pPr>
      <w:r w:rsidRPr="00444476">
        <w:rPr>
          <w:b/>
          <w:bCs/>
        </w:rPr>
        <w:t>Core boilerplate</w:t>
      </w:r>
    </w:p>
    <w:p w14:paraId="14C4F5E8" w14:textId="348B36C3" w:rsidR="00330CE3" w:rsidRPr="00F80E97" w:rsidRDefault="00330CE3" w:rsidP="00330CE3">
      <w:pPr>
        <w:rPr>
          <w:color w:val="0070C0"/>
        </w:rPr>
      </w:pPr>
      <w:r w:rsidRPr="00444476">
        <w:rPr>
          <w:b/>
          <w:bCs/>
        </w:rPr>
        <w:t>4.1</w:t>
      </w:r>
      <w:r>
        <w:t xml:space="preserve"> Edit copy to - </w:t>
      </w:r>
      <w:r w:rsidRPr="00F80E97">
        <w:rPr>
          <w:color w:val="0070C0"/>
        </w:rPr>
        <w:t>Add your company boilerplate or write bullet points to include in a 100-word company description for press use.</w:t>
      </w:r>
    </w:p>
    <w:p w14:paraId="631A7EF9" w14:textId="77777777" w:rsidR="00330CE3" w:rsidRPr="00F80E97" w:rsidRDefault="00330CE3" w:rsidP="00330CE3">
      <w:r w:rsidRPr="00F80E97">
        <w:rPr>
          <w:b/>
          <w:bCs/>
        </w:rPr>
        <w:t>4.2</w:t>
      </w:r>
      <w:r>
        <w:rPr>
          <w:b/>
          <w:bCs/>
        </w:rPr>
        <w:t xml:space="preserve"> </w:t>
      </w:r>
      <w:r w:rsidRPr="00F80E97">
        <w:t>What is the single most important thing you want journalists, editors, or AI systems to associate with your brand?</w:t>
      </w:r>
    </w:p>
    <w:p w14:paraId="5456EC1E" w14:textId="2B797830" w:rsidR="00330CE3" w:rsidRPr="00D43E9D" w:rsidRDefault="00330CE3" w:rsidP="00330CE3">
      <w:r w:rsidRPr="00F80E97">
        <w:t>This is your primary message: the one truth you would fight to keep in every piece of coverage.</w:t>
      </w:r>
    </w:p>
    <w:p w14:paraId="55588AC7" w14:textId="77777777" w:rsidR="00444476" w:rsidRDefault="00330CE3" w:rsidP="00330CE3">
      <w:pPr>
        <w:rPr>
          <w:b/>
          <w:bCs/>
        </w:rPr>
      </w:pPr>
      <w:r w:rsidRPr="00F80E97">
        <w:rPr>
          <w:b/>
          <w:bCs/>
        </w:rPr>
        <w:lastRenderedPageBreak/>
        <w:t>Message Hierarchy</w:t>
      </w:r>
    </w:p>
    <w:p w14:paraId="7EECC6B4" w14:textId="2A45DDBE" w:rsidR="00330CE3" w:rsidRPr="00D43E9D" w:rsidRDefault="00330CE3" w:rsidP="00330CE3">
      <w:pPr>
        <w:rPr>
          <w:b/>
          <w:bCs/>
        </w:rPr>
      </w:pPr>
      <w:r w:rsidRPr="00F80E97">
        <w:rPr>
          <w:b/>
          <w:bCs/>
        </w:rPr>
        <w:t>4.3</w:t>
      </w:r>
      <w:r>
        <w:rPr>
          <w:b/>
          <w:bCs/>
        </w:rPr>
        <w:t xml:space="preserve"> </w:t>
      </w:r>
      <w:r w:rsidRPr="00F80E97">
        <w:t>List your secondary messages: the 3-5 supporting proof points that back up your primary message.</w:t>
      </w:r>
    </w:p>
    <w:p w14:paraId="5C8FE9D7" w14:textId="77777777" w:rsidR="00330CE3" w:rsidRPr="00F80E97" w:rsidRDefault="00330CE3" w:rsidP="00330CE3">
      <w:r w:rsidRPr="00F80E97">
        <w:t>Each should be a factual, concrete claim. Avoid superlatives. AI systems prefer verifiable statements.</w:t>
      </w:r>
    </w:p>
    <w:p w14:paraId="180AC017" w14:textId="77777777" w:rsidR="00330CE3" w:rsidRPr="00F0651C" w:rsidRDefault="00330CE3" w:rsidP="00330CE3">
      <w:r w:rsidRPr="00F80E97">
        <w:rPr>
          <w:b/>
          <w:bCs/>
        </w:rPr>
        <w:t>4.4</w:t>
      </w:r>
      <w:r>
        <w:rPr>
          <w:b/>
          <w:bCs/>
        </w:rPr>
        <w:t xml:space="preserve"> </w:t>
      </w:r>
      <w:r w:rsidRPr="00F0651C">
        <w:t>What proof, data, or evidence supports these messages?</w:t>
      </w:r>
    </w:p>
    <w:p w14:paraId="656B518A" w14:textId="18B80B0F" w:rsidR="00330CE3" w:rsidRPr="00F80E97" w:rsidRDefault="00330CE3" w:rsidP="00330CE3">
      <w:pPr>
        <w:rPr>
          <w:b/>
          <w:bCs/>
        </w:rPr>
      </w:pPr>
      <w:r w:rsidRPr="00F80E97">
        <w:rPr>
          <w:b/>
          <w:bCs/>
        </w:rPr>
        <w:t>Statistics, case studies, awards, certifications, third-party validation.</w:t>
      </w:r>
    </w:p>
    <w:p w14:paraId="40988B28" w14:textId="2069DFB6" w:rsidR="00330CE3" w:rsidRPr="00EB106F" w:rsidRDefault="00330CE3" w:rsidP="00330CE3">
      <w:r w:rsidRPr="00F80E97">
        <w:rPr>
          <w:b/>
          <w:bCs/>
        </w:rPr>
        <w:t>4.5</w:t>
      </w:r>
      <w:r>
        <w:rPr>
          <w:b/>
          <w:bCs/>
        </w:rPr>
        <w:t xml:space="preserve"> </w:t>
      </w:r>
      <w:r w:rsidRPr="00F0651C">
        <w:t>Are there messages or framings you actively want to avoid or move away from?</w:t>
      </w:r>
    </w:p>
    <w:p w14:paraId="371F5785" w14:textId="77777777" w:rsidR="00330CE3" w:rsidRPr="00F80E97" w:rsidRDefault="00330CE3" w:rsidP="00330CE3">
      <w:pPr>
        <w:rPr>
          <w:b/>
          <w:bCs/>
        </w:rPr>
      </w:pPr>
      <w:r w:rsidRPr="00F80E97">
        <w:rPr>
          <w:b/>
          <w:bCs/>
        </w:rPr>
        <w:t>Semantic Phrase Guide: Earned Media</w:t>
      </w:r>
    </w:p>
    <w:p w14:paraId="486D68ED" w14:textId="01E487A4" w:rsidR="00330CE3" w:rsidRPr="00F80E97" w:rsidRDefault="00330CE3" w:rsidP="00330CE3">
      <w:pPr>
        <w:rPr>
          <w:b/>
          <w:bCs/>
        </w:rPr>
      </w:pPr>
      <w:r w:rsidRPr="00F80E97">
        <w:rPr>
          <w:b/>
          <w:bCs/>
        </w:rPr>
        <w:t>4.6</w:t>
      </w:r>
      <w:r w:rsidR="00842C1E">
        <w:rPr>
          <w:b/>
          <w:bCs/>
        </w:rPr>
        <w:t xml:space="preserve"> </w:t>
      </w:r>
      <w:r w:rsidRPr="00F80E97">
        <w:rPr>
          <w:b/>
          <w:bCs/>
        </w:rPr>
        <w:t>What are the preferred terms, phrases, and category descriptors you want associated with your brand in media coverage?</w:t>
      </w:r>
    </w:p>
    <w:p w14:paraId="285F1D3F" w14:textId="77777777" w:rsidR="00330CE3" w:rsidRDefault="00330CE3" w:rsidP="00330CE3">
      <w:pPr>
        <w:rPr>
          <w:b/>
          <w:bCs/>
        </w:rPr>
      </w:pPr>
      <w:r w:rsidRPr="00F80E97">
        <w:rPr>
          <w:b/>
          <w:bCs/>
        </w:rPr>
        <w:t>Include category labels, technology descriptors, industry terms.</w:t>
      </w:r>
    </w:p>
    <w:p w14:paraId="6E3B7CAF" w14:textId="77777777" w:rsidR="001E35EE" w:rsidRPr="001E35EE" w:rsidRDefault="001E35EE" w:rsidP="001E35EE">
      <w:r w:rsidRPr="001E35EE">
        <w:rPr>
          <w:b/>
          <w:bCs/>
        </w:rPr>
        <w:t>4.7</w:t>
      </w:r>
      <w:r w:rsidRPr="001E35EE">
        <w:t>What topics or themes should your spokespeople and contributed content regularly address?</w:t>
      </w:r>
    </w:p>
    <w:p w14:paraId="44B68556" w14:textId="6349367A" w:rsidR="001E35EE" w:rsidRDefault="001E35EE" w:rsidP="001E35EE">
      <w:r w:rsidRPr="001E35EE">
        <w:t>These become your GEO content pillars.</w:t>
      </w:r>
    </w:p>
    <w:p w14:paraId="6A2C1424" w14:textId="76397AA5" w:rsidR="001E35EE" w:rsidRPr="001E35EE" w:rsidRDefault="001E35EE" w:rsidP="001E35EE">
      <w:pPr>
        <w:rPr>
          <w:i/>
          <w:iCs/>
        </w:rPr>
      </w:pPr>
      <w:r w:rsidRPr="001E35EE">
        <w:rPr>
          <w:i/>
          <w:iCs/>
        </w:rPr>
        <w:t>Note – do these influence the planning section</w:t>
      </w:r>
      <w:r>
        <w:rPr>
          <w:i/>
          <w:iCs/>
        </w:rPr>
        <w:t xml:space="preserve"> </w:t>
      </w:r>
    </w:p>
    <w:p w14:paraId="3247E0B3" w14:textId="6F45F745" w:rsidR="001E35EE" w:rsidRPr="001E35EE" w:rsidRDefault="001E35EE" w:rsidP="001E35EE">
      <w:r w:rsidRPr="001E35EE">
        <w:rPr>
          <w:b/>
          <w:bCs/>
        </w:rPr>
        <w:t>4.8</w:t>
      </w:r>
      <w:r>
        <w:t xml:space="preserve"> </w:t>
      </w:r>
      <w:r w:rsidRPr="001E35EE">
        <w:t>Who are your spokespeople for media? List name, title, and area of expertise.</w:t>
      </w:r>
    </w:p>
    <w:p w14:paraId="0783EB99" w14:textId="7B552324" w:rsidR="001E35EE" w:rsidRPr="001E35EE" w:rsidRDefault="001E35EE" w:rsidP="001E35EE">
      <w:r w:rsidRPr="001E35EE">
        <w:rPr>
          <w:b/>
          <w:bCs/>
        </w:rPr>
        <w:t>4.9</w:t>
      </w:r>
      <w:r>
        <w:t xml:space="preserve"> </w:t>
      </w:r>
      <w:r w:rsidR="00C37A3F">
        <w:t>List</w:t>
      </w:r>
      <w:r w:rsidRPr="001E35EE">
        <w:t xml:space="preserve"> media outlets, publications, or platforms most influence your target audience?</w:t>
      </w:r>
    </w:p>
    <w:p w14:paraId="63F1C8DC" w14:textId="6AF20F7E" w:rsidR="00330CE3" w:rsidRDefault="001E35EE" w:rsidP="001E35EE">
      <w:r w:rsidRPr="001E35EE">
        <w:t>These are your priority earned media targets. Coverage here carries the most GEO weight.</w:t>
      </w:r>
    </w:p>
    <w:p w14:paraId="76EFE4DE" w14:textId="045E1EDC" w:rsidR="00C37A3F" w:rsidRDefault="00C37A3F" w:rsidP="001E35EE">
      <w:r>
        <w:t>Note – could we make this more targeted with a drop</w:t>
      </w:r>
      <w:r w:rsidR="00336CE7">
        <w:t>-</w:t>
      </w:r>
      <w:r>
        <w:t xml:space="preserve">down menu enabling user to enter media </w:t>
      </w:r>
      <w:r w:rsidR="00336CE7">
        <w:t xml:space="preserve">(URLs) </w:t>
      </w:r>
      <w:r>
        <w:t>into different category lists:</w:t>
      </w:r>
    </w:p>
    <w:p w14:paraId="7268E5A9" w14:textId="06CE5C6E" w:rsidR="00C37A3F" w:rsidRDefault="00C37A3F" w:rsidP="00C37A3F">
      <w:pPr>
        <w:pStyle w:val="ListParagraph"/>
        <w:numPr>
          <w:ilvl w:val="0"/>
          <w:numId w:val="10"/>
        </w:numPr>
      </w:pPr>
      <w:r>
        <w:t>Priority media</w:t>
      </w:r>
    </w:p>
    <w:p w14:paraId="20676091" w14:textId="5E3AC8F5" w:rsidR="00C37A3F" w:rsidRDefault="00C37A3F" w:rsidP="00C37A3F">
      <w:pPr>
        <w:pStyle w:val="ListParagraph"/>
        <w:numPr>
          <w:ilvl w:val="0"/>
          <w:numId w:val="10"/>
        </w:numPr>
      </w:pPr>
      <w:r>
        <w:t>National media</w:t>
      </w:r>
    </w:p>
    <w:p w14:paraId="730E24A3" w14:textId="5E6D4CEE" w:rsidR="00C37A3F" w:rsidRDefault="00C37A3F" w:rsidP="00C37A3F">
      <w:pPr>
        <w:pStyle w:val="ListParagraph"/>
        <w:numPr>
          <w:ilvl w:val="0"/>
          <w:numId w:val="10"/>
        </w:numPr>
      </w:pPr>
      <w:r>
        <w:t>Specialist media a.</w:t>
      </w:r>
    </w:p>
    <w:p w14:paraId="55522A16" w14:textId="248CF231" w:rsidR="00C37A3F" w:rsidRPr="001E35EE" w:rsidRDefault="00C37A3F" w:rsidP="00C37A3F">
      <w:pPr>
        <w:pStyle w:val="ListParagraph"/>
        <w:numPr>
          <w:ilvl w:val="0"/>
          <w:numId w:val="10"/>
        </w:numPr>
      </w:pPr>
      <w:r>
        <w:t>Specialist</w:t>
      </w:r>
      <w:r w:rsidRPr="00C37A3F">
        <w:t xml:space="preserve"> media </w:t>
      </w:r>
      <w:r>
        <w:t>b</w:t>
      </w:r>
      <w:r w:rsidRPr="00C37A3F">
        <w:t>.</w:t>
      </w:r>
    </w:p>
    <w:p w14:paraId="4DB38AFE" w14:textId="058DE284" w:rsidR="00330CE3" w:rsidRPr="00C37A3F" w:rsidRDefault="00C37A3F" w:rsidP="00C37A3F">
      <w:pPr>
        <w:pStyle w:val="ListParagraph"/>
        <w:numPr>
          <w:ilvl w:val="0"/>
          <w:numId w:val="10"/>
        </w:numPr>
      </w:pPr>
      <w:r>
        <w:t>Specialist</w:t>
      </w:r>
      <w:r w:rsidRPr="00C37A3F">
        <w:t xml:space="preserve"> media </w:t>
      </w:r>
      <w:r w:rsidRPr="00C37A3F">
        <w:t>c</w:t>
      </w:r>
      <w:r w:rsidRPr="00C37A3F">
        <w:t>.</w:t>
      </w:r>
    </w:p>
    <w:p w14:paraId="6B12991B" w14:textId="7C7A4F15" w:rsidR="00C37A3F" w:rsidRDefault="00C37A3F" w:rsidP="00C37A3F">
      <w:pPr>
        <w:pStyle w:val="ListParagraph"/>
        <w:numPr>
          <w:ilvl w:val="0"/>
          <w:numId w:val="10"/>
        </w:numPr>
      </w:pPr>
      <w:r>
        <w:t>Specialist</w:t>
      </w:r>
      <w:r w:rsidRPr="00C37A3F">
        <w:t xml:space="preserve"> media </w:t>
      </w:r>
      <w:r w:rsidRPr="00C37A3F">
        <w:t>d</w:t>
      </w:r>
      <w:r w:rsidRPr="00C37A3F">
        <w:t>.</w:t>
      </w:r>
    </w:p>
    <w:p w14:paraId="55F13E0C" w14:textId="77777777" w:rsidR="00C37A3F" w:rsidRPr="00C37A3F" w:rsidRDefault="00C37A3F" w:rsidP="00330CE3"/>
    <w:p w14:paraId="348D8E86" w14:textId="41295177" w:rsidR="00767A27" w:rsidRPr="001D4F51" w:rsidRDefault="00330CE3" w:rsidP="00842C1E">
      <w:pPr>
        <w:rPr>
          <w:i/>
          <w:iCs/>
        </w:rPr>
      </w:pPr>
      <w:r w:rsidRPr="0080767D">
        <w:rPr>
          <w:b/>
          <w:bCs/>
          <w:u w:val="single"/>
        </w:rPr>
        <w:t>Content Optimiser</w:t>
      </w:r>
      <w:r>
        <w:rPr>
          <w:b/>
          <w:bCs/>
        </w:rPr>
        <w:t xml:space="preserve"> </w:t>
      </w:r>
      <w:r w:rsidR="001D4F51">
        <w:t>–</w:t>
      </w:r>
      <w:r w:rsidR="00842C1E" w:rsidRPr="00842C1E">
        <w:t xml:space="preserve"> </w:t>
      </w:r>
      <w:r w:rsidR="001D4F51" w:rsidRPr="001D4F51">
        <w:rPr>
          <w:i/>
          <w:iCs/>
        </w:rPr>
        <w:t>Your note -</w:t>
      </w:r>
      <w:r w:rsidR="00842C1E" w:rsidRPr="001D4F51">
        <w:rPr>
          <w:i/>
          <w:iCs/>
        </w:rPr>
        <w:t>Takes the diagnostic findings and helps rewrite/improve content for better AI visibility (structure, entity clarity, citation-worthiness).</w:t>
      </w:r>
    </w:p>
    <w:p w14:paraId="3A8D39B5" w14:textId="31F18A8B" w:rsidR="00C37A3F" w:rsidRPr="00C37A3F" w:rsidRDefault="00C37A3F" w:rsidP="001D4F51">
      <w:pPr>
        <w:rPr>
          <w:i/>
          <w:iCs/>
        </w:rPr>
      </w:pPr>
      <w:r>
        <w:rPr>
          <w:i/>
          <w:iCs/>
        </w:rPr>
        <w:t xml:space="preserve">Notes - </w:t>
      </w:r>
      <w:r w:rsidRPr="00C37A3F">
        <w:rPr>
          <w:i/>
          <w:iCs/>
        </w:rPr>
        <w:t>Delete bar with content or press release</w:t>
      </w:r>
    </w:p>
    <w:p w14:paraId="0C2724E0" w14:textId="2527AAE4" w:rsidR="00767A27" w:rsidRPr="00C37A3F" w:rsidRDefault="00C37A3F" w:rsidP="00C37A3F">
      <w:pPr>
        <w:pStyle w:val="ListParagraph"/>
        <w:numPr>
          <w:ilvl w:val="0"/>
          <w:numId w:val="9"/>
        </w:numPr>
        <w:rPr>
          <w:i/>
          <w:iCs/>
        </w:rPr>
      </w:pPr>
      <w:r w:rsidRPr="00C37A3F">
        <w:rPr>
          <w:i/>
          <w:iCs/>
        </w:rPr>
        <w:lastRenderedPageBreak/>
        <w:t>Content type drop down needs to include:</w:t>
      </w:r>
    </w:p>
    <w:p w14:paraId="3BC4F5FB" w14:textId="59CCBB7D" w:rsidR="00C37A3F" w:rsidRPr="00C37A3F" w:rsidRDefault="00C37A3F" w:rsidP="00C37A3F">
      <w:pPr>
        <w:pStyle w:val="ListParagraph"/>
        <w:numPr>
          <w:ilvl w:val="0"/>
          <w:numId w:val="9"/>
        </w:numPr>
        <w:rPr>
          <w:i/>
          <w:iCs/>
        </w:rPr>
      </w:pPr>
      <w:r w:rsidRPr="00C37A3F">
        <w:rPr>
          <w:i/>
          <w:iCs/>
        </w:rPr>
        <w:t>Press release</w:t>
      </w:r>
    </w:p>
    <w:p w14:paraId="038D710A" w14:textId="77777777" w:rsidR="00494483" w:rsidRDefault="00C37A3F" w:rsidP="00C37A3F">
      <w:pPr>
        <w:pStyle w:val="ListParagraph"/>
        <w:numPr>
          <w:ilvl w:val="0"/>
          <w:numId w:val="9"/>
        </w:numPr>
        <w:rPr>
          <w:i/>
          <w:iCs/>
        </w:rPr>
      </w:pPr>
      <w:r w:rsidRPr="00494483">
        <w:rPr>
          <w:i/>
          <w:iCs/>
        </w:rPr>
        <w:t>Article</w:t>
      </w:r>
    </w:p>
    <w:p w14:paraId="5B4F5C96" w14:textId="01285690" w:rsidR="00C37A3F" w:rsidRPr="00494483" w:rsidRDefault="00C37A3F" w:rsidP="00C37A3F">
      <w:pPr>
        <w:pStyle w:val="ListParagraph"/>
        <w:numPr>
          <w:ilvl w:val="0"/>
          <w:numId w:val="9"/>
        </w:numPr>
        <w:rPr>
          <w:i/>
          <w:iCs/>
        </w:rPr>
      </w:pPr>
      <w:r w:rsidRPr="00494483">
        <w:rPr>
          <w:i/>
          <w:iCs/>
        </w:rPr>
        <w:t>Case study</w:t>
      </w:r>
    </w:p>
    <w:p w14:paraId="407AF81D" w14:textId="4E94C32D" w:rsidR="00C37A3F" w:rsidRDefault="00C37A3F" w:rsidP="00C37A3F">
      <w:pPr>
        <w:pStyle w:val="ListParagraph"/>
        <w:numPr>
          <w:ilvl w:val="0"/>
          <w:numId w:val="9"/>
        </w:numPr>
        <w:rPr>
          <w:i/>
          <w:iCs/>
        </w:rPr>
      </w:pPr>
      <w:r w:rsidRPr="00C37A3F">
        <w:rPr>
          <w:i/>
          <w:iCs/>
        </w:rPr>
        <w:t>Whitepaper</w:t>
      </w:r>
    </w:p>
    <w:p w14:paraId="09573ADF" w14:textId="11E15308" w:rsidR="00DD4791" w:rsidRDefault="00DD4791" w:rsidP="00C37A3F">
      <w:pPr>
        <w:pStyle w:val="ListParagraph"/>
        <w:numPr>
          <w:ilvl w:val="0"/>
          <w:numId w:val="9"/>
        </w:numPr>
        <w:rPr>
          <w:i/>
          <w:iCs/>
        </w:rPr>
      </w:pPr>
      <w:r>
        <w:rPr>
          <w:i/>
          <w:iCs/>
        </w:rPr>
        <w:t>Blog post</w:t>
      </w:r>
    </w:p>
    <w:p w14:paraId="0D3E3243" w14:textId="21017A31" w:rsidR="00494483" w:rsidRPr="00C37A3F" w:rsidRDefault="00494483" w:rsidP="00C37A3F">
      <w:pPr>
        <w:pStyle w:val="ListParagraph"/>
        <w:numPr>
          <w:ilvl w:val="0"/>
          <w:numId w:val="9"/>
        </w:numPr>
        <w:rPr>
          <w:i/>
          <w:iCs/>
        </w:rPr>
      </w:pPr>
      <w:r>
        <w:rPr>
          <w:i/>
          <w:iCs/>
        </w:rPr>
        <w:t>Social post</w:t>
      </w:r>
    </w:p>
    <w:p w14:paraId="5DFC30CE" w14:textId="3306C56C" w:rsidR="00C37A3F" w:rsidRPr="00C37A3F" w:rsidRDefault="00C37A3F" w:rsidP="00C37A3F">
      <w:pPr>
        <w:pStyle w:val="ListParagraph"/>
        <w:numPr>
          <w:ilvl w:val="0"/>
          <w:numId w:val="9"/>
        </w:numPr>
        <w:rPr>
          <w:i/>
          <w:iCs/>
        </w:rPr>
      </w:pPr>
      <w:r w:rsidRPr="00C37A3F">
        <w:rPr>
          <w:i/>
          <w:iCs/>
        </w:rPr>
        <w:t>Event copy</w:t>
      </w:r>
    </w:p>
    <w:p w14:paraId="4CD0B24D" w14:textId="6106E239" w:rsidR="00C37A3F" w:rsidRPr="00C37A3F" w:rsidRDefault="00C37A3F" w:rsidP="00C37A3F">
      <w:pPr>
        <w:pStyle w:val="ListParagraph"/>
        <w:numPr>
          <w:ilvl w:val="0"/>
          <w:numId w:val="9"/>
        </w:numPr>
        <w:rPr>
          <w:i/>
          <w:iCs/>
        </w:rPr>
      </w:pPr>
      <w:r w:rsidRPr="00C37A3F">
        <w:rPr>
          <w:i/>
          <w:iCs/>
        </w:rPr>
        <w:t>Speaker submission</w:t>
      </w:r>
    </w:p>
    <w:p w14:paraId="04DD3A89" w14:textId="7D7B5CC6" w:rsidR="00C37A3F" w:rsidRPr="00C37A3F" w:rsidRDefault="00C37A3F" w:rsidP="00C37A3F">
      <w:pPr>
        <w:pStyle w:val="ListParagraph"/>
        <w:numPr>
          <w:ilvl w:val="0"/>
          <w:numId w:val="9"/>
        </w:numPr>
        <w:rPr>
          <w:i/>
          <w:iCs/>
        </w:rPr>
      </w:pPr>
      <w:r w:rsidRPr="00C37A3F">
        <w:rPr>
          <w:i/>
          <w:iCs/>
        </w:rPr>
        <w:t>Award submission</w:t>
      </w:r>
    </w:p>
    <w:p w14:paraId="0B3DC98C" w14:textId="75026DD7" w:rsidR="00C37A3F" w:rsidRPr="00C37A3F" w:rsidRDefault="007C079F" w:rsidP="00C37A3F">
      <w:pPr>
        <w:pStyle w:val="ListParagraph"/>
        <w:numPr>
          <w:ilvl w:val="0"/>
          <w:numId w:val="9"/>
        </w:numPr>
        <w:rPr>
          <w:i/>
          <w:iCs/>
        </w:rPr>
      </w:pPr>
      <w:r>
        <w:rPr>
          <w:i/>
          <w:iCs/>
        </w:rPr>
        <w:t>Directory entry</w:t>
      </w:r>
    </w:p>
    <w:p w14:paraId="66A24F87" w14:textId="7297362B" w:rsidR="00C37A3F" w:rsidRDefault="0080767D" w:rsidP="00330CE3">
      <w:pPr>
        <w:rPr>
          <w:i/>
          <w:iCs/>
        </w:rPr>
      </w:pPr>
      <w:r>
        <w:rPr>
          <w:i/>
          <w:iCs/>
        </w:rPr>
        <w:t xml:space="preserve">Note - </w:t>
      </w:r>
      <w:r w:rsidR="00DB55DE">
        <w:rPr>
          <w:i/>
          <w:iCs/>
        </w:rPr>
        <w:t>Could we add a target media choice option – based on 4.9 above – option to choose one of more target lists or type in specific targets.</w:t>
      </w:r>
    </w:p>
    <w:p w14:paraId="492F7DF8" w14:textId="463D4A8A" w:rsidR="00055C02" w:rsidRDefault="0080767D" w:rsidP="00330CE3">
      <w:pPr>
        <w:rPr>
          <w:i/>
          <w:iCs/>
        </w:rPr>
      </w:pPr>
      <w:r>
        <w:rPr>
          <w:i/>
          <w:iCs/>
        </w:rPr>
        <w:t xml:space="preserve">Note - </w:t>
      </w:r>
      <w:r w:rsidR="00055C02">
        <w:rPr>
          <w:i/>
          <w:iCs/>
        </w:rPr>
        <w:t xml:space="preserve">Need to add a Project </w:t>
      </w:r>
      <w:r>
        <w:rPr>
          <w:i/>
          <w:iCs/>
        </w:rPr>
        <w:t>T</w:t>
      </w:r>
      <w:r w:rsidR="00055C02">
        <w:rPr>
          <w:i/>
          <w:iCs/>
        </w:rPr>
        <w:t>itle entry</w:t>
      </w:r>
      <w:r>
        <w:rPr>
          <w:i/>
          <w:iCs/>
        </w:rPr>
        <w:t xml:space="preserve"> point</w:t>
      </w:r>
      <w:r w:rsidR="00055C02">
        <w:rPr>
          <w:i/>
          <w:iCs/>
        </w:rPr>
        <w:t>.</w:t>
      </w:r>
    </w:p>
    <w:p w14:paraId="7A6B1C3C" w14:textId="77777777" w:rsidR="00DB55DE" w:rsidRPr="00C37A3F" w:rsidRDefault="00DB55DE" w:rsidP="00330CE3">
      <w:pPr>
        <w:rPr>
          <w:i/>
          <w:iCs/>
        </w:rPr>
      </w:pPr>
    </w:p>
    <w:p w14:paraId="7CE03B9F" w14:textId="38616CE5" w:rsidR="00C37A3F" w:rsidRPr="00C37A3F" w:rsidRDefault="00C37A3F" w:rsidP="00330CE3">
      <w:pPr>
        <w:rPr>
          <w:i/>
          <w:iCs/>
        </w:rPr>
      </w:pPr>
      <w:r>
        <w:rPr>
          <w:i/>
          <w:iCs/>
        </w:rPr>
        <w:t xml:space="preserve">Notes - </w:t>
      </w:r>
      <w:r w:rsidRPr="00C37A3F">
        <w:rPr>
          <w:i/>
          <w:iCs/>
        </w:rPr>
        <w:t>The Paste you</w:t>
      </w:r>
      <w:r w:rsidR="0080767D">
        <w:rPr>
          <w:i/>
          <w:iCs/>
        </w:rPr>
        <w:t>r</w:t>
      </w:r>
      <w:r w:rsidRPr="00C37A3F">
        <w:rPr>
          <w:i/>
          <w:iCs/>
        </w:rPr>
        <w:t xml:space="preserve"> copy section needs to be content editable like Substack or Medium</w:t>
      </w:r>
    </w:p>
    <w:p w14:paraId="035C0AA4" w14:textId="66F5214A" w:rsidR="00C37A3F" w:rsidRPr="00C37A3F" w:rsidRDefault="00C37A3F" w:rsidP="00330CE3">
      <w:pPr>
        <w:rPr>
          <w:i/>
          <w:iCs/>
        </w:rPr>
      </w:pPr>
      <w:r w:rsidRPr="00C37A3F">
        <w:rPr>
          <w:i/>
          <w:iCs/>
        </w:rPr>
        <w:t>With headline, standfirst, body copy</w:t>
      </w:r>
    </w:p>
    <w:p w14:paraId="70CFD28C" w14:textId="51925013" w:rsidR="00C37A3F" w:rsidRPr="00C37A3F" w:rsidRDefault="00C37A3F" w:rsidP="00330CE3">
      <w:pPr>
        <w:rPr>
          <w:i/>
          <w:iCs/>
        </w:rPr>
      </w:pPr>
      <w:r w:rsidRPr="00C37A3F">
        <w:rPr>
          <w:i/>
          <w:iCs/>
        </w:rPr>
        <w:t>Plus basic tools like insert pic, link, bold etc</w:t>
      </w:r>
    </w:p>
    <w:p w14:paraId="137752FB" w14:textId="61AF26E3" w:rsidR="00C37A3F" w:rsidRPr="00C37A3F" w:rsidRDefault="00C37A3F" w:rsidP="00330CE3">
      <w:pPr>
        <w:rPr>
          <w:i/>
          <w:iCs/>
        </w:rPr>
      </w:pPr>
      <w:r w:rsidRPr="00C37A3F">
        <w:rPr>
          <w:i/>
          <w:iCs/>
        </w:rPr>
        <w:t xml:space="preserve">Also need </w:t>
      </w:r>
      <w:r w:rsidR="0080767D">
        <w:rPr>
          <w:i/>
          <w:iCs/>
        </w:rPr>
        <w:t xml:space="preserve">to add a series of </w:t>
      </w:r>
      <w:r w:rsidRPr="00C37A3F">
        <w:rPr>
          <w:i/>
          <w:iCs/>
        </w:rPr>
        <w:t>management buttons here</w:t>
      </w:r>
    </w:p>
    <w:p w14:paraId="395773EF" w14:textId="6890DE14" w:rsidR="00C37A3F" w:rsidRPr="00C37A3F" w:rsidRDefault="00C37A3F" w:rsidP="00C37A3F">
      <w:pPr>
        <w:pStyle w:val="ListParagraph"/>
        <w:numPr>
          <w:ilvl w:val="0"/>
          <w:numId w:val="8"/>
        </w:numPr>
        <w:rPr>
          <w:i/>
          <w:iCs/>
        </w:rPr>
      </w:pPr>
      <w:r w:rsidRPr="00C37A3F">
        <w:rPr>
          <w:i/>
          <w:iCs/>
        </w:rPr>
        <w:t>Optimise – produces recommended version</w:t>
      </w:r>
    </w:p>
    <w:p w14:paraId="0FB41395" w14:textId="3275C683" w:rsidR="00C37A3F" w:rsidRPr="00C37A3F" w:rsidRDefault="00C37A3F" w:rsidP="00C37A3F">
      <w:pPr>
        <w:pStyle w:val="ListParagraph"/>
        <w:numPr>
          <w:ilvl w:val="0"/>
          <w:numId w:val="8"/>
        </w:numPr>
        <w:rPr>
          <w:i/>
          <w:iCs/>
        </w:rPr>
      </w:pPr>
      <w:r w:rsidRPr="00C37A3F">
        <w:rPr>
          <w:i/>
          <w:iCs/>
        </w:rPr>
        <w:t>Archive draft – places a copy tagged as draft version in the archive. The archive ( see notes below on structure)</w:t>
      </w:r>
    </w:p>
    <w:p w14:paraId="1679FD7E" w14:textId="2A7E3CF6" w:rsidR="00C37A3F" w:rsidRPr="00C37A3F" w:rsidRDefault="00C37A3F" w:rsidP="00C37A3F">
      <w:pPr>
        <w:pStyle w:val="ListParagraph"/>
        <w:numPr>
          <w:ilvl w:val="0"/>
          <w:numId w:val="8"/>
        </w:numPr>
        <w:rPr>
          <w:i/>
          <w:iCs/>
        </w:rPr>
      </w:pPr>
      <w:r w:rsidRPr="00C37A3F">
        <w:rPr>
          <w:i/>
          <w:iCs/>
        </w:rPr>
        <w:t>Retrieve draft – takes you archive search</w:t>
      </w:r>
    </w:p>
    <w:p w14:paraId="2969CE5A" w14:textId="46A58B69" w:rsidR="00C37A3F" w:rsidRPr="00C37A3F" w:rsidRDefault="00C37A3F" w:rsidP="00C37A3F">
      <w:pPr>
        <w:pStyle w:val="ListParagraph"/>
        <w:numPr>
          <w:ilvl w:val="0"/>
          <w:numId w:val="8"/>
        </w:numPr>
        <w:rPr>
          <w:i/>
          <w:iCs/>
        </w:rPr>
      </w:pPr>
      <w:r w:rsidRPr="00C37A3F">
        <w:rPr>
          <w:i/>
          <w:iCs/>
        </w:rPr>
        <w:t xml:space="preserve">Share draft – link to email allows you to forward copy to key people for approval </w:t>
      </w:r>
    </w:p>
    <w:p w14:paraId="0482B34C" w14:textId="7706DB54" w:rsidR="00C37A3F" w:rsidRDefault="00C37A3F" w:rsidP="00C37A3F">
      <w:pPr>
        <w:pStyle w:val="ListParagraph"/>
        <w:numPr>
          <w:ilvl w:val="0"/>
          <w:numId w:val="8"/>
        </w:numPr>
        <w:rPr>
          <w:i/>
          <w:iCs/>
        </w:rPr>
      </w:pPr>
      <w:r w:rsidRPr="00C37A3F">
        <w:rPr>
          <w:i/>
          <w:iCs/>
        </w:rPr>
        <w:t>Archive final – places in archive tagged as final</w:t>
      </w:r>
    </w:p>
    <w:p w14:paraId="08861E0D" w14:textId="131140CC" w:rsidR="00BA4E54" w:rsidRDefault="00BA4E54" w:rsidP="00C37A3F">
      <w:pPr>
        <w:pStyle w:val="ListParagraph"/>
        <w:numPr>
          <w:ilvl w:val="0"/>
          <w:numId w:val="8"/>
        </w:numPr>
        <w:rPr>
          <w:i/>
          <w:iCs/>
        </w:rPr>
      </w:pPr>
      <w:r>
        <w:rPr>
          <w:i/>
          <w:iCs/>
        </w:rPr>
        <w:t>Download final</w:t>
      </w:r>
    </w:p>
    <w:p w14:paraId="00522B56" w14:textId="4A67F346" w:rsidR="00C37A3F" w:rsidRDefault="00BA4E54" w:rsidP="00C37A3F">
      <w:pPr>
        <w:pStyle w:val="ListParagraph"/>
        <w:numPr>
          <w:ilvl w:val="0"/>
          <w:numId w:val="8"/>
        </w:numPr>
        <w:rPr>
          <w:i/>
          <w:iCs/>
        </w:rPr>
      </w:pPr>
      <w:r>
        <w:rPr>
          <w:i/>
          <w:iCs/>
        </w:rPr>
        <w:t>P</w:t>
      </w:r>
      <w:r w:rsidR="00C37A3F">
        <w:rPr>
          <w:i/>
          <w:iCs/>
        </w:rPr>
        <w:t>itch</w:t>
      </w:r>
      <w:r>
        <w:rPr>
          <w:i/>
          <w:iCs/>
        </w:rPr>
        <w:t xml:space="preserve"> or Synopsis -</w:t>
      </w:r>
      <w:r w:rsidR="00C37A3F">
        <w:rPr>
          <w:i/>
          <w:iCs/>
        </w:rPr>
        <w:t xml:space="preserve"> </w:t>
      </w:r>
      <w:r w:rsidRPr="00BA4E54">
        <w:rPr>
          <w:i/>
          <w:iCs/>
        </w:rPr>
        <w:t>Produce a media</w:t>
      </w:r>
      <w:r>
        <w:rPr>
          <w:i/>
          <w:iCs/>
        </w:rPr>
        <w:t xml:space="preserve"> pitch or synopsis summary</w:t>
      </w:r>
      <w:r w:rsidRPr="00BA4E54">
        <w:rPr>
          <w:i/>
          <w:iCs/>
        </w:rPr>
        <w:t xml:space="preserve"> </w:t>
      </w:r>
      <w:r w:rsidR="00C37A3F">
        <w:rPr>
          <w:i/>
          <w:iCs/>
        </w:rPr>
        <w:t>for your target media</w:t>
      </w:r>
      <w:r w:rsidR="006831AE">
        <w:rPr>
          <w:i/>
          <w:iCs/>
        </w:rPr>
        <w:t xml:space="preserve"> – choose LLM to create</w:t>
      </w:r>
    </w:p>
    <w:p w14:paraId="1652E250" w14:textId="4AFFF55A" w:rsidR="00C37A3F" w:rsidRPr="00C37A3F" w:rsidRDefault="00C37A3F" w:rsidP="00C37A3F">
      <w:pPr>
        <w:rPr>
          <w:i/>
          <w:iCs/>
        </w:rPr>
      </w:pPr>
      <w:r>
        <w:rPr>
          <w:i/>
          <w:iCs/>
        </w:rPr>
        <w:t>Q. what other option here?</w:t>
      </w:r>
    </w:p>
    <w:p w14:paraId="37A83163" w14:textId="5E4668B6" w:rsidR="00C37A3F" w:rsidRDefault="00055C02" w:rsidP="00330CE3">
      <w:r>
        <w:t>Data fed through to Authority Planner</w:t>
      </w:r>
    </w:p>
    <w:p w14:paraId="09E68035" w14:textId="77777777" w:rsidR="00055C02" w:rsidRDefault="00055C02" w:rsidP="00330CE3"/>
    <w:p w14:paraId="3E5D67B1" w14:textId="77777777" w:rsidR="00C37A3F" w:rsidRPr="00633204" w:rsidRDefault="00C37A3F" w:rsidP="00330CE3"/>
    <w:p w14:paraId="53885004" w14:textId="77777777" w:rsidR="00330CE3" w:rsidRPr="002A4462" w:rsidRDefault="00330CE3" w:rsidP="00330CE3">
      <w:r w:rsidRPr="00633204">
        <w:rPr>
          <w:b/>
          <w:bCs/>
          <w:strike/>
        </w:rPr>
        <w:t>Press release editor</w:t>
      </w:r>
      <w:r w:rsidRPr="007B4272">
        <w:rPr>
          <w:strike/>
        </w:rPr>
        <w:t xml:space="preserve"> </w:t>
      </w:r>
      <w:r>
        <w:t>(delete – replicates content optimiser)</w:t>
      </w:r>
    </w:p>
    <w:p w14:paraId="584E9878" w14:textId="5FC029D5" w:rsidR="00330CE3" w:rsidRDefault="00330CE3" w:rsidP="00330CE3">
      <w:pPr>
        <w:rPr>
          <w:color w:val="215E99" w:themeColor="text2" w:themeTint="BF"/>
        </w:rPr>
      </w:pPr>
      <w:r w:rsidRPr="0080767D">
        <w:rPr>
          <w:b/>
          <w:bCs/>
          <w:u w:val="single"/>
        </w:rPr>
        <w:lastRenderedPageBreak/>
        <w:t>Authority Planner</w:t>
      </w:r>
      <w:r>
        <w:t xml:space="preserve"> Copy - </w:t>
      </w:r>
      <w:r w:rsidRPr="004F7F47">
        <w:rPr>
          <w:color w:val="215E99" w:themeColor="text2" w:themeTint="BF"/>
        </w:rPr>
        <w:t>Plan and score your PR and marketing content schedule for predicted AI authority impact.</w:t>
      </w:r>
    </w:p>
    <w:p w14:paraId="00BA9BC9" w14:textId="6849148A" w:rsidR="00C220BE" w:rsidRPr="007208D3" w:rsidRDefault="007208D3" w:rsidP="00330CE3">
      <w:pPr>
        <w:rPr>
          <w:i/>
          <w:iCs/>
          <w:color w:val="000000" w:themeColor="text1"/>
        </w:rPr>
      </w:pPr>
      <w:r w:rsidRPr="007208D3">
        <w:rPr>
          <w:i/>
          <w:iCs/>
          <w:color w:val="000000" w:themeColor="text1"/>
        </w:rPr>
        <w:t>Note – main area to develop is the content planned – suggested excel sheet visualisation attached.</w:t>
      </w:r>
    </w:p>
    <w:p w14:paraId="34E1BAD9" w14:textId="5BFFB732" w:rsidR="007208D3" w:rsidRDefault="007208D3" w:rsidP="00330CE3">
      <w:pPr>
        <w:rPr>
          <w:i/>
          <w:iCs/>
          <w:color w:val="000000" w:themeColor="text1"/>
        </w:rPr>
      </w:pPr>
      <w:r w:rsidRPr="007208D3">
        <w:rPr>
          <w:i/>
          <w:iCs/>
          <w:color w:val="000000" w:themeColor="text1"/>
        </w:rPr>
        <w:t xml:space="preserve">Also attached AI authority scoring mechanism </w:t>
      </w:r>
    </w:p>
    <w:p w14:paraId="405D6570" w14:textId="77777777" w:rsidR="007208D3" w:rsidRPr="007208D3" w:rsidRDefault="007208D3" w:rsidP="007208D3">
      <w:pPr>
        <w:rPr>
          <w:i/>
          <w:iCs/>
          <w:color w:val="000000" w:themeColor="text1"/>
        </w:rPr>
      </w:pPr>
      <w:r w:rsidRPr="007208D3">
        <w:rPr>
          <w:i/>
          <w:iCs/>
          <w:color w:val="000000" w:themeColor="text1"/>
        </w:rPr>
        <w:t>Q. Could this template be used to score each content project?</w:t>
      </w:r>
    </w:p>
    <w:p w14:paraId="5A096223" w14:textId="19A2D120" w:rsidR="007208D3" w:rsidRPr="007208D3" w:rsidRDefault="007208D3" w:rsidP="007208D3">
      <w:pPr>
        <w:rPr>
          <w:i/>
          <w:iCs/>
          <w:color w:val="000000" w:themeColor="text1"/>
        </w:rPr>
      </w:pPr>
      <w:r w:rsidRPr="007208D3">
        <w:rPr>
          <w:i/>
          <w:iCs/>
          <w:color w:val="000000" w:themeColor="text1"/>
        </w:rPr>
        <w:t>Each project is developed on the platform and then scored according to</w:t>
      </w:r>
      <w:r>
        <w:rPr>
          <w:i/>
          <w:iCs/>
          <w:color w:val="000000" w:themeColor="text1"/>
        </w:rPr>
        <w:t xml:space="preserve"> output scoring</w:t>
      </w:r>
      <w:r w:rsidRPr="007208D3">
        <w:rPr>
          <w:i/>
          <w:iCs/>
          <w:color w:val="000000" w:themeColor="text1"/>
        </w:rPr>
        <w:t xml:space="preserve"> criteria</w:t>
      </w:r>
      <w:r>
        <w:rPr>
          <w:i/>
          <w:iCs/>
          <w:color w:val="000000" w:themeColor="text1"/>
        </w:rPr>
        <w:t xml:space="preserve"> (attached.)</w:t>
      </w:r>
    </w:p>
    <w:p w14:paraId="07092C07" w14:textId="3506BA7F" w:rsidR="007208D3" w:rsidRPr="007208D3" w:rsidRDefault="007208D3" w:rsidP="007208D3">
      <w:pPr>
        <w:rPr>
          <w:i/>
          <w:iCs/>
          <w:color w:val="000000" w:themeColor="text1"/>
        </w:rPr>
      </w:pPr>
      <w:r w:rsidRPr="007208D3">
        <w:rPr>
          <w:i/>
          <w:iCs/>
          <w:color w:val="000000" w:themeColor="text1"/>
        </w:rPr>
        <w:t>That score is logged on the content calendar and a projected total score and score by activity is recorded on the plan.</w:t>
      </w:r>
    </w:p>
    <w:p w14:paraId="517C2EEC" w14:textId="77777777" w:rsidR="00C220BE" w:rsidRPr="004F7F47" w:rsidRDefault="00C220BE" w:rsidP="00330CE3">
      <w:pPr>
        <w:rPr>
          <w:color w:val="215E99" w:themeColor="text2" w:themeTint="BF"/>
        </w:rPr>
      </w:pPr>
    </w:p>
    <w:p w14:paraId="4BCDF927" w14:textId="77777777" w:rsidR="00330CE3" w:rsidRDefault="00330CE3" w:rsidP="00330CE3">
      <w:pPr>
        <w:rPr>
          <w:color w:val="215E99" w:themeColor="text2" w:themeTint="BF"/>
        </w:rPr>
      </w:pPr>
      <w:r w:rsidRPr="0080767D">
        <w:rPr>
          <w:b/>
          <w:bCs/>
          <w:u w:val="single"/>
        </w:rPr>
        <w:t>Release Gateway</w:t>
      </w:r>
      <w:r>
        <w:t xml:space="preserve"> (was Release Gateway) (</w:t>
      </w:r>
      <w:r w:rsidRPr="00C65730">
        <w:t>locked? – this needs to be in</w:t>
      </w:r>
      <w:r>
        <w:t xml:space="preserve">cluded </w:t>
      </w:r>
      <w:r w:rsidRPr="00C65730">
        <w:t xml:space="preserve">or the loop cycle doesn’t work) </w:t>
      </w:r>
      <w:r>
        <w:t>(C</w:t>
      </w:r>
      <w:r w:rsidRPr="00C65730">
        <w:t>an we add content created into a simple archive</w:t>
      </w:r>
      <w:r>
        <w:t xml:space="preserve"> from here</w:t>
      </w:r>
      <w:r w:rsidRPr="00C65730">
        <w:t>?</w:t>
      </w:r>
      <w:r>
        <w:t xml:space="preserve">) Copy - </w:t>
      </w:r>
      <w:r w:rsidRPr="004F7F47">
        <w:rPr>
          <w:color w:val="215E99" w:themeColor="text2" w:themeTint="BF"/>
        </w:rPr>
        <w:t>Release approved content via media APIs and download for manual management. Archive your approved content.</w:t>
      </w:r>
    </w:p>
    <w:p w14:paraId="19E75A58" w14:textId="0FF0FA2C" w:rsidR="003C2A4D" w:rsidRDefault="003C2A4D" w:rsidP="00330CE3">
      <w:pPr>
        <w:rPr>
          <w:i/>
          <w:iCs/>
          <w:color w:val="000000" w:themeColor="text1"/>
        </w:rPr>
      </w:pPr>
      <w:r>
        <w:rPr>
          <w:i/>
          <w:iCs/>
          <w:color w:val="000000" w:themeColor="text1"/>
        </w:rPr>
        <w:t>Notes</w:t>
      </w:r>
    </w:p>
    <w:p w14:paraId="34D7E7EC" w14:textId="143808D8" w:rsidR="003C2A4D" w:rsidRDefault="003C2A4D" w:rsidP="00330CE3">
      <w:pPr>
        <w:rPr>
          <w:i/>
          <w:iCs/>
          <w:color w:val="000000" w:themeColor="text1"/>
        </w:rPr>
      </w:pPr>
      <w:r>
        <w:rPr>
          <w:i/>
          <w:iCs/>
          <w:color w:val="000000" w:themeColor="text1"/>
        </w:rPr>
        <w:t>Q. Could we create an email distribution direct from the platform – if we were to do how?</w:t>
      </w:r>
    </w:p>
    <w:p w14:paraId="63413076" w14:textId="2029CD72" w:rsidR="003C2A4D" w:rsidRDefault="003C2A4D" w:rsidP="00330CE3">
      <w:pPr>
        <w:rPr>
          <w:i/>
          <w:iCs/>
          <w:color w:val="000000" w:themeColor="text1"/>
        </w:rPr>
      </w:pPr>
      <w:r>
        <w:rPr>
          <w:i/>
          <w:iCs/>
          <w:color w:val="000000" w:themeColor="text1"/>
        </w:rPr>
        <w:t>Could our internal agent recommend target media contacts – ultimately with the multi-agent layer we want an agent to take the piece, identify best journal</w:t>
      </w:r>
      <w:r w:rsidR="008303E6">
        <w:rPr>
          <w:i/>
          <w:iCs/>
          <w:color w:val="000000" w:themeColor="text1"/>
        </w:rPr>
        <w:t>ists</w:t>
      </w:r>
      <w:r>
        <w:rPr>
          <w:i/>
          <w:iCs/>
          <w:color w:val="000000" w:themeColor="text1"/>
        </w:rPr>
        <w:t>, recommend a plan and activate it.</w:t>
      </w:r>
    </w:p>
    <w:p w14:paraId="6BE417AB" w14:textId="474078E9" w:rsidR="003C2A4D" w:rsidRDefault="003C2A4D" w:rsidP="00330CE3">
      <w:pPr>
        <w:rPr>
          <w:i/>
          <w:iCs/>
          <w:color w:val="000000" w:themeColor="text1"/>
        </w:rPr>
      </w:pPr>
      <w:r>
        <w:rPr>
          <w:i/>
          <w:iCs/>
          <w:color w:val="000000" w:themeColor="text1"/>
        </w:rPr>
        <w:t>We have a media contact data set – needs some work, but useable if an agent could be tasked with up-dating it. This would enable us to offering integrated media targeting and intelligence like a Cision or Roxhill.</w:t>
      </w:r>
    </w:p>
    <w:p w14:paraId="43D4C956" w14:textId="6216A96C" w:rsidR="003C2A4D" w:rsidRDefault="008303E6" w:rsidP="00330CE3">
      <w:pPr>
        <w:rPr>
          <w:i/>
          <w:iCs/>
          <w:color w:val="000000" w:themeColor="text1"/>
        </w:rPr>
      </w:pPr>
      <w:r>
        <w:rPr>
          <w:i/>
          <w:iCs/>
          <w:color w:val="000000" w:themeColor="text1"/>
        </w:rPr>
        <w:t xml:space="preserve">On V1 </w:t>
      </w:r>
      <w:r w:rsidR="003C2A4D">
        <w:rPr>
          <w:i/>
          <w:iCs/>
          <w:color w:val="000000" w:themeColor="text1"/>
        </w:rPr>
        <w:t>Once copy is approved and release date is reach we need to enable different options:</w:t>
      </w:r>
    </w:p>
    <w:p w14:paraId="490F9510" w14:textId="1F4DF43F" w:rsidR="003C2A4D" w:rsidRDefault="003C2A4D" w:rsidP="003C2A4D">
      <w:pPr>
        <w:pStyle w:val="ListParagraph"/>
        <w:numPr>
          <w:ilvl w:val="1"/>
          <w:numId w:val="2"/>
        </w:numPr>
        <w:rPr>
          <w:i/>
          <w:iCs/>
          <w:color w:val="000000" w:themeColor="text1"/>
        </w:rPr>
      </w:pPr>
      <w:r>
        <w:rPr>
          <w:i/>
          <w:iCs/>
          <w:color w:val="000000" w:themeColor="text1"/>
        </w:rPr>
        <w:t>Download for manual email release</w:t>
      </w:r>
    </w:p>
    <w:p w14:paraId="6D6854D2" w14:textId="487D211B" w:rsidR="003C2A4D" w:rsidRDefault="008303E6" w:rsidP="003C2A4D">
      <w:pPr>
        <w:pStyle w:val="ListParagraph"/>
        <w:numPr>
          <w:ilvl w:val="1"/>
          <w:numId w:val="2"/>
        </w:numPr>
        <w:rPr>
          <w:i/>
          <w:iCs/>
          <w:color w:val="000000" w:themeColor="text1"/>
        </w:rPr>
      </w:pPr>
      <w:r>
        <w:rPr>
          <w:i/>
          <w:iCs/>
          <w:color w:val="000000" w:themeColor="text1"/>
        </w:rPr>
        <w:t>Connect with news wires</w:t>
      </w:r>
    </w:p>
    <w:p w14:paraId="5FA5EC29" w14:textId="7AF543EE" w:rsidR="008303E6" w:rsidRDefault="008303E6" w:rsidP="003C2A4D">
      <w:pPr>
        <w:pStyle w:val="ListParagraph"/>
        <w:numPr>
          <w:ilvl w:val="1"/>
          <w:numId w:val="2"/>
        </w:numPr>
        <w:rPr>
          <w:i/>
          <w:iCs/>
          <w:color w:val="000000" w:themeColor="text1"/>
        </w:rPr>
      </w:pPr>
      <w:r>
        <w:rPr>
          <w:i/>
          <w:iCs/>
          <w:color w:val="000000" w:themeColor="text1"/>
        </w:rPr>
        <w:t>Share on LinkedIn</w:t>
      </w:r>
    </w:p>
    <w:p w14:paraId="18500165" w14:textId="77777777" w:rsidR="003C2A4D" w:rsidRDefault="003C2A4D" w:rsidP="00330CE3">
      <w:pPr>
        <w:rPr>
          <w:i/>
          <w:iCs/>
          <w:color w:val="000000" w:themeColor="text1"/>
        </w:rPr>
      </w:pPr>
    </w:p>
    <w:p w14:paraId="20223FF2" w14:textId="7A56C9E4" w:rsidR="00CD7736" w:rsidRPr="00CD7736" w:rsidRDefault="00CD7736" w:rsidP="00330CE3">
      <w:pPr>
        <w:rPr>
          <w:i/>
          <w:iCs/>
          <w:color w:val="000000" w:themeColor="text1"/>
        </w:rPr>
      </w:pPr>
      <w:r w:rsidRPr="00CD7736">
        <w:rPr>
          <w:i/>
          <w:iCs/>
          <w:color w:val="000000" w:themeColor="text1"/>
        </w:rPr>
        <w:t xml:space="preserve">Wires </w:t>
      </w:r>
      <w:r w:rsidR="00F34012">
        <w:rPr>
          <w:i/>
          <w:iCs/>
          <w:color w:val="000000" w:themeColor="text1"/>
        </w:rPr>
        <w:t xml:space="preserve">– V1 simple – we act </w:t>
      </w:r>
      <w:r w:rsidR="00F34012" w:rsidRPr="00F34012">
        <w:rPr>
          <w:i/>
          <w:iCs/>
          <w:color w:val="000000" w:themeColor="text1"/>
        </w:rPr>
        <w:t>as a connector (users input their own wire account credentials and pay the wire directly).</w:t>
      </w:r>
      <w:r w:rsidR="00F34012">
        <w:rPr>
          <w:i/>
          <w:iCs/>
          <w:color w:val="000000" w:themeColor="text1"/>
        </w:rPr>
        <w:t xml:space="preserve"> Connect buttons for:</w:t>
      </w:r>
    </w:p>
    <w:p w14:paraId="28EB8DB2" w14:textId="77777777" w:rsidR="003C2A4D" w:rsidRDefault="003C2A4D" w:rsidP="00330CE3">
      <w:r w:rsidRPr="003C2A4D">
        <w:t xml:space="preserve">Business Wire </w:t>
      </w:r>
    </w:p>
    <w:p w14:paraId="2A0E8C98" w14:textId="7A3D3B38" w:rsidR="008303E6" w:rsidRDefault="008303E6" w:rsidP="00330CE3">
      <w:r>
        <w:lastRenderedPageBreak/>
        <w:t>EIN Presswire</w:t>
      </w:r>
    </w:p>
    <w:p w14:paraId="2C3784A0" w14:textId="2B850B48" w:rsidR="003C2A4D" w:rsidRDefault="003C2A4D" w:rsidP="00330CE3">
      <w:r w:rsidRPr="003C2A4D">
        <w:t>PR Newswire</w:t>
      </w:r>
    </w:p>
    <w:p w14:paraId="59624AF4" w14:textId="7863EAE6" w:rsidR="003C2A4D" w:rsidRDefault="003C2A4D" w:rsidP="00330CE3">
      <w:r w:rsidRPr="003C2A4D">
        <w:t>GlobeNewswire</w:t>
      </w:r>
    </w:p>
    <w:p w14:paraId="32C85CBF" w14:textId="6E4CB25B" w:rsidR="00F34012" w:rsidRDefault="00F34012" w:rsidP="00330CE3">
      <w:r w:rsidRPr="00F34012">
        <w:t>ACCESSWIRE</w:t>
      </w:r>
    </w:p>
    <w:p w14:paraId="6C0E5DBF" w14:textId="3C579CB7" w:rsidR="00F34012" w:rsidRDefault="00F34012" w:rsidP="00330CE3">
      <w:r w:rsidRPr="00F34012">
        <w:t>eReleases</w:t>
      </w:r>
    </w:p>
    <w:p w14:paraId="0FB19BF9" w14:textId="3EDE7136" w:rsidR="00F34012" w:rsidRDefault="00F34012" w:rsidP="00330CE3">
      <w:r w:rsidRPr="00F34012">
        <w:t>EZ Newswire</w:t>
      </w:r>
    </w:p>
    <w:p w14:paraId="73571761" w14:textId="77777777" w:rsidR="00F34012" w:rsidRDefault="00F34012" w:rsidP="00330CE3"/>
    <w:p w14:paraId="0D04A97E" w14:textId="77777777" w:rsidR="00F34012" w:rsidRPr="008303E6" w:rsidRDefault="00CD7736" w:rsidP="00330CE3">
      <w:pPr>
        <w:rPr>
          <w:i/>
          <w:iCs/>
        </w:rPr>
      </w:pPr>
      <w:r w:rsidRPr="008303E6">
        <w:rPr>
          <w:i/>
          <w:iCs/>
        </w:rPr>
        <w:t xml:space="preserve">Ref </w:t>
      </w:r>
    </w:p>
    <w:p w14:paraId="2587A48B" w14:textId="6F28D873" w:rsidR="00AD673C" w:rsidRDefault="00CD7736" w:rsidP="00330CE3">
      <w:r w:rsidRPr="008303E6">
        <w:rPr>
          <w:i/>
          <w:iCs/>
        </w:rPr>
        <w:t>aggregator</w:t>
      </w:r>
      <w:r>
        <w:t xml:space="preserve"> - </w:t>
      </w:r>
      <w:hyperlink r:id="rId9" w:history="1">
        <w:r w:rsidRPr="0051053D">
          <w:rPr>
            <w:rStyle w:val="Hyperlink"/>
          </w:rPr>
          <w:t>https://signalgenesys.com/news-api-integration/</w:t>
        </w:r>
      </w:hyperlink>
      <w:r>
        <w:t xml:space="preserve"> </w:t>
      </w:r>
    </w:p>
    <w:p w14:paraId="7334D241" w14:textId="748C72AD" w:rsidR="00CD7736" w:rsidRDefault="00F34012" w:rsidP="00330CE3">
      <w:hyperlink r:id="rId10" w:history="1">
        <w:r w:rsidRPr="0051053D">
          <w:rPr>
            <w:rStyle w:val="Hyperlink"/>
          </w:rPr>
          <w:t>https://www.prfire.co.uk/</w:t>
        </w:r>
      </w:hyperlink>
      <w:r>
        <w:t xml:space="preserve"> </w:t>
      </w:r>
    </w:p>
    <w:p w14:paraId="5CA6C84F" w14:textId="77777777" w:rsidR="008303E6" w:rsidRDefault="008303E6" w:rsidP="00330CE3"/>
    <w:p w14:paraId="0AFF1B70" w14:textId="51F91BA7" w:rsidR="008303E6" w:rsidRDefault="008303E6" w:rsidP="00330CE3">
      <w:r>
        <w:t xml:space="preserve">V2. </w:t>
      </w:r>
    </w:p>
    <w:p w14:paraId="4C9D6529" w14:textId="1129F741" w:rsidR="008303E6" w:rsidRDefault="008303E6" w:rsidP="00330CE3">
      <w:r>
        <w:t>Activate Media relations agent – dedicated client agent manages distribution to media</w:t>
      </w:r>
    </w:p>
    <w:p w14:paraId="01A0B24C" w14:textId="77777777" w:rsidR="008303E6" w:rsidRDefault="008303E6" w:rsidP="00330CE3"/>
    <w:p w14:paraId="796FAAE3" w14:textId="77777777" w:rsidR="008303E6" w:rsidRDefault="008303E6" w:rsidP="00330CE3"/>
    <w:p w14:paraId="592F50BC" w14:textId="77777777" w:rsidR="0054631B" w:rsidRPr="0080767D" w:rsidRDefault="00330CE3" w:rsidP="00330CE3">
      <w:pPr>
        <w:rPr>
          <w:b/>
          <w:bCs/>
          <w:u w:val="single"/>
        </w:rPr>
      </w:pPr>
      <w:r w:rsidRPr="0080767D">
        <w:rPr>
          <w:b/>
          <w:bCs/>
          <w:u w:val="single"/>
        </w:rPr>
        <w:t xml:space="preserve">Measure &amp; Report </w:t>
      </w:r>
    </w:p>
    <w:p w14:paraId="52E555B4" w14:textId="14F3C272" w:rsidR="0080767D" w:rsidRDefault="0080767D" w:rsidP="00330CE3">
      <w:pPr>
        <w:rPr>
          <w:i/>
          <w:iCs/>
        </w:rPr>
      </w:pPr>
      <w:r>
        <w:rPr>
          <w:i/>
          <w:iCs/>
        </w:rPr>
        <w:t xml:space="preserve">Note – the structure of this needs to reflect the sections above and their names – </w:t>
      </w:r>
    </w:p>
    <w:p w14:paraId="3874DA7A" w14:textId="77777777" w:rsidR="0080767D" w:rsidRDefault="0080767D" w:rsidP="00330CE3">
      <w:pPr>
        <w:rPr>
          <w:i/>
          <w:iCs/>
        </w:rPr>
      </w:pPr>
    </w:p>
    <w:p w14:paraId="2B09E310" w14:textId="5BB969DD" w:rsidR="0080767D" w:rsidRDefault="0080767D" w:rsidP="00330CE3">
      <w:pPr>
        <w:rPr>
          <w:i/>
          <w:iCs/>
        </w:rPr>
      </w:pPr>
      <w:r>
        <w:rPr>
          <w:i/>
          <w:iCs/>
        </w:rPr>
        <w:t xml:space="preserve">Website AI </w:t>
      </w:r>
      <w:r w:rsidRPr="0080767D">
        <w:rPr>
          <w:i/>
          <w:iCs/>
        </w:rPr>
        <w:t>Optimisation</w:t>
      </w:r>
    </w:p>
    <w:p w14:paraId="4084B3FC" w14:textId="1F770481" w:rsidR="0080767D" w:rsidRDefault="0080767D" w:rsidP="00330CE3">
      <w:pPr>
        <w:rPr>
          <w:i/>
          <w:iCs/>
        </w:rPr>
      </w:pPr>
      <w:r>
        <w:rPr>
          <w:i/>
          <w:iCs/>
        </w:rPr>
        <w:t>GEO</w:t>
      </w:r>
      <w:r w:rsidRPr="0080767D">
        <w:rPr>
          <w:i/>
          <w:iCs/>
        </w:rPr>
        <w:t xml:space="preserve"> Content Optimisation</w:t>
      </w:r>
    </w:p>
    <w:p w14:paraId="68C00D97" w14:textId="4F092368" w:rsidR="0080767D" w:rsidRDefault="0080767D" w:rsidP="00330CE3">
      <w:pPr>
        <w:rPr>
          <w:i/>
          <w:iCs/>
        </w:rPr>
      </w:pPr>
      <w:r>
        <w:rPr>
          <w:i/>
          <w:iCs/>
        </w:rPr>
        <w:t>Released Content Performance</w:t>
      </w:r>
    </w:p>
    <w:p w14:paraId="144FC3B6" w14:textId="7AF98EB9" w:rsidR="00330CE3" w:rsidRDefault="0054631B" w:rsidP="00330CE3">
      <w:pPr>
        <w:rPr>
          <w:i/>
          <w:iCs/>
        </w:rPr>
      </w:pPr>
      <w:r w:rsidRPr="0054631B">
        <w:rPr>
          <w:i/>
          <w:iCs/>
        </w:rPr>
        <w:t xml:space="preserve">Note </w:t>
      </w:r>
      <w:r>
        <w:rPr>
          <w:i/>
          <w:iCs/>
        </w:rPr>
        <w:t xml:space="preserve">- </w:t>
      </w:r>
      <w:r w:rsidR="00330CE3" w:rsidRPr="0054631B">
        <w:rPr>
          <w:i/>
          <w:iCs/>
        </w:rPr>
        <w:t xml:space="preserve">(need to define what </w:t>
      </w:r>
      <w:r w:rsidRPr="0054631B">
        <w:rPr>
          <w:i/>
          <w:iCs/>
        </w:rPr>
        <w:t xml:space="preserve">else we can measure </w:t>
      </w:r>
      <w:r w:rsidR="00330CE3" w:rsidRPr="0054631B">
        <w:rPr>
          <w:i/>
          <w:iCs/>
        </w:rPr>
        <w:t>we can measure</w:t>
      </w:r>
      <w:r w:rsidRPr="0054631B">
        <w:rPr>
          <w:i/>
          <w:iCs/>
        </w:rPr>
        <w:t xml:space="preserve"> – e</w:t>
      </w:r>
      <w:r>
        <w:rPr>
          <w:i/>
          <w:iCs/>
        </w:rPr>
        <w:t>.</w:t>
      </w:r>
      <w:r w:rsidRPr="0054631B">
        <w:rPr>
          <w:i/>
          <w:iCs/>
        </w:rPr>
        <w:t>g. Standard press offices measures</w:t>
      </w:r>
      <w:r w:rsidR="00330CE3" w:rsidRPr="0054631B">
        <w:rPr>
          <w:i/>
          <w:iCs/>
        </w:rPr>
        <w:t xml:space="preserve">) </w:t>
      </w:r>
    </w:p>
    <w:p w14:paraId="1A724DAF" w14:textId="77777777" w:rsidR="00404CB9" w:rsidRPr="00404CB9" w:rsidRDefault="00404CB9" w:rsidP="00404CB9">
      <w:pPr>
        <w:pStyle w:val="ListParagraph"/>
        <w:numPr>
          <w:ilvl w:val="0"/>
          <w:numId w:val="13"/>
        </w:numPr>
        <w:spacing w:after="0" w:line="240" w:lineRule="auto"/>
        <w:rPr>
          <w:rFonts w:ascii="Calibri" w:hAnsi="Calibri" w:cs="Calibri"/>
          <w:bCs/>
          <w:i/>
          <w:iCs/>
        </w:rPr>
      </w:pPr>
      <w:r w:rsidRPr="00404CB9">
        <w:rPr>
          <w:rFonts w:ascii="Calibri" w:hAnsi="Calibri" w:cs="Calibri"/>
          <w:bCs/>
          <w:i/>
          <w:iCs/>
        </w:rPr>
        <w:t>Coverage per key message</w:t>
      </w:r>
    </w:p>
    <w:p w14:paraId="2E1AF1D1" w14:textId="77777777" w:rsidR="00404CB9" w:rsidRPr="00404CB9" w:rsidRDefault="00404CB9" w:rsidP="00404CB9">
      <w:pPr>
        <w:pStyle w:val="ListParagraph"/>
        <w:numPr>
          <w:ilvl w:val="0"/>
          <w:numId w:val="13"/>
        </w:numPr>
        <w:spacing w:after="0" w:line="240" w:lineRule="auto"/>
        <w:rPr>
          <w:rFonts w:ascii="Calibri" w:hAnsi="Calibri" w:cs="Calibri"/>
          <w:bCs/>
          <w:i/>
          <w:iCs/>
        </w:rPr>
      </w:pPr>
      <w:r w:rsidRPr="00404CB9">
        <w:rPr>
          <w:rFonts w:ascii="Calibri" w:hAnsi="Calibri" w:cs="Calibri"/>
          <w:bCs/>
          <w:i/>
          <w:iCs/>
        </w:rPr>
        <w:t>Audience reach achieved</w:t>
      </w:r>
    </w:p>
    <w:p w14:paraId="5ABB9E17" w14:textId="77777777" w:rsidR="00404CB9" w:rsidRPr="00404CB9" w:rsidRDefault="00404CB9" w:rsidP="00404CB9">
      <w:pPr>
        <w:pStyle w:val="ListParagraph"/>
        <w:numPr>
          <w:ilvl w:val="0"/>
          <w:numId w:val="13"/>
        </w:numPr>
        <w:spacing w:after="0" w:line="240" w:lineRule="auto"/>
        <w:rPr>
          <w:rFonts w:ascii="Calibri" w:hAnsi="Calibri" w:cs="Calibri"/>
          <w:bCs/>
          <w:i/>
          <w:iCs/>
        </w:rPr>
      </w:pPr>
      <w:r w:rsidRPr="00404CB9">
        <w:rPr>
          <w:rFonts w:ascii="Calibri" w:hAnsi="Calibri" w:cs="Calibri"/>
          <w:bCs/>
          <w:i/>
          <w:iCs/>
        </w:rPr>
        <w:t>Social impact achieved</w:t>
      </w:r>
    </w:p>
    <w:p w14:paraId="7EF211AF" w14:textId="77777777" w:rsidR="00404CB9" w:rsidRPr="00404CB9" w:rsidRDefault="00404CB9" w:rsidP="00404CB9">
      <w:pPr>
        <w:pStyle w:val="ListParagraph"/>
        <w:numPr>
          <w:ilvl w:val="0"/>
          <w:numId w:val="13"/>
        </w:numPr>
        <w:spacing w:after="0" w:line="240" w:lineRule="auto"/>
        <w:rPr>
          <w:rFonts w:ascii="Calibri" w:hAnsi="Calibri" w:cs="Calibri"/>
          <w:bCs/>
          <w:i/>
          <w:iCs/>
        </w:rPr>
      </w:pPr>
      <w:r w:rsidRPr="00404CB9">
        <w:rPr>
          <w:rFonts w:ascii="Calibri" w:hAnsi="Calibri" w:cs="Calibri"/>
          <w:bCs/>
          <w:i/>
          <w:iCs/>
        </w:rPr>
        <w:t>Volume of coverage by type i.e. placed article, news coverage, interview or comment, business profile</w:t>
      </w:r>
    </w:p>
    <w:p w14:paraId="279D6F3F" w14:textId="77777777" w:rsidR="00404CB9" w:rsidRPr="00404CB9" w:rsidRDefault="00404CB9" w:rsidP="00404CB9">
      <w:pPr>
        <w:pStyle w:val="ListParagraph"/>
        <w:numPr>
          <w:ilvl w:val="0"/>
          <w:numId w:val="13"/>
        </w:numPr>
        <w:spacing w:after="0" w:line="240" w:lineRule="auto"/>
        <w:rPr>
          <w:rFonts w:ascii="Calibri" w:hAnsi="Calibri" w:cs="Calibri"/>
          <w:bCs/>
          <w:i/>
          <w:iCs/>
        </w:rPr>
      </w:pPr>
      <w:r w:rsidRPr="00404CB9">
        <w:rPr>
          <w:rFonts w:ascii="Calibri" w:hAnsi="Calibri" w:cs="Calibri"/>
          <w:bCs/>
          <w:i/>
          <w:iCs/>
        </w:rPr>
        <w:t>Volume of coverage by media type</w:t>
      </w:r>
    </w:p>
    <w:p w14:paraId="5DC18359" w14:textId="77777777" w:rsidR="00404CB9" w:rsidRPr="00404CB9" w:rsidRDefault="00404CB9" w:rsidP="00404CB9">
      <w:pPr>
        <w:pStyle w:val="ListParagraph"/>
        <w:numPr>
          <w:ilvl w:val="0"/>
          <w:numId w:val="13"/>
        </w:numPr>
        <w:spacing w:after="0" w:line="240" w:lineRule="auto"/>
        <w:rPr>
          <w:rFonts w:ascii="Calibri" w:hAnsi="Calibri" w:cs="Calibri"/>
          <w:bCs/>
          <w:i/>
          <w:iCs/>
        </w:rPr>
      </w:pPr>
      <w:r w:rsidRPr="00404CB9">
        <w:rPr>
          <w:rFonts w:ascii="Calibri" w:hAnsi="Calibri" w:cs="Calibri"/>
          <w:bCs/>
          <w:i/>
          <w:iCs/>
        </w:rPr>
        <w:t>Visibility of each piece of coverage</w:t>
      </w:r>
    </w:p>
    <w:p w14:paraId="63D8E7C3" w14:textId="77777777" w:rsidR="00404CB9" w:rsidRPr="00404CB9" w:rsidRDefault="00404CB9" w:rsidP="00404CB9">
      <w:pPr>
        <w:pStyle w:val="ListParagraph"/>
        <w:numPr>
          <w:ilvl w:val="0"/>
          <w:numId w:val="13"/>
        </w:numPr>
        <w:spacing w:after="0" w:line="240" w:lineRule="auto"/>
        <w:rPr>
          <w:rFonts w:ascii="Calibri" w:hAnsi="Calibri" w:cs="Calibri"/>
          <w:bCs/>
          <w:i/>
          <w:iCs/>
        </w:rPr>
      </w:pPr>
      <w:r w:rsidRPr="00404CB9">
        <w:rPr>
          <w:rFonts w:ascii="Calibri" w:hAnsi="Calibri" w:cs="Calibri"/>
          <w:bCs/>
          <w:i/>
          <w:iCs/>
        </w:rPr>
        <w:t>Ratio of ideas to media outcomes</w:t>
      </w:r>
    </w:p>
    <w:p w14:paraId="13401C67" w14:textId="77777777" w:rsidR="00404CB9" w:rsidRPr="00404CB9" w:rsidRDefault="00404CB9" w:rsidP="00404CB9">
      <w:pPr>
        <w:pStyle w:val="ListParagraph"/>
        <w:numPr>
          <w:ilvl w:val="0"/>
          <w:numId w:val="13"/>
        </w:numPr>
        <w:spacing w:after="0" w:line="240" w:lineRule="auto"/>
        <w:rPr>
          <w:rFonts w:ascii="Calibri" w:hAnsi="Calibri" w:cs="Calibri"/>
          <w:bCs/>
          <w:i/>
          <w:iCs/>
        </w:rPr>
      </w:pPr>
      <w:r w:rsidRPr="00404CB9">
        <w:rPr>
          <w:rFonts w:ascii="Calibri" w:hAnsi="Calibri" w:cs="Calibri"/>
          <w:bCs/>
          <w:i/>
          <w:iCs/>
        </w:rPr>
        <w:lastRenderedPageBreak/>
        <w:t>Coverage fronted by different spokespeople</w:t>
      </w:r>
    </w:p>
    <w:p w14:paraId="0FA3D014" w14:textId="77777777" w:rsidR="00404CB9" w:rsidRPr="0054631B" w:rsidRDefault="00404CB9" w:rsidP="00330CE3">
      <w:pPr>
        <w:rPr>
          <w:i/>
          <w:iCs/>
        </w:rPr>
      </w:pPr>
    </w:p>
    <w:p w14:paraId="5D692398" w14:textId="77777777" w:rsidR="0054631B" w:rsidRPr="004F7F47" w:rsidRDefault="0054631B" w:rsidP="00330CE3">
      <w:pPr>
        <w:rPr>
          <w:color w:val="EE0000"/>
        </w:rPr>
      </w:pPr>
    </w:p>
    <w:p w14:paraId="3BB75790" w14:textId="44BD564D" w:rsidR="00330CE3" w:rsidRPr="00FE3528" w:rsidRDefault="00330CE3" w:rsidP="00330CE3">
      <w:pPr>
        <w:rPr>
          <w:color w:val="4C94D8" w:themeColor="text2" w:themeTint="80"/>
        </w:rPr>
      </w:pPr>
      <w:r w:rsidRPr="00A86757">
        <w:rPr>
          <w:b/>
          <w:bCs/>
        </w:rPr>
        <w:t>Archive</w:t>
      </w:r>
      <w:r>
        <w:rPr>
          <w:b/>
          <w:bCs/>
        </w:rPr>
        <w:t xml:space="preserve"> </w:t>
      </w:r>
      <w:r w:rsidRPr="00EF3322">
        <w:t xml:space="preserve">– </w:t>
      </w:r>
      <w:r w:rsidR="00FE3528">
        <w:t xml:space="preserve">Copy – </w:t>
      </w:r>
      <w:r w:rsidR="00FE3528" w:rsidRPr="00FE3528">
        <w:rPr>
          <w:color w:val="4C94D8" w:themeColor="text2" w:themeTint="80"/>
        </w:rPr>
        <w:t>Store your approved and draft content and curate your content marketing.</w:t>
      </w:r>
    </w:p>
    <w:p w14:paraId="03A6F992" w14:textId="62024EA2" w:rsidR="00330CE3" w:rsidRDefault="00FE3528" w:rsidP="00330CE3">
      <w:r>
        <w:t xml:space="preserve">We need to be able to store and search for content by tags from client intake and </w:t>
      </w:r>
      <w:r w:rsidRPr="00FE3528">
        <w:t>Content Optimiser</w:t>
      </w:r>
    </w:p>
    <w:p w14:paraId="7029B817" w14:textId="2C287747" w:rsidR="00FE3528" w:rsidRPr="00FE3528" w:rsidRDefault="00FE3528" w:rsidP="00330CE3">
      <w:pPr>
        <w:rPr>
          <w:b/>
          <w:bCs/>
        </w:rPr>
      </w:pPr>
      <w:r w:rsidRPr="00FE3528">
        <w:rPr>
          <w:b/>
          <w:bCs/>
        </w:rPr>
        <w:t>Project type</w:t>
      </w:r>
    </w:p>
    <w:p w14:paraId="65C03A01" w14:textId="77777777" w:rsidR="00FE3528" w:rsidRPr="00C37A3F" w:rsidRDefault="00FE3528" w:rsidP="00FE3528">
      <w:pPr>
        <w:pStyle w:val="ListParagraph"/>
        <w:numPr>
          <w:ilvl w:val="0"/>
          <w:numId w:val="9"/>
        </w:numPr>
        <w:rPr>
          <w:i/>
          <w:iCs/>
        </w:rPr>
      </w:pPr>
      <w:r w:rsidRPr="00C37A3F">
        <w:rPr>
          <w:i/>
          <w:iCs/>
        </w:rPr>
        <w:t>Press release</w:t>
      </w:r>
    </w:p>
    <w:p w14:paraId="1A7E1F78" w14:textId="77777777" w:rsidR="00FE3528" w:rsidRDefault="00FE3528" w:rsidP="00FE3528">
      <w:pPr>
        <w:pStyle w:val="ListParagraph"/>
        <w:numPr>
          <w:ilvl w:val="0"/>
          <w:numId w:val="9"/>
        </w:numPr>
        <w:rPr>
          <w:i/>
          <w:iCs/>
        </w:rPr>
      </w:pPr>
      <w:r w:rsidRPr="00494483">
        <w:rPr>
          <w:i/>
          <w:iCs/>
        </w:rPr>
        <w:t>Article</w:t>
      </w:r>
    </w:p>
    <w:p w14:paraId="7389EFAB" w14:textId="77777777" w:rsidR="00FE3528" w:rsidRPr="00494483" w:rsidRDefault="00FE3528" w:rsidP="00FE3528">
      <w:pPr>
        <w:pStyle w:val="ListParagraph"/>
        <w:numPr>
          <w:ilvl w:val="0"/>
          <w:numId w:val="9"/>
        </w:numPr>
        <w:rPr>
          <w:i/>
          <w:iCs/>
        </w:rPr>
      </w:pPr>
      <w:r w:rsidRPr="00494483">
        <w:rPr>
          <w:i/>
          <w:iCs/>
        </w:rPr>
        <w:t>Case study</w:t>
      </w:r>
    </w:p>
    <w:p w14:paraId="0DBC725A" w14:textId="77777777" w:rsidR="00FE3528" w:rsidRDefault="00FE3528" w:rsidP="00FE3528">
      <w:pPr>
        <w:pStyle w:val="ListParagraph"/>
        <w:numPr>
          <w:ilvl w:val="0"/>
          <w:numId w:val="9"/>
        </w:numPr>
        <w:rPr>
          <w:i/>
          <w:iCs/>
        </w:rPr>
      </w:pPr>
      <w:r w:rsidRPr="00C37A3F">
        <w:rPr>
          <w:i/>
          <w:iCs/>
        </w:rPr>
        <w:t>Whitepaper</w:t>
      </w:r>
    </w:p>
    <w:p w14:paraId="117BAAA9" w14:textId="77777777" w:rsidR="00FE3528" w:rsidRDefault="00FE3528" w:rsidP="00FE3528">
      <w:pPr>
        <w:pStyle w:val="ListParagraph"/>
        <w:numPr>
          <w:ilvl w:val="0"/>
          <w:numId w:val="9"/>
        </w:numPr>
        <w:rPr>
          <w:i/>
          <w:iCs/>
        </w:rPr>
      </w:pPr>
      <w:r>
        <w:rPr>
          <w:i/>
          <w:iCs/>
        </w:rPr>
        <w:t>Blog post</w:t>
      </w:r>
    </w:p>
    <w:p w14:paraId="504EBF34" w14:textId="77777777" w:rsidR="00FE3528" w:rsidRPr="00C37A3F" w:rsidRDefault="00FE3528" w:rsidP="00FE3528">
      <w:pPr>
        <w:pStyle w:val="ListParagraph"/>
        <w:numPr>
          <w:ilvl w:val="0"/>
          <w:numId w:val="9"/>
        </w:numPr>
        <w:rPr>
          <w:i/>
          <w:iCs/>
        </w:rPr>
      </w:pPr>
      <w:r>
        <w:rPr>
          <w:i/>
          <w:iCs/>
        </w:rPr>
        <w:t>Social post</w:t>
      </w:r>
    </w:p>
    <w:p w14:paraId="780A155D" w14:textId="77777777" w:rsidR="00FE3528" w:rsidRPr="00C37A3F" w:rsidRDefault="00FE3528" w:rsidP="00FE3528">
      <w:pPr>
        <w:pStyle w:val="ListParagraph"/>
        <w:numPr>
          <w:ilvl w:val="0"/>
          <w:numId w:val="9"/>
        </w:numPr>
        <w:rPr>
          <w:i/>
          <w:iCs/>
        </w:rPr>
      </w:pPr>
      <w:r w:rsidRPr="00C37A3F">
        <w:rPr>
          <w:i/>
          <w:iCs/>
        </w:rPr>
        <w:t>Event copy</w:t>
      </w:r>
    </w:p>
    <w:p w14:paraId="35E28B12" w14:textId="77777777" w:rsidR="00FE3528" w:rsidRPr="00C37A3F" w:rsidRDefault="00FE3528" w:rsidP="00FE3528">
      <w:pPr>
        <w:pStyle w:val="ListParagraph"/>
        <w:numPr>
          <w:ilvl w:val="0"/>
          <w:numId w:val="9"/>
        </w:numPr>
        <w:rPr>
          <w:i/>
          <w:iCs/>
        </w:rPr>
      </w:pPr>
      <w:r w:rsidRPr="00C37A3F">
        <w:rPr>
          <w:i/>
          <w:iCs/>
        </w:rPr>
        <w:t>Speaker submission</w:t>
      </w:r>
    </w:p>
    <w:p w14:paraId="4EFDF5CC" w14:textId="77777777" w:rsidR="00FE3528" w:rsidRPr="00C37A3F" w:rsidRDefault="00FE3528" w:rsidP="00FE3528">
      <w:pPr>
        <w:pStyle w:val="ListParagraph"/>
        <w:numPr>
          <w:ilvl w:val="0"/>
          <w:numId w:val="9"/>
        </w:numPr>
        <w:rPr>
          <w:i/>
          <w:iCs/>
        </w:rPr>
      </w:pPr>
      <w:r w:rsidRPr="00C37A3F">
        <w:rPr>
          <w:i/>
          <w:iCs/>
        </w:rPr>
        <w:t>Award submission</w:t>
      </w:r>
    </w:p>
    <w:p w14:paraId="7FCB7F27" w14:textId="77777777" w:rsidR="00FE3528" w:rsidRPr="00C37A3F" w:rsidRDefault="00FE3528" w:rsidP="00FE3528">
      <w:pPr>
        <w:pStyle w:val="ListParagraph"/>
        <w:numPr>
          <w:ilvl w:val="0"/>
          <w:numId w:val="9"/>
        </w:numPr>
        <w:rPr>
          <w:i/>
          <w:iCs/>
        </w:rPr>
      </w:pPr>
      <w:r>
        <w:rPr>
          <w:i/>
          <w:iCs/>
        </w:rPr>
        <w:t>Directory entry</w:t>
      </w:r>
    </w:p>
    <w:p w14:paraId="1A006CCD" w14:textId="26A59635" w:rsidR="00FE3528" w:rsidRPr="00FE3528" w:rsidRDefault="00FE3528" w:rsidP="00330CE3">
      <w:pPr>
        <w:rPr>
          <w:b/>
          <w:bCs/>
        </w:rPr>
      </w:pPr>
      <w:r w:rsidRPr="00FE3528">
        <w:rPr>
          <w:b/>
          <w:bCs/>
        </w:rPr>
        <w:t>Project Message</w:t>
      </w:r>
      <w:r w:rsidRPr="00FE3528">
        <w:rPr>
          <w:b/>
          <w:bCs/>
        </w:rPr>
        <w:tab/>
      </w:r>
    </w:p>
    <w:p w14:paraId="4374752E" w14:textId="5B7E5E9C" w:rsidR="00FE3528" w:rsidRPr="00FE3528" w:rsidRDefault="00FE3528" w:rsidP="00330CE3">
      <w:pPr>
        <w:rPr>
          <w:b/>
          <w:bCs/>
        </w:rPr>
      </w:pPr>
      <w:r w:rsidRPr="00FE3528">
        <w:rPr>
          <w:b/>
          <w:bCs/>
        </w:rPr>
        <w:t>Project Title</w:t>
      </w:r>
    </w:p>
    <w:p w14:paraId="37C109BE" w14:textId="52C06F04" w:rsidR="00330CE3" w:rsidRPr="00FE3528" w:rsidRDefault="00FE3528" w:rsidP="00330CE3">
      <w:pPr>
        <w:rPr>
          <w:b/>
          <w:bCs/>
        </w:rPr>
      </w:pPr>
      <w:r w:rsidRPr="00FE3528">
        <w:rPr>
          <w:b/>
          <w:bCs/>
        </w:rPr>
        <w:t>Spokesperson</w:t>
      </w:r>
    </w:p>
    <w:p w14:paraId="039F7E3E" w14:textId="77777777" w:rsidR="00330CE3" w:rsidRPr="00A754B0" w:rsidRDefault="00330CE3" w:rsidP="00330CE3">
      <w:pPr>
        <w:rPr>
          <w:i/>
          <w:iCs/>
        </w:rPr>
      </w:pPr>
    </w:p>
    <w:p w14:paraId="3C2C9F39" w14:textId="77777777" w:rsidR="00330CE3" w:rsidRDefault="00330CE3">
      <w:pPr>
        <w:rPr>
          <w:i/>
          <w:iCs/>
        </w:rPr>
      </w:pPr>
    </w:p>
    <w:p w14:paraId="71FF8273" w14:textId="77777777" w:rsidR="00330CE3" w:rsidRDefault="00330CE3">
      <w:pPr>
        <w:rPr>
          <w:i/>
          <w:iCs/>
        </w:rPr>
      </w:pPr>
    </w:p>
    <w:p w14:paraId="11877263" w14:textId="77777777" w:rsidR="00330CE3" w:rsidRDefault="00330CE3">
      <w:pPr>
        <w:rPr>
          <w:i/>
          <w:iCs/>
        </w:rPr>
      </w:pPr>
    </w:p>
    <w:p w14:paraId="7FDB5C81" w14:textId="3EB8B662" w:rsidR="00326FD0" w:rsidRPr="00EB5013" w:rsidRDefault="00390D42">
      <w:pPr>
        <w:rPr>
          <w:b/>
          <w:bCs/>
          <w:u w:val="single"/>
        </w:rPr>
      </w:pPr>
      <w:r w:rsidRPr="0091366F">
        <w:rPr>
          <w:b/>
          <w:bCs/>
          <w:u w:val="single"/>
        </w:rPr>
        <w:t>Front Page</w:t>
      </w:r>
    </w:p>
    <w:p w14:paraId="17D42016" w14:textId="1855E719" w:rsidR="00712ACC" w:rsidRPr="00712ACC" w:rsidRDefault="00712ACC">
      <w:pPr>
        <w:rPr>
          <w:i/>
          <w:iCs/>
        </w:rPr>
      </w:pPr>
      <w:r w:rsidRPr="00712ACC">
        <w:rPr>
          <w:i/>
          <w:iCs/>
        </w:rPr>
        <w:t>Page</w:t>
      </w:r>
      <w:r w:rsidR="00390D42">
        <w:rPr>
          <w:i/>
          <w:iCs/>
        </w:rPr>
        <w:t>s</w:t>
      </w:r>
    </w:p>
    <w:p w14:paraId="1603AEF7" w14:textId="1B2368D5" w:rsidR="005501D0" w:rsidRDefault="005501D0" w:rsidP="00FF2D62">
      <w:pPr>
        <w:pStyle w:val="ListParagraph"/>
        <w:numPr>
          <w:ilvl w:val="0"/>
          <w:numId w:val="3"/>
        </w:numPr>
      </w:pPr>
      <w:r>
        <w:t>Features</w:t>
      </w:r>
    </w:p>
    <w:p w14:paraId="2534E82E" w14:textId="0AFD7DA6" w:rsidR="005501D0" w:rsidRDefault="005501D0" w:rsidP="00FF2D62">
      <w:pPr>
        <w:pStyle w:val="ListParagraph"/>
        <w:numPr>
          <w:ilvl w:val="0"/>
          <w:numId w:val="3"/>
        </w:numPr>
      </w:pPr>
      <w:r>
        <w:t>For In</w:t>
      </w:r>
      <w:r w:rsidR="003E4C39">
        <w:t>-</w:t>
      </w:r>
      <w:r>
        <w:t>house (replace B2B)</w:t>
      </w:r>
      <w:r w:rsidR="00FF2D62">
        <w:t xml:space="preserve"> (flip so in front of agencies)</w:t>
      </w:r>
    </w:p>
    <w:p w14:paraId="119B70B2" w14:textId="42CEBF72" w:rsidR="005501D0" w:rsidRDefault="005501D0" w:rsidP="00FF2D62">
      <w:pPr>
        <w:pStyle w:val="ListParagraph"/>
        <w:numPr>
          <w:ilvl w:val="0"/>
          <w:numId w:val="3"/>
        </w:numPr>
      </w:pPr>
      <w:r>
        <w:t>For PR agencies</w:t>
      </w:r>
    </w:p>
    <w:p w14:paraId="7DEFC2FB" w14:textId="336560AA" w:rsidR="005501D0" w:rsidRDefault="005501D0" w:rsidP="00FF2D62">
      <w:pPr>
        <w:pStyle w:val="ListParagraph"/>
        <w:numPr>
          <w:ilvl w:val="0"/>
          <w:numId w:val="3"/>
        </w:numPr>
      </w:pPr>
      <w:r>
        <w:t>Insights (replaces guide)</w:t>
      </w:r>
    </w:p>
    <w:p w14:paraId="2124CC35" w14:textId="4F04607F" w:rsidR="003B1EBA" w:rsidRDefault="003B1EBA" w:rsidP="00FF2D62">
      <w:pPr>
        <w:pStyle w:val="ListParagraph"/>
        <w:numPr>
          <w:ilvl w:val="0"/>
          <w:numId w:val="3"/>
        </w:numPr>
      </w:pPr>
      <w:r>
        <w:t>Contact (add)</w:t>
      </w:r>
    </w:p>
    <w:p w14:paraId="2B6AD555" w14:textId="5F919F31" w:rsidR="00D852D3" w:rsidRDefault="00D852D3" w:rsidP="00FF2D62">
      <w:pPr>
        <w:pStyle w:val="ListParagraph"/>
        <w:numPr>
          <w:ilvl w:val="0"/>
          <w:numId w:val="3"/>
        </w:numPr>
      </w:pPr>
      <w:r>
        <w:t>About (add)</w:t>
      </w:r>
    </w:p>
    <w:p w14:paraId="796A56CE" w14:textId="22B0CD22" w:rsidR="005501D0" w:rsidRDefault="005501D0" w:rsidP="00FF2D62">
      <w:pPr>
        <w:pStyle w:val="ListParagraph"/>
        <w:numPr>
          <w:ilvl w:val="0"/>
          <w:numId w:val="3"/>
        </w:numPr>
      </w:pPr>
      <w:r>
        <w:lastRenderedPageBreak/>
        <w:t>Platform Login</w:t>
      </w:r>
    </w:p>
    <w:p w14:paraId="13CA52C6" w14:textId="528AE1F7" w:rsidR="003E4C39" w:rsidRPr="009B1D81" w:rsidRDefault="00E77511">
      <w:pPr>
        <w:rPr>
          <w:b/>
          <w:bCs/>
          <w:i/>
          <w:iCs/>
        </w:rPr>
      </w:pPr>
      <w:r w:rsidRPr="009B1D81">
        <w:rPr>
          <w:b/>
          <w:bCs/>
          <w:i/>
          <w:iCs/>
        </w:rPr>
        <w:t xml:space="preserve">Front </w:t>
      </w:r>
      <w:r w:rsidR="00FF2D62" w:rsidRPr="009B1D81">
        <w:rPr>
          <w:b/>
          <w:bCs/>
          <w:i/>
          <w:iCs/>
        </w:rPr>
        <w:t xml:space="preserve">Page content </w:t>
      </w:r>
      <w:r w:rsidR="00712ACC" w:rsidRPr="009B1D81">
        <w:rPr>
          <w:b/>
          <w:bCs/>
          <w:i/>
          <w:iCs/>
        </w:rPr>
        <w:t>changes</w:t>
      </w:r>
    </w:p>
    <w:p w14:paraId="5A4A0917" w14:textId="27E60797" w:rsidR="003E4C39" w:rsidRPr="0080767D" w:rsidRDefault="0080767D">
      <w:pPr>
        <w:rPr>
          <w:i/>
          <w:iCs/>
        </w:rPr>
      </w:pPr>
      <w:r w:rsidRPr="0080767D">
        <w:rPr>
          <w:i/>
          <w:iCs/>
        </w:rPr>
        <w:t xml:space="preserve">Note - </w:t>
      </w:r>
      <w:r w:rsidR="003E4C39" w:rsidRPr="0080767D">
        <w:rPr>
          <w:i/>
          <w:iCs/>
        </w:rPr>
        <w:t>Need logo enlarged – central (can’t see it)</w:t>
      </w:r>
    </w:p>
    <w:p w14:paraId="65473312" w14:textId="0A0856E6" w:rsidR="00E262CF" w:rsidRPr="0080767D" w:rsidRDefault="00E262CF" w:rsidP="00E262CF">
      <w:pPr>
        <w:pStyle w:val="ListParagraph"/>
        <w:numPr>
          <w:ilvl w:val="0"/>
          <w:numId w:val="4"/>
        </w:numPr>
        <w:rPr>
          <w:i/>
          <w:iCs/>
        </w:rPr>
      </w:pPr>
      <w:r w:rsidRPr="0080767D">
        <w:rPr>
          <w:i/>
          <w:iCs/>
        </w:rPr>
        <w:t>Have the video be</w:t>
      </w:r>
      <w:r w:rsidR="00DF38CD" w:rsidRPr="0080767D">
        <w:rPr>
          <w:i/>
          <w:iCs/>
        </w:rPr>
        <w:t>h</w:t>
      </w:r>
      <w:r w:rsidRPr="0080767D">
        <w:rPr>
          <w:i/>
          <w:iCs/>
        </w:rPr>
        <w:t>ind the logo?</w:t>
      </w:r>
    </w:p>
    <w:p w14:paraId="3980231F" w14:textId="77777777" w:rsidR="00E66EF7" w:rsidRPr="00E66EF7" w:rsidRDefault="00E262CF" w:rsidP="00E66EF7">
      <w:pPr>
        <w:rPr>
          <w:strike/>
        </w:rPr>
      </w:pPr>
      <w:r w:rsidRPr="0080767D">
        <w:rPr>
          <w:i/>
          <w:iCs/>
        </w:rPr>
        <w:t xml:space="preserve">Create a new statement section </w:t>
      </w:r>
      <w:r w:rsidR="00DF38CD" w:rsidRPr="0080767D">
        <w:rPr>
          <w:i/>
          <w:iCs/>
        </w:rPr>
        <w:t>–</w:t>
      </w:r>
      <w:r w:rsidRPr="0080767D">
        <w:rPr>
          <w:i/>
          <w:iCs/>
        </w:rPr>
        <w:t xml:space="preserve"> replacing</w:t>
      </w:r>
      <w:r w:rsidR="00DF38CD">
        <w:t xml:space="preserve"> </w:t>
      </w:r>
      <w:r w:rsidR="00E66EF7" w:rsidRPr="00E66EF7">
        <w:rPr>
          <w:strike/>
        </w:rPr>
        <w:t>Supporting your brand's</w:t>
      </w:r>
    </w:p>
    <w:p w14:paraId="03D02326" w14:textId="77777777" w:rsidR="00E66EF7" w:rsidRPr="00E66EF7" w:rsidRDefault="00E66EF7" w:rsidP="00E66EF7">
      <w:pPr>
        <w:rPr>
          <w:strike/>
        </w:rPr>
      </w:pPr>
      <w:r w:rsidRPr="00E66EF7">
        <w:rPr>
          <w:strike/>
        </w:rPr>
        <w:t>AI visibility</w:t>
      </w:r>
    </w:p>
    <w:p w14:paraId="381217D2" w14:textId="62E115D6" w:rsidR="00E262CF" w:rsidRPr="00E66EF7" w:rsidRDefault="00E66EF7" w:rsidP="00E66EF7">
      <w:pPr>
        <w:rPr>
          <w:strike/>
        </w:rPr>
      </w:pPr>
      <w:r w:rsidRPr="00E66EF7">
        <w:rPr>
          <w:strike/>
        </w:rPr>
        <w:t>AIO Fusion measures your visibility in ChatGPT, Claude, Perplexity and Gemini — then gives you the tools to improve it. The GEO platform built for PR and comms teams.</w:t>
      </w:r>
    </w:p>
    <w:p w14:paraId="697E774B" w14:textId="77777777" w:rsidR="00E66EF7" w:rsidRDefault="00E66EF7" w:rsidP="00712ACC">
      <w:r>
        <w:t xml:space="preserve">New </w:t>
      </w:r>
      <w:r w:rsidR="003E4C39">
        <w:t>Copy:</w:t>
      </w:r>
    </w:p>
    <w:p w14:paraId="336C6393" w14:textId="6A6706F2" w:rsidR="00E262CF" w:rsidRPr="00E66EF7" w:rsidRDefault="00776106" w:rsidP="00712ACC">
      <w:pPr>
        <w:rPr>
          <w:color w:val="215E99" w:themeColor="text2" w:themeTint="BF"/>
        </w:rPr>
      </w:pPr>
      <w:r>
        <w:rPr>
          <w:color w:val="215E99" w:themeColor="text2" w:themeTint="BF"/>
        </w:rPr>
        <w:t>Business visibility</w:t>
      </w:r>
      <w:r w:rsidR="00E262CF" w:rsidRPr="00E66EF7">
        <w:rPr>
          <w:color w:val="215E99" w:themeColor="text2" w:themeTint="BF"/>
        </w:rPr>
        <w:t xml:space="preserve"> </w:t>
      </w:r>
      <w:r w:rsidR="0080767D">
        <w:rPr>
          <w:color w:val="215E99" w:themeColor="text2" w:themeTint="BF"/>
        </w:rPr>
        <w:t>for</w:t>
      </w:r>
      <w:r w:rsidR="00E262CF" w:rsidRPr="00E66EF7">
        <w:rPr>
          <w:color w:val="215E99" w:themeColor="text2" w:themeTint="BF"/>
        </w:rPr>
        <w:t xml:space="preserve"> the AI </w:t>
      </w:r>
      <w:r w:rsidR="00326FD0">
        <w:rPr>
          <w:color w:val="215E99" w:themeColor="text2" w:themeTint="BF"/>
        </w:rPr>
        <w:t>A</w:t>
      </w:r>
      <w:r w:rsidR="00E262CF" w:rsidRPr="00E66EF7">
        <w:rPr>
          <w:color w:val="215E99" w:themeColor="text2" w:themeTint="BF"/>
        </w:rPr>
        <w:t>ge.</w:t>
      </w:r>
    </w:p>
    <w:p w14:paraId="571B896D" w14:textId="1EBED9F4" w:rsidR="00712ACC" w:rsidRPr="00E66EF7" w:rsidRDefault="00E262CF" w:rsidP="00712ACC">
      <w:pPr>
        <w:rPr>
          <w:color w:val="215E99" w:themeColor="text2" w:themeTint="BF"/>
        </w:rPr>
      </w:pPr>
      <w:r w:rsidRPr="00E66EF7">
        <w:rPr>
          <w:color w:val="215E99" w:themeColor="text2" w:themeTint="BF"/>
        </w:rPr>
        <w:t>With AI now playing a key role in business visibility and purchase vetting, AIO Fusion help</w:t>
      </w:r>
      <w:r w:rsidR="00E66EF7" w:rsidRPr="00E66EF7">
        <w:rPr>
          <w:color w:val="215E99" w:themeColor="text2" w:themeTint="BF"/>
        </w:rPr>
        <w:t xml:space="preserve">s </w:t>
      </w:r>
      <w:r w:rsidRPr="00E66EF7">
        <w:rPr>
          <w:color w:val="215E99" w:themeColor="text2" w:themeTint="BF"/>
        </w:rPr>
        <w:t xml:space="preserve">you </w:t>
      </w:r>
      <w:r w:rsidR="00E66EF7" w:rsidRPr="00E66EF7">
        <w:rPr>
          <w:color w:val="215E99" w:themeColor="text2" w:themeTint="BF"/>
        </w:rPr>
        <w:t xml:space="preserve">harness </w:t>
      </w:r>
      <w:r w:rsidRPr="00E66EF7">
        <w:rPr>
          <w:color w:val="215E99" w:themeColor="text2" w:themeTint="BF"/>
        </w:rPr>
        <w:t>the power of Answer Engines.</w:t>
      </w:r>
    </w:p>
    <w:p w14:paraId="5AC329DA" w14:textId="77777777" w:rsidR="00E66EF7" w:rsidRDefault="00E66EF7"/>
    <w:p w14:paraId="4E4CE535" w14:textId="7C273526" w:rsidR="003E4C39" w:rsidRPr="00E66EF7" w:rsidRDefault="0080767D">
      <w:pPr>
        <w:rPr>
          <w:i/>
          <w:iCs/>
        </w:rPr>
      </w:pPr>
      <w:r>
        <w:rPr>
          <w:i/>
          <w:iCs/>
        </w:rPr>
        <w:t xml:space="preserve">Note - </w:t>
      </w:r>
      <w:r w:rsidR="001B6D39" w:rsidRPr="00E66EF7">
        <w:rPr>
          <w:i/>
          <w:iCs/>
        </w:rPr>
        <w:t>Delete strip with agencies – Bluhalo etc</w:t>
      </w:r>
    </w:p>
    <w:p w14:paraId="4D462969" w14:textId="2DE4C0F4" w:rsidR="00E66EF7" w:rsidRDefault="00E262CF" w:rsidP="00E262CF">
      <w:r w:rsidRPr="00E66EF7">
        <w:rPr>
          <w:i/>
          <w:iCs/>
        </w:rPr>
        <w:t xml:space="preserve">Keep </w:t>
      </w:r>
      <w:r w:rsidR="00E66EF7">
        <w:t>section with –</w:t>
      </w:r>
      <w:r>
        <w:t xml:space="preserve"> </w:t>
      </w:r>
    </w:p>
    <w:p w14:paraId="0C0579D9" w14:textId="4B566AA5" w:rsidR="00E262CF" w:rsidRDefault="00E262CF" w:rsidP="00E262CF">
      <w:r>
        <w:t>Everything you need to win AI visibility</w:t>
      </w:r>
    </w:p>
    <w:p w14:paraId="0C4E6C0C" w14:textId="49201E8C" w:rsidR="00E262CF" w:rsidRDefault="00E262CF" w:rsidP="00E262CF">
      <w:r>
        <w:t>From diagnosis through to delivery — the full GEO workflow in one platform.</w:t>
      </w:r>
    </w:p>
    <w:p w14:paraId="7E4CF670" w14:textId="52108DAD" w:rsidR="00E262CF" w:rsidRDefault="00E262CF">
      <w:pPr>
        <w:rPr>
          <w:i/>
          <w:iCs/>
        </w:rPr>
      </w:pPr>
      <w:r>
        <w:rPr>
          <w:i/>
          <w:iCs/>
        </w:rPr>
        <w:t xml:space="preserve">(Rearrange the tabs based on </w:t>
      </w:r>
      <w:r w:rsidR="00E66EF7">
        <w:rPr>
          <w:i/>
          <w:iCs/>
        </w:rPr>
        <w:t>new features layout mirroring Platform)</w:t>
      </w:r>
    </w:p>
    <w:p w14:paraId="2A1CEC4E" w14:textId="77777777" w:rsidR="00E262CF" w:rsidRDefault="00E262CF">
      <w:pPr>
        <w:rPr>
          <w:i/>
          <w:iCs/>
        </w:rPr>
      </w:pPr>
    </w:p>
    <w:p w14:paraId="0CA13BA8" w14:textId="394A5D5D" w:rsidR="00582C91" w:rsidRPr="00582C91" w:rsidRDefault="0080767D">
      <w:pPr>
        <w:rPr>
          <w:i/>
          <w:iCs/>
        </w:rPr>
      </w:pPr>
      <w:r>
        <w:rPr>
          <w:i/>
          <w:iCs/>
        </w:rPr>
        <w:t xml:space="preserve">Note - </w:t>
      </w:r>
      <w:r w:rsidR="00326FD0">
        <w:rPr>
          <w:i/>
          <w:iCs/>
        </w:rPr>
        <w:t>Can w</w:t>
      </w:r>
      <w:r w:rsidR="004F18C7">
        <w:rPr>
          <w:i/>
          <w:iCs/>
        </w:rPr>
        <w:t>e</w:t>
      </w:r>
      <w:r w:rsidR="00326FD0">
        <w:rPr>
          <w:i/>
          <w:iCs/>
        </w:rPr>
        <w:t xml:space="preserve"> d</w:t>
      </w:r>
      <w:r w:rsidR="00582C91" w:rsidRPr="00582C91">
        <w:rPr>
          <w:i/>
          <w:iCs/>
        </w:rPr>
        <w:t xml:space="preserve">elete the B2B and for agency sections on the front page as these are repeated on the dedicated pages </w:t>
      </w:r>
    </w:p>
    <w:p w14:paraId="541E4109" w14:textId="019E3457" w:rsidR="001B6D39" w:rsidRDefault="001B6D39">
      <w:r>
        <w:t xml:space="preserve">For In-house – </w:t>
      </w:r>
      <w:r w:rsidR="00FF2D62">
        <w:t>(replacing for B2B) (flip so above agencies</w:t>
      </w:r>
      <w:r w:rsidR="00310748">
        <w:t>)</w:t>
      </w:r>
    </w:p>
    <w:p w14:paraId="2B80F297" w14:textId="40DB2261" w:rsidR="003B1EBA" w:rsidRDefault="003B1EBA">
      <w:r>
        <w:t xml:space="preserve">For agencies – yes </w:t>
      </w:r>
      <w:r w:rsidR="00FF2D62">
        <w:t>–</w:t>
      </w:r>
      <w:r>
        <w:t xml:space="preserve"> </w:t>
      </w:r>
      <w:r w:rsidR="00FF2D62">
        <w:t>needs copy edit</w:t>
      </w:r>
    </w:p>
    <w:p w14:paraId="5C9E30C8" w14:textId="3E0D495F" w:rsidR="00297BE5" w:rsidRPr="00E66EF7" w:rsidRDefault="00297BE5" w:rsidP="00297BE5">
      <w:pPr>
        <w:rPr>
          <w:i/>
          <w:iCs/>
        </w:rPr>
      </w:pPr>
      <w:r w:rsidRPr="00E66EF7">
        <w:rPr>
          <w:i/>
          <w:iCs/>
        </w:rPr>
        <w:t>Replace with</w:t>
      </w:r>
      <w:r w:rsidR="00326FD0">
        <w:rPr>
          <w:i/>
          <w:iCs/>
        </w:rPr>
        <w:t xml:space="preserve"> or if not, add section</w:t>
      </w:r>
      <w:r w:rsidRPr="00E66EF7">
        <w:rPr>
          <w:i/>
          <w:iCs/>
        </w:rPr>
        <w:t>:</w:t>
      </w:r>
    </w:p>
    <w:p w14:paraId="071B3DDB" w14:textId="4E8B99F5" w:rsidR="00297BE5" w:rsidRPr="009B1D81" w:rsidRDefault="00297BE5" w:rsidP="00297BE5">
      <w:pPr>
        <w:rPr>
          <w:b/>
          <w:bCs/>
          <w:color w:val="215E99" w:themeColor="text2" w:themeTint="BF"/>
        </w:rPr>
      </w:pPr>
      <w:r>
        <w:rPr>
          <w:b/>
          <w:bCs/>
          <w:color w:val="215E99" w:themeColor="text2" w:themeTint="BF"/>
        </w:rPr>
        <w:t>How it works</w:t>
      </w:r>
    </w:p>
    <w:p w14:paraId="24EE01F4" w14:textId="12EBDA60" w:rsidR="004F18C7" w:rsidRDefault="004F18C7" w:rsidP="00297BE5">
      <w:pPr>
        <w:rPr>
          <w:color w:val="215E99" w:themeColor="text2" w:themeTint="BF"/>
        </w:rPr>
      </w:pPr>
      <w:r>
        <w:rPr>
          <w:color w:val="215E99" w:themeColor="text2" w:themeTint="BF"/>
        </w:rPr>
        <w:t xml:space="preserve">AIO Fusion </w:t>
      </w:r>
      <w:r w:rsidR="00D738FB">
        <w:rPr>
          <w:color w:val="215E99" w:themeColor="text2" w:themeTint="BF"/>
        </w:rPr>
        <w:t>enhances</w:t>
      </w:r>
      <w:r>
        <w:rPr>
          <w:color w:val="215E99" w:themeColor="text2" w:themeTint="BF"/>
        </w:rPr>
        <w:t xml:space="preserve"> your PR and marketing and supports your brand’s AI visibility at the same time.</w:t>
      </w:r>
    </w:p>
    <w:p w14:paraId="4AEEA7BD" w14:textId="0EDBE507" w:rsidR="00E262CF" w:rsidRDefault="00E262CF" w:rsidP="00297BE5">
      <w:pPr>
        <w:rPr>
          <w:color w:val="215E99" w:themeColor="text2" w:themeTint="BF"/>
        </w:rPr>
      </w:pPr>
      <w:r w:rsidRPr="00E262CF">
        <w:rPr>
          <w:color w:val="215E99" w:themeColor="text2" w:themeTint="BF"/>
        </w:rPr>
        <w:t>Feed your business messaging, PR content and marketing plans into AIO Fusion and receive visibility diagnostics, planning advice, optimised content creation and measurement across it all.</w:t>
      </w:r>
    </w:p>
    <w:p w14:paraId="3B20A80A" w14:textId="51AF3E1C" w:rsidR="00297BE5" w:rsidRPr="005C646B" w:rsidRDefault="00297BE5" w:rsidP="00297BE5">
      <w:pPr>
        <w:rPr>
          <w:color w:val="215E99" w:themeColor="text2" w:themeTint="BF"/>
        </w:rPr>
      </w:pPr>
      <w:r w:rsidRPr="005C646B">
        <w:rPr>
          <w:color w:val="215E99" w:themeColor="text2" w:themeTint="BF"/>
        </w:rPr>
        <w:lastRenderedPageBreak/>
        <w:t xml:space="preserve">Step 1. </w:t>
      </w:r>
    </w:p>
    <w:p w14:paraId="6EDB6B49" w14:textId="77777777" w:rsidR="00297BE5" w:rsidRPr="005C646B" w:rsidRDefault="00297BE5" w:rsidP="00297BE5">
      <w:pPr>
        <w:rPr>
          <w:color w:val="215E99" w:themeColor="text2" w:themeTint="BF"/>
        </w:rPr>
      </w:pPr>
      <w:r w:rsidRPr="005C646B">
        <w:rPr>
          <w:color w:val="215E99" w:themeColor="text2" w:themeTint="BF"/>
        </w:rPr>
        <w:t>AIO Fusion diagnoses the status of your business or brand visibility with LLM agents such as ChatGPT, Claude, Perplexity, CoPilot and Gemini. It audits your earned media as well as the AI performance of your website.</w:t>
      </w:r>
    </w:p>
    <w:p w14:paraId="72AFBFAF" w14:textId="77777777" w:rsidR="00297BE5" w:rsidRPr="005C646B" w:rsidRDefault="00297BE5" w:rsidP="00297BE5">
      <w:pPr>
        <w:rPr>
          <w:color w:val="215E99" w:themeColor="text2" w:themeTint="BF"/>
        </w:rPr>
      </w:pPr>
      <w:r w:rsidRPr="005C646B">
        <w:rPr>
          <w:color w:val="215E99" w:themeColor="text2" w:themeTint="BF"/>
        </w:rPr>
        <w:t>Step 2.</w:t>
      </w:r>
    </w:p>
    <w:p w14:paraId="5B5999A1" w14:textId="77777777" w:rsidR="00297BE5" w:rsidRPr="005C646B" w:rsidRDefault="00297BE5" w:rsidP="00297BE5">
      <w:pPr>
        <w:rPr>
          <w:color w:val="215E99" w:themeColor="text2" w:themeTint="BF"/>
        </w:rPr>
      </w:pPr>
      <w:r w:rsidRPr="005C646B">
        <w:rPr>
          <w:color w:val="215E99" w:themeColor="text2" w:themeTint="BF"/>
        </w:rPr>
        <w:t>It enables you to create a GEO (Generative Engine Optimisation) strategy including optimised content and technical AIO steps for your website and all your future PR and marketing output.</w:t>
      </w:r>
    </w:p>
    <w:p w14:paraId="17679579" w14:textId="77777777" w:rsidR="00297BE5" w:rsidRPr="005C646B" w:rsidRDefault="00297BE5" w:rsidP="00297BE5">
      <w:pPr>
        <w:rPr>
          <w:color w:val="215E99" w:themeColor="text2" w:themeTint="BF"/>
        </w:rPr>
      </w:pPr>
      <w:r w:rsidRPr="005C646B">
        <w:rPr>
          <w:color w:val="215E99" w:themeColor="text2" w:themeTint="BF"/>
        </w:rPr>
        <w:t>Step 3.</w:t>
      </w:r>
    </w:p>
    <w:p w14:paraId="7BDE1094" w14:textId="77777777" w:rsidR="00297BE5" w:rsidRPr="005C646B" w:rsidRDefault="00297BE5" w:rsidP="00297BE5">
      <w:pPr>
        <w:rPr>
          <w:color w:val="215E99" w:themeColor="text2" w:themeTint="BF"/>
        </w:rPr>
      </w:pPr>
      <w:r w:rsidRPr="005C646B">
        <w:rPr>
          <w:color w:val="215E99" w:themeColor="text2" w:themeTint="BF"/>
        </w:rPr>
        <w:t>Enables you to optimise your forward marketing and PR plan for AI authority.</w:t>
      </w:r>
    </w:p>
    <w:p w14:paraId="112F04DD" w14:textId="77777777" w:rsidR="00297BE5" w:rsidRPr="005C646B" w:rsidRDefault="00297BE5" w:rsidP="00297BE5">
      <w:pPr>
        <w:rPr>
          <w:color w:val="215E99" w:themeColor="text2" w:themeTint="BF"/>
        </w:rPr>
      </w:pPr>
      <w:r w:rsidRPr="005C646B">
        <w:rPr>
          <w:color w:val="215E99" w:themeColor="text2" w:themeTint="BF"/>
        </w:rPr>
        <w:t>Step 4.</w:t>
      </w:r>
    </w:p>
    <w:p w14:paraId="53DA58F1" w14:textId="61E6CFBF" w:rsidR="00297BE5" w:rsidRPr="005C646B" w:rsidRDefault="00297BE5" w:rsidP="00297BE5">
      <w:pPr>
        <w:rPr>
          <w:color w:val="215E99" w:themeColor="text2" w:themeTint="BF"/>
        </w:rPr>
      </w:pPr>
      <w:r w:rsidRPr="005C646B">
        <w:rPr>
          <w:color w:val="215E99" w:themeColor="text2" w:themeTint="BF"/>
        </w:rPr>
        <w:t xml:space="preserve">Enables to optimise your on-going PR and marketing content output with </w:t>
      </w:r>
      <w:r w:rsidR="004F18C7">
        <w:rPr>
          <w:color w:val="215E99" w:themeColor="text2" w:themeTint="BF"/>
        </w:rPr>
        <w:t>using</w:t>
      </w:r>
      <w:r w:rsidRPr="005C646B">
        <w:rPr>
          <w:color w:val="215E99" w:themeColor="text2" w:themeTint="BF"/>
        </w:rPr>
        <w:t xml:space="preserve"> a tailored AI authority editor and to release optimised content via media management and monitoring APIs.</w:t>
      </w:r>
      <w:r w:rsidR="004F18C7">
        <w:rPr>
          <w:color w:val="215E99" w:themeColor="text2" w:themeTint="BF"/>
        </w:rPr>
        <w:t xml:space="preserve"> Agentic media relations </w:t>
      </w:r>
      <w:r w:rsidR="00362A10">
        <w:rPr>
          <w:color w:val="215E99" w:themeColor="text2" w:themeTint="BF"/>
        </w:rPr>
        <w:t xml:space="preserve">and management are </w:t>
      </w:r>
      <w:r w:rsidR="004F18C7">
        <w:rPr>
          <w:color w:val="215E99" w:themeColor="text2" w:themeTint="BF"/>
        </w:rPr>
        <w:t>coming soon.</w:t>
      </w:r>
    </w:p>
    <w:p w14:paraId="7A92FA67" w14:textId="77777777" w:rsidR="00297BE5" w:rsidRPr="005C646B" w:rsidRDefault="00297BE5" w:rsidP="00297BE5">
      <w:pPr>
        <w:rPr>
          <w:color w:val="215E99" w:themeColor="text2" w:themeTint="BF"/>
        </w:rPr>
      </w:pPr>
      <w:r w:rsidRPr="005C646B">
        <w:rPr>
          <w:color w:val="215E99" w:themeColor="text2" w:themeTint="BF"/>
        </w:rPr>
        <w:t>Step 5.</w:t>
      </w:r>
    </w:p>
    <w:p w14:paraId="739D2DFC" w14:textId="77777777" w:rsidR="00297BE5" w:rsidRPr="005C646B" w:rsidRDefault="00297BE5" w:rsidP="00297BE5">
      <w:pPr>
        <w:rPr>
          <w:color w:val="215E99" w:themeColor="text2" w:themeTint="BF"/>
        </w:rPr>
      </w:pPr>
      <w:r w:rsidRPr="005C646B">
        <w:rPr>
          <w:color w:val="215E99" w:themeColor="text2" w:themeTint="BF"/>
        </w:rPr>
        <w:t xml:space="preserve">Measure and report the impact of AIO on your PR and marketing effectiveness. </w:t>
      </w:r>
    </w:p>
    <w:p w14:paraId="6FFA2464" w14:textId="77777777" w:rsidR="00297BE5" w:rsidRPr="005C646B" w:rsidRDefault="00297BE5" w:rsidP="00297BE5">
      <w:pPr>
        <w:rPr>
          <w:color w:val="215E99" w:themeColor="text2" w:themeTint="BF"/>
        </w:rPr>
      </w:pPr>
      <w:r w:rsidRPr="005C646B">
        <w:rPr>
          <w:color w:val="215E99" w:themeColor="text2" w:themeTint="BF"/>
        </w:rPr>
        <w:t>AIO Fusion is designed to enable human experts to control and oversea authority strategy and content management.</w:t>
      </w:r>
    </w:p>
    <w:p w14:paraId="6A52F64E" w14:textId="77777777" w:rsidR="00297BE5" w:rsidRPr="005C646B" w:rsidRDefault="00297BE5" w:rsidP="00297BE5">
      <w:pPr>
        <w:rPr>
          <w:color w:val="215E99" w:themeColor="text2" w:themeTint="BF"/>
        </w:rPr>
      </w:pPr>
      <w:r w:rsidRPr="005C646B">
        <w:rPr>
          <w:color w:val="215E99" w:themeColor="text2" w:themeTint="BF"/>
        </w:rPr>
        <w:t>Enables you to continually score your AI optimisation performance over time and adjust your tactics.</w:t>
      </w:r>
    </w:p>
    <w:p w14:paraId="0BBFF06C" w14:textId="77777777" w:rsidR="00297BE5" w:rsidRPr="005C646B" w:rsidRDefault="00297BE5" w:rsidP="00297BE5">
      <w:pPr>
        <w:rPr>
          <w:color w:val="215E99" w:themeColor="text2" w:themeTint="BF"/>
        </w:rPr>
      </w:pPr>
      <w:r w:rsidRPr="005C646B">
        <w:rPr>
          <w:color w:val="215E99" w:themeColor="text2" w:themeTint="BF"/>
        </w:rPr>
        <w:t>Step 6.</w:t>
      </w:r>
    </w:p>
    <w:p w14:paraId="5D7709CB" w14:textId="7963C197" w:rsidR="00297BE5" w:rsidRPr="005C646B" w:rsidRDefault="00297BE5" w:rsidP="00297BE5">
      <w:pPr>
        <w:rPr>
          <w:color w:val="215E99" w:themeColor="text2" w:themeTint="BF"/>
        </w:rPr>
      </w:pPr>
      <w:r w:rsidRPr="005C646B">
        <w:rPr>
          <w:color w:val="215E99" w:themeColor="text2" w:themeTint="BF"/>
        </w:rPr>
        <w:t>Coming soon</w:t>
      </w:r>
      <w:r w:rsidR="00362A10">
        <w:rPr>
          <w:color w:val="215E99" w:themeColor="text2" w:themeTint="BF"/>
        </w:rPr>
        <w:t xml:space="preserve"> -</w:t>
      </w:r>
      <w:r w:rsidRPr="005C646B">
        <w:rPr>
          <w:color w:val="215E99" w:themeColor="text2" w:themeTint="BF"/>
        </w:rPr>
        <w:t xml:space="preserve"> AIO Fusion will enable always on agentic PR management and media relations – offering you a cost effective and powerful B2B PR and marketing solution.</w:t>
      </w:r>
    </w:p>
    <w:p w14:paraId="6B2BB713" w14:textId="77777777" w:rsidR="00297BE5" w:rsidRDefault="00297BE5"/>
    <w:p w14:paraId="3A3AB4AF" w14:textId="77777777" w:rsidR="00297BE5" w:rsidRDefault="00297BE5"/>
    <w:p w14:paraId="3A035454" w14:textId="1EC48C11" w:rsidR="00FF2D62" w:rsidRPr="0091366F" w:rsidRDefault="00252738">
      <w:pPr>
        <w:rPr>
          <w:b/>
          <w:bCs/>
          <w:u w:val="single"/>
        </w:rPr>
      </w:pPr>
      <w:r w:rsidRPr="0091366F">
        <w:rPr>
          <w:b/>
          <w:bCs/>
          <w:u w:val="single"/>
        </w:rPr>
        <w:t>Features</w:t>
      </w:r>
      <w:r w:rsidR="002B2DD8">
        <w:rPr>
          <w:b/>
          <w:bCs/>
          <w:u w:val="single"/>
        </w:rPr>
        <w:t xml:space="preserve"> page</w:t>
      </w:r>
    </w:p>
    <w:p w14:paraId="3F212FC1" w14:textId="15202C6E" w:rsidR="00252738" w:rsidRDefault="00C65730">
      <w:r>
        <w:t>(</w:t>
      </w:r>
      <w:r w:rsidR="0091366F">
        <w:t>Doesn’t reflect the dashboard – needs a rework as per below</w:t>
      </w:r>
      <w:r>
        <w:t>)</w:t>
      </w:r>
    </w:p>
    <w:p w14:paraId="7E5A5B26" w14:textId="1CDC116E" w:rsidR="00B05FCD" w:rsidRPr="00B05FCD" w:rsidRDefault="0091366F">
      <w:r>
        <w:t>T</w:t>
      </w:r>
      <w:r w:rsidR="003649A6">
        <w:t>ab 1</w:t>
      </w:r>
    </w:p>
    <w:p w14:paraId="10DC62CF" w14:textId="648285F8" w:rsidR="0091366F" w:rsidRDefault="0078046C">
      <w:r w:rsidRPr="0078046C">
        <w:rPr>
          <w:b/>
          <w:bCs/>
        </w:rPr>
        <w:t xml:space="preserve">AIO </w:t>
      </w:r>
      <w:r w:rsidR="0091366F" w:rsidRPr="0078046C">
        <w:rPr>
          <w:b/>
          <w:bCs/>
        </w:rPr>
        <w:t>Diagnostic</w:t>
      </w:r>
      <w:r w:rsidR="0091366F">
        <w:t xml:space="preserve"> (</w:t>
      </w:r>
      <w:r w:rsidR="00C47BCA">
        <w:t>this is the website performance check</w:t>
      </w:r>
      <w:r>
        <w:t xml:space="preserve">) Copy </w:t>
      </w:r>
      <w:r w:rsidR="00633204">
        <w:t>–</w:t>
      </w:r>
      <w:r>
        <w:t xml:space="preserve"> </w:t>
      </w:r>
      <w:r w:rsidR="00633204" w:rsidRPr="004F7F47">
        <w:rPr>
          <w:color w:val="215E99" w:themeColor="text2" w:themeTint="BF"/>
        </w:rPr>
        <w:t>Create y</w:t>
      </w:r>
      <w:r w:rsidRPr="004F7F47">
        <w:rPr>
          <w:color w:val="215E99" w:themeColor="text2" w:themeTint="BF"/>
        </w:rPr>
        <w:t>our website GEO score powered by Claude and OpenAI across 6 signal categories. See exactly where you're strong and what needs work.</w:t>
      </w:r>
      <w:r w:rsidR="003D5BA6" w:rsidRPr="004F7F47">
        <w:rPr>
          <w:color w:val="215E99" w:themeColor="text2" w:themeTint="BF"/>
        </w:rPr>
        <w:t xml:space="preserve"> </w:t>
      </w:r>
      <w:r w:rsidR="003D5BA6">
        <w:t>(shouldn’t this be ChatGPT?)</w:t>
      </w:r>
    </w:p>
    <w:p w14:paraId="0846AE27" w14:textId="53089BE6" w:rsidR="00B05FCD" w:rsidRPr="00B05FCD" w:rsidRDefault="00B05FCD" w:rsidP="002A4462">
      <w:r w:rsidRPr="00B05FCD">
        <w:lastRenderedPageBreak/>
        <w:t xml:space="preserve">Tab </w:t>
      </w:r>
      <w:r w:rsidR="00FD168F">
        <w:t>2</w:t>
      </w:r>
    </w:p>
    <w:p w14:paraId="3AC1BFD3" w14:textId="42F69AAE" w:rsidR="002A4462" w:rsidRPr="004F7F47" w:rsidRDefault="00BD7805" w:rsidP="002A4462">
      <w:pPr>
        <w:rPr>
          <w:color w:val="215E99" w:themeColor="text2" w:themeTint="BF"/>
        </w:rPr>
      </w:pPr>
      <w:r>
        <w:rPr>
          <w:b/>
          <w:bCs/>
        </w:rPr>
        <w:t xml:space="preserve">Earned Visibility </w:t>
      </w:r>
      <w:r w:rsidRPr="00BD7805">
        <w:t xml:space="preserve">(was </w:t>
      </w:r>
      <w:r w:rsidR="003D5BA6" w:rsidRPr="00BD7805">
        <w:t>LLM Visibility</w:t>
      </w:r>
      <w:r w:rsidRPr="00BD7805">
        <w:t>)</w:t>
      </w:r>
      <w:r w:rsidR="003D5BA6" w:rsidRPr="002A4462">
        <w:rPr>
          <w:b/>
          <w:bCs/>
        </w:rPr>
        <w:t xml:space="preserve"> </w:t>
      </w:r>
      <w:r w:rsidR="002A4462" w:rsidRPr="002A4462">
        <w:t>Copy</w:t>
      </w:r>
      <w:r w:rsidR="002A4462">
        <w:t xml:space="preserve"> -</w:t>
      </w:r>
      <w:r w:rsidR="002A4462" w:rsidRPr="002A4462">
        <w:t xml:space="preserve"> </w:t>
      </w:r>
      <w:r w:rsidR="002A4462" w:rsidRPr="004F7F47">
        <w:rPr>
          <w:color w:val="215E99" w:themeColor="text2" w:themeTint="BF"/>
        </w:rPr>
        <w:t xml:space="preserve">Audit your </w:t>
      </w:r>
      <w:r w:rsidR="00633204" w:rsidRPr="004F7F47">
        <w:rPr>
          <w:color w:val="215E99" w:themeColor="text2" w:themeTint="BF"/>
        </w:rPr>
        <w:t xml:space="preserve">earned media </w:t>
      </w:r>
      <w:r w:rsidR="002A4462" w:rsidRPr="004F7F47">
        <w:rPr>
          <w:color w:val="215E99" w:themeColor="text2" w:themeTint="BF"/>
        </w:rPr>
        <w:t>visibility with leading AI Agents. Score your company or brand for visibility against common lines of enquiry</w:t>
      </w:r>
      <w:r w:rsidR="007B4272" w:rsidRPr="004F7F47">
        <w:rPr>
          <w:color w:val="215E99" w:themeColor="text2" w:themeTint="BF"/>
        </w:rPr>
        <w:t>.</w:t>
      </w:r>
    </w:p>
    <w:p w14:paraId="5499C67C" w14:textId="33212D40" w:rsidR="00B05FCD" w:rsidRPr="00B05FCD" w:rsidRDefault="00B05FCD" w:rsidP="002A4462">
      <w:r w:rsidRPr="00B05FCD">
        <w:t xml:space="preserve">Tab </w:t>
      </w:r>
      <w:r w:rsidR="00FD168F">
        <w:t>3</w:t>
      </w:r>
    </w:p>
    <w:p w14:paraId="594D0F2F" w14:textId="5A964D6D" w:rsidR="0080767D" w:rsidRDefault="0080767D" w:rsidP="002A4462">
      <w:pPr>
        <w:rPr>
          <w:b/>
          <w:bCs/>
        </w:rPr>
      </w:pPr>
      <w:r w:rsidRPr="0080767D">
        <w:rPr>
          <w:b/>
          <w:bCs/>
        </w:rPr>
        <w:t>GEO Content Optimisation</w:t>
      </w:r>
      <w:r>
        <w:rPr>
          <w:b/>
          <w:bCs/>
        </w:rPr>
        <w:t xml:space="preserve">  - </w:t>
      </w:r>
      <w:r w:rsidRPr="0080767D">
        <w:t>Copy</w:t>
      </w:r>
      <w:r>
        <w:t xml:space="preserve"> </w:t>
      </w:r>
      <w:r w:rsidRPr="0080767D">
        <w:rPr>
          <w:color w:val="4C94D8" w:themeColor="text2" w:themeTint="80"/>
        </w:rPr>
        <w:t>Define and refine your core business messaging and content to maximise consistent AI recognition.</w:t>
      </w:r>
    </w:p>
    <w:p w14:paraId="46ED9941" w14:textId="6A083E5B" w:rsidR="003649A6" w:rsidRPr="003649A6" w:rsidRDefault="003649A6" w:rsidP="002A4462">
      <w:r w:rsidRPr="003649A6">
        <w:t>Tab 4</w:t>
      </w:r>
    </w:p>
    <w:p w14:paraId="7C85169F" w14:textId="15004898" w:rsidR="007B4272" w:rsidRPr="00633204" w:rsidRDefault="007B4272" w:rsidP="002A4462">
      <w:r w:rsidRPr="007B4272">
        <w:rPr>
          <w:b/>
          <w:bCs/>
        </w:rPr>
        <w:t>Content Optimiser</w:t>
      </w:r>
      <w:r w:rsidR="00633204">
        <w:rPr>
          <w:b/>
          <w:bCs/>
        </w:rPr>
        <w:t xml:space="preserve"> </w:t>
      </w:r>
      <w:r w:rsidR="00633204">
        <w:t>(no change to copy)</w:t>
      </w:r>
    </w:p>
    <w:p w14:paraId="7D15847C" w14:textId="4A77AB58" w:rsidR="007B4272" w:rsidRPr="002A4462" w:rsidRDefault="007B4272" w:rsidP="002A4462">
      <w:r w:rsidRPr="00633204">
        <w:rPr>
          <w:b/>
          <w:bCs/>
          <w:strike/>
        </w:rPr>
        <w:t>Press release editor</w:t>
      </w:r>
      <w:r w:rsidRPr="007B4272">
        <w:rPr>
          <w:strike/>
        </w:rPr>
        <w:t xml:space="preserve"> </w:t>
      </w:r>
      <w:r>
        <w:t>(delete – replicates content optimiser)</w:t>
      </w:r>
    </w:p>
    <w:p w14:paraId="7DF89643" w14:textId="6048EA25" w:rsidR="00B05FCD" w:rsidRPr="00B05FCD" w:rsidRDefault="00B05FCD">
      <w:r w:rsidRPr="00B05FCD">
        <w:t xml:space="preserve">Tab </w:t>
      </w:r>
      <w:r w:rsidR="003649A6">
        <w:t>5</w:t>
      </w:r>
    </w:p>
    <w:p w14:paraId="45E5495B" w14:textId="58F9B098" w:rsidR="003D5BA6" w:rsidRPr="004F7F47" w:rsidRDefault="00633204">
      <w:pPr>
        <w:rPr>
          <w:color w:val="215E99" w:themeColor="text2" w:themeTint="BF"/>
        </w:rPr>
      </w:pPr>
      <w:r w:rsidRPr="00633204">
        <w:rPr>
          <w:b/>
          <w:bCs/>
        </w:rPr>
        <w:t>Authority Planner</w:t>
      </w:r>
      <w:r>
        <w:t xml:space="preserve"> Copy - </w:t>
      </w:r>
      <w:r w:rsidRPr="004F7F47">
        <w:rPr>
          <w:color w:val="215E99" w:themeColor="text2" w:themeTint="BF"/>
        </w:rPr>
        <w:t>Plan and score your PR and marketing content schedule for predicted AI authority impact.</w:t>
      </w:r>
    </w:p>
    <w:p w14:paraId="029E8BEA" w14:textId="2F7B4A31" w:rsidR="00B05FCD" w:rsidRDefault="00B05FCD">
      <w:r>
        <w:t xml:space="preserve">Tab </w:t>
      </w:r>
      <w:r w:rsidR="003649A6">
        <w:t>6</w:t>
      </w:r>
    </w:p>
    <w:p w14:paraId="39260B85" w14:textId="72062C46" w:rsidR="00175BAB" w:rsidRDefault="00175BAB">
      <w:r w:rsidRPr="00175BAB">
        <w:rPr>
          <w:b/>
          <w:bCs/>
        </w:rPr>
        <w:t xml:space="preserve">Release </w:t>
      </w:r>
      <w:r w:rsidR="00A86757">
        <w:rPr>
          <w:b/>
          <w:bCs/>
        </w:rPr>
        <w:t>Gateway</w:t>
      </w:r>
      <w:r>
        <w:t xml:space="preserve"> </w:t>
      </w:r>
      <w:r w:rsidR="00C65730">
        <w:t>(was Release Gateway) (</w:t>
      </w:r>
      <w:r w:rsidR="00C65730" w:rsidRPr="00C65730">
        <w:t xml:space="preserve">locked? </w:t>
      </w:r>
      <w:r>
        <w:t xml:space="preserve">Copy </w:t>
      </w:r>
      <w:r w:rsidR="00F439B4">
        <w:t xml:space="preserve">- </w:t>
      </w:r>
      <w:r w:rsidRPr="004F7F47">
        <w:rPr>
          <w:color w:val="215E99" w:themeColor="text2" w:themeTint="BF"/>
        </w:rPr>
        <w:t xml:space="preserve">Release approved content </w:t>
      </w:r>
      <w:r w:rsidR="00F439B4" w:rsidRPr="004F7F47">
        <w:rPr>
          <w:color w:val="215E99" w:themeColor="text2" w:themeTint="BF"/>
        </w:rPr>
        <w:t xml:space="preserve">via media APIs </w:t>
      </w:r>
      <w:r w:rsidRPr="004F7F47">
        <w:rPr>
          <w:color w:val="215E99" w:themeColor="text2" w:themeTint="BF"/>
        </w:rPr>
        <w:t xml:space="preserve">and download </w:t>
      </w:r>
      <w:r w:rsidR="00F439B4" w:rsidRPr="004F7F47">
        <w:rPr>
          <w:color w:val="215E99" w:themeColor="text2" w:themeTint="BF"/>
        </w:rPr>
        <w:t>for manual management.</w:t>
      </w:r>
      <w:r w:rsidR="00C65730" w:rsidRPr="004F7F47">
        <w:rPr>
          <w:color w:val="215E99" w:themeColor="text2" w:themeTint="BF"/>
        </w:rPr>
        <w:t xml:space="preserve"> Archive your approved content.</w:t>
      </w:r>
    </w:p>
    <w:p w14:paraId="2BF79E37" w14:textId="72EE5ABB" w:rsidR="00B05FCD" w:rsidRDefault="00B05FCD">
      <w:r>
        <w:t xml:space="preserve">Tab </w:t>
      </w:r>
      <w:r w:rsidR="003649A6">
        <w:t>7</w:t>
      </w:r>
    </w:p>
    <w:p w14:paraId="44DFFBB2" w14:textId="0A06CB45" w:rsidR="00175BAB" w:rsidRPr="004F7F47" w:rsidRDefault="00175BAB" w:rsidP="00175BAB">
      <w:pPr>
        <w:rPr>
          <w:color w:val="EE0000"/>
        </w:rPr>
      </w:pPr>
      <w:r w:rsidRPr="00175BAB">
        <w:rPr>
          <w:b/>
          <w:bCs/>
        </w:rPr>
        <w:t>Measure</w:t>
      </w:r>
      <w:r w:rsidR="00A86757">
        <w:rPr>
          <w:b/>
          <w:bCs/>
        </w:rPr>
        <w:t xml:space="preserve"> &amp;</w:t>
      </w:r>
      <w:r w:rsidR="00B05FCD">
        <w:rPr>
          <w:b/>
          <w:bCs/>
        </w:rPr>
        <w:t xml:space="preserve"> </w:t>
      </w:r>
      <w:r w:rsidRPr="00175BAB">
        <w:rPr>
          <w:b/>
          <w:bCs/>
        </w:rPr>
        <w:t>Report</w:t>
      </w:r>
      <w:r>
        <w:rPr>
          <w:b/>
          <w:bCs/>
        </w:rPr>
        <w:t xml:space="preserve"> </w:t>
      </w:r>
      <w:r w:rsidR="00C65730" w:rsidRPr="00C65730">
        <w:t>(need to define what we can measure and UX plus)</w:t>
      </w:r>
      <w:r w:rsidR="00B05FCD">
        <w:rPr>
          <w:b/>
          <w:bCs/>
        </w:rPr>
        <w:t xml:space="preserve"> </w:t>
      </w:r>
      <w:r w:rsidRPr="004F7F47">
        <w:rPr>
          <w:color w:val="EE0000"/>
        </w:rPr>
        <w:t>Copy – xxx tbc depends on what we can measure</w:t>
      </w:r>
    </w:p>
    <w:p w14:paraId="7FA864C2" w14:textId="4E89381D" w:rsidR="002B2DD8" w:rsidRPr="003649A6" w:rsidRDefault="003649A6" w:rsidP="00175BAB">
      <w:r w:rsidRPr="003649A6">
        <w:t>Tab 8</w:t>
      </w:r>
    </w:p>
    <w:p w14:paraId="259161C4" w14:textId="048F5191" w:rsidR="0080767D" w:rsidRPr="00FE3528" w:rsidRDefault="00A86757" w:rsidP="0080767D">
      <w:pPr>
        <w:rPr>
          <w:color w:val="4C94D8" w:themeColor="text2" w:themeTint="80"/>
        </w:rPr>
      </w:pPr>
      <w:r w:rsidRPr="00A86757">
        <w:rPr>
          <w:b/>
          <w:bCs/>
        </w:rPr>
        <w:t>Archive</w:t>
      </w:r>
      <w:r>
        <w:rPr>
          <w:b/>
          <w:bCs/>
        </w:rPr>
        <w:t xml:space="preserve"> </w:t>
      </w:r>
      <w:r w:rsidRPr="00EF3322">
        <w:t xml:space="preserve">– </w:t>
      </w:r>
      <w:r w:rsidR="003649A6">
        <w:t>Copy</w:t>
      </w:r>
      <w:r w:rsidR="0080767D">
        <w:t xml:space="preserve"> </w:t>
      </w:r>
      <w:r w:rsidR="0080767D" w:rsidRPr="00FE3528">
        <w:rPr>
          <w:color w:val="4C94D8" w:themeColor="text2" w:themeTint="80"/>
        </w:rPr>
        <w:t>Store your approved and draft content and curate your content marketing</w:t>
      </w:r>
      <w:r w:rsidR="0080767D">
        <w:rPr>
          <w:color w:val="4C94D8" w:themeColor="text2" w:themeTint="80"/>
        </w:rPr>
        <w:t xml:space="preserve"> over time.</w:t>
      </w:r>
    </w:p>
    <w:p w14:paraId="35957227" w14:textId="556070F2" w:rsidR="00A86757" w:rsidRPr="00EF3322" w:rsidRDefault="00A86757" w:rsidP="00175BAB"/>
    <w:p w14:paraId="247D35BF" w14:textId="77777777" w:rsidR="0091366F" w:rsidRDefault="0091366F"/>
    <w:p w14:paraId="2BC0AB12" w14:textId="77777777" w:rsidR="00326FD0" w:rsidRDefault="00326FD0" w:rsidP="00D852D3">
      <w:pPr>
        <w:rPr>
          <w:b/>
          <w:bCs/>
        </w:rPr>
      </w:pPr>
    </w:p>
    <w:p w14:paraId="6235693C" w14:textId="7B97B71D" w:rsidR="00D852D3" w:rsidRDefault="00D852D3" w:rsidP="00D852D3">
      <w:r w:rsidRPr="0080767D">
        <w:rPr>
          <w:b/>
          <w:bCs/>
          <w:u w:val="single"/>
        </w:rPr>
        <w:t>For In-</w:t>
      </w:r>
      <w:r w:rsidR="00607027" w:rsidRPr="0080767D">
        <w:rPr>
          <w:b/>
          <w:bCs/>
          <w:u w:val="single"/>
        </w:rPr>
        <w:t>h</w:t>
      </w:r>
      <w:r w:rsidRPr="0080767D">
        <w:rPr>
          <w:b/>
          <w:bCs/>
          <w:u w:val="single"/>
        </w:rPr>
        <w:t>ouse</w:t>
      </w:r>
      <w:r w:rsidRPr="0080767D">
        <w:rPr>
          <w:u w:val="single"/>
        </w:rPr>
        <w:t xml:space="preserve"> page</w:t>
      </w:r>
      <w:r>
        <w:t xml:space="preserve"> (replace B2B) (flip so in front of agencies)</w:t>
      </w:r>
    </w:p>
    <w:p w14:paraId="478A4BBD" w14:textId="0E960DC0" w:rsidR="00D852D3" w:rsidRDefault="00D852D3">
      <w:r>
        <w:t>Delete the agencies section from this page</w:t>
      </w:r>
    </w:p>
    <w:p w14:paraId="2A810A04" w14:textId="77777777" w:rsidR="000E3A61" w:rsidRDefault="000E3A61"/>
    <w:p w14:paraId="5312021C" w14:textId="48B9AC3A" w:rsidR="000E3A61" w:rsidRPr="004F7F47" w:rsidRDefault="009D024A" w:rsidP="000E3A61">
      <w:pPr>
        <w:rPr>
          <w:color w:val="0070C0"/>
        </w:rPr>
      </w:pPr>
      <w:r w:rsidRPr="00607027">
        <w:rPr>
          <w:i/>
          <w:iCs/>
        </w:rPr>
        <w:t xml:space="preserve">New </w:t>
      </w:r>
      <w:r w:rsidR="000E3A61" w:rsidRPr="00607027">
        <w:rPr>
          <w:i/>
          <w:iCs/>
        </w:rPr>
        <w:t>Copy</w:t>
      </w:r>
      <w:r w:rsidR="000E3A61">
        <w:t xml:space="preserve"> </w:t>
      </w:r>
      <w:r w:rsidR="00326FD0">
        <w:t>–</w:t>
      </w:r>
      <w:r w:rsidR="000E3A61">
        <w:t xml:space="preserve"> </w:t>
      </w:r>
      <w:r w:rsidR="00326FD0" w:rsidRPr="004F7F47">
        <w:rPr>
          <w:color w:val="0070C0"/>
        </w:rPr>
        <w:t>Control and scale your PR and AI Visibility</w:t>
      </w:r>
    </w:p>
    <w:p w14:paraId="77494910" w14:textId="5749E336" w:rsidR="00326FD0" w:rsidRPr="004F7F47" w:rsidRDefault="00326FD0" w:rsidP="000E3A61">
      <w:pPr>
        <w:rPr>
          <w:color w:val="0070C0"/>
        </w:rPr>
      </w:pPr>
      <w:r w:rsidRPr="004F7F47">
        <w:rPr>
          <w:color w:val="0070C0"/>
        </w:rPr>
        <w:lastRenderedPageBreak/>
        <w:t>When an AI looks at your industry, do they see your business? With AI now playing a key role in business visibility and purchase vetting, AIO Fusion will transform the performance of your</w:t>
      </w:r>
      <w:r w:rsidR="003B7DB9" w:rsidRPr="004F7F47">
        <w:rPr>
          <w:color w:val="0070C0"/>
        </w:rPr>
        <w:t xml:space="preserve"> PR and marketing and put you in control.</w:t>
      </w:r>
    </w:p>
    <w:p w14:paraId="7EFAAF1B" w14:textId="7D1399F1" w:rsidR="003B7DB9" w:rsidRPr="004F7F47" w:rsidRDefault="003B7DB9" w:rsidP="000E3A61">
      <w:pPr>
        <w:rPr>
          <w:color w:val="0070C0"/>
        </w:rPr>
      </w:pPr>
      <w:r w:rsidRPr="004F7F47">
        <w:rPr>
          <w:color w:val="0070C0"/>
        </w:rPr>
        <w:t>Make you</w:t>
      </w:r>
      <w:r w:rsidR="004F7F47">
        <w:rPr>
          <w:color w:val="0070C0"/>
        </w:rPr>
        <w:t>r</w:t>
      </w:r>
      <w:r w:rsidRPr="004F7F47">
        <w:rPr>
          <w:color w:val="0070C0"/>
        </w:rPr>
        <w:t xml:space="preserve"> communications work harder, build optimised plans and content fast and measure you</w:t>
      </w:r>
      <w:r w:rsidR="004F7F47">
        <w:rPr>
          <w:color w:val="0070C0"/>
        </w:rPr>
        <w:t>r</w:t>
      </w:r>
      <w:r w:rsidRPr="004F7F47">
        <w:rPr>
          <w:color w:val="0070C0"/>
        </w:rPr>
        <w:t xml:space="preserve"> AI authority as it grows over time.</w:t>
      </w:r>
    </w:p>
    <w:p w14:paraId="5FAD04DF" w14:textId="77777777" w:rsidR="003B7DB9" w:rsidRDefault="003B7DB9" w:rsidP="000E3A61">
      <w:pPr>
        <w:rPr>
          <w:i/>
          <w:iCs/>
        </w:rPr>
      </w:pPr>
    </w:p>
    <w:p w14:paraId="755E8064" w14:textId="7D6058B8" w:rsidR="003B7DB9" w:rsidRPr="003B7DB9" w:rsidRDefault="0080767D" w:rsidP="000E3A61">
      <w:pPr>
        <w:rPr>
          <w:i/>
          <w:iCs/>
        </w:rPr>
      </w:pPr>
      <w:r>
        <w:rPr>
          <w:i/>
          <w:iCs/>
        </w:rPr>
        <w:t xml:space="preserve">Note - </w:t>
      </w:r>
      <w:r w:rsidR="003B7DB9" w:rsidRPr="003B7DB9">
        <w:rPr>
          <w:i/>
          <w:iCs/>
        </w:rPr>
        <w:t>Keep side tabs</w:t>
      </w:r>
      <w:r w:rsidR="003B7DB9">
        <w:rPr>
          <w:i/>
          <w:iCs/>
        </w:rPr>
        <w:t xml:space="preserve"> copy </w:t>
      </w:r>
      <w:r w:rsidR="003B7DB9" w:rsidRPr="003B7DB9">
        <w:rPr>
          <w:i/>
          <w:iCs/>
        </w:rPr>
        <w:t xml:space="preserve">in this section </w:t>
      </w:r>
    </w:p>
    <w:p w14:paraId="709268B8" w14:textId="77777777" w:rsidR="00326FD0" w:rsidRDefault="00326FD0" w:rsidP="000E3A61"/>
    <w:p w14:paraId="08607AF1" w14:textId="77777777" w:rsidR="00D852D3" w:rsidRDefault="00D852D3"/>
    <w:p w14:paraId="66928F86" w14:textId="41394FB3" w:rsidR="00D852D3" w:rsidRPr="0080767D" w:rsidRDefault="00D852D3" w:rsidP="00D852D3">
      <w:pPr>
        <w:rPr>
          <w:u w:val="single"/>
        </w:rPr>
      </w:pPr>
      <w:r w:rsidRPr="0080767D">
        <w:rPr>
          <w:b/>
          <w:bCs/>
          <w:u w:val="single"/>
        </w:rPr>
        <w:t xml:space="preserve">For PR agencies </w:t>
      </w:r>
      <w:r w:rsidRPr="0080767D">
        <w:rPr>
          <w:u w:val="single"/>
        </w:rPr>
        <w:t>page</w:t>
      </w:r>
    </w:p>
    <w:p w14:paraId="226BE185" w14:textId="2673FDB5" w:rsidR="006D5E51" w:rsidRPr="00376CE0" w:rsidRDefault="009D024A" w:rsidP="006D5E51">
      <w:pPr>
        <w:rPr>
          <w:strike/>
        </w:rPr>
      </w:pPr>
      <w:r w:rsidRPr="004F7F47">
        <w:rPr>
          <w:color w:val="EE0000"/>
        </w:rPr>
        <w:t xml:space="preserve">We cannot run a managed service for agencies – we need to sell access </w:t>
      </w:r>
      <w:r w:rsidR="00376CE0" w:rsidRPr="004F7F47">
        <w:rPr>
          <w:color w:val="EE0000"/>
        </w:rPr>
        <w:t xml:space="preserve">Delete </w:t>
      </w:r>
      <w:r w:rsidR="006D5E51" w:rsidRPr="00376CE0">
        <w:rPr>
          <w:strike/>
        </w:rPr>
        <w:t>Add GEO to your service offering</w:t>
      </w:r>
    </w:p>
    <w:p w14:paraId="1F9BF10F" w14:textId="1FB77B58" w:rsidR="006D5E51" w:rsidRPr="00376CE0" w:rsidRDefault="006D5E51" w:rsidP="006D5E51">
      <w:pPr>
        <w:rPr>
          <w:strike/>
        </w:rPr>
      </w:pPr>
      <w:r w:rsidRPr="00376CE0">
        <w:rPr>
          <w:strike/>
        </w:rPr>
        <w:t>We run the platform as a managed service — your team gets the insights, your clients get the results. No tooling to build, no AI expertise required.</w:t>
      </w:r>
    </w:p>
    <w:p w14:paraId="4A447CEF" w14:textId="1C40A1D2" w:rsidR="009D024A" w:rsidRPr="009D024A" w:rsidRDefault="009D024A" w:rsidP="00D852D3">
      <w:pPr>
        <w:rPr>
          <w:i/>
          <w:iCs/>
        </w:rPr>
      </w:pPr>
      <w:r w:rsidRPr="009D024A">
        <w:rPr>
          <w:i/>
          <w:iCs/>
        </w:rPr>
        <w:t>New Copy</w:t>
      </w:r>
    </w:p>
    <w:p w14:paraId="10919215" w14:textId="66B6018C" w:rsidR="009D024A" w:rsidRPr="004F7F47" w:rsidRDefault="00607027" w:rsidP="00D852D3">
      <w:pPr>
        <w:rPr>
          <w:color w:val="0070C0"/>
        </w:rPr>
      </w:pPr>
      <w:r w:rsidRPr="004F7F47">
        <w:rPr>
          <w:color w:val="0070C0"/>
        </w:rPr>
        <w:t xml:space="preserve">Integrate AI optimisation into your client </w:t>
      </w:r>
      <w:r w:rsidR="000246F3">
        <w:rPr>
          <w:color w:val="0070C0"/>
        </w:rPr>
        <w:t>service</w:t>
      </w:r>
      <w:r w:rsidRPr="004F7F47">
        <w:rPr>
          <w:color w:val="0070C0"/>
        </w:rPr>
        <w:t>.</w:t>
      </w:r>
    </w:p>
    <w:p w14:paraId="130A3D73" w14:textId="3EBC0D2C" w:rsidR="00607027" w:rsidRPr="004F7F47" w:rsidRDefault="00607027" w:rsidP="00D852D3">
      <w:pPr>
        <w:rPr>
          <w:color w:val="0070C0"/>
        </w:rPr>
      </w:pPr>
      <w:r w:rsidRPr="004F7F47">
        <w:rPr>
          <w:color w:val="0070C0"/>
        </w:rPr>
        <w:t>Elevate your agency capability for the AI era with tailored, measurable optimisation for each client</w:t>
      </w:r>
      <w:r w:rsidR="00B02836" w:rsidRPr="004F7F47">
        <w:rPr>
          <w:color w:val="0070C0"/>
        </w:rPr>
        <w:t xml:space="preserve">. One platform to enhance your team and service performance. </w:t>
      </w:r>
    </w:p>
    <w:p w14:paraId="120AF841" w14:textId="317F857E" w:rsidR="003B7DB9" w:rsidRPr="003B7DB9" w:rsidRDefault="003B7DB9" w:rsidP="003B7DB9">
      <w:pPr>
        <w:rPr>
          <w:i/>
          <w:iCs/>
        </w:rPr>
      </w:pPr>
      <w:r w:rsidRPr="003B7DB9">
        <w:rPr>
          <w:i/>
          <w:iCs/>
        </w:rPr>
        <w:t>Keep side tabs</w:t>
      </w:r>
      <w:r>
        <w:rPr>
          <w:i/>
          <w:iCs/>
        </w:rPr>
        <w:t xml:space="preserve"> copy </w:t>
      </w:r>
      <w:r w:rsidRPr="003B7DB9">
        <w:rPr>
          <w:i/>
          <w:iCs/>
        </w:rPr>
        <w:t xml:space="preserve">in this section </w:t>
      </w:r>
      <w:r w:rsidR="003D13CB">
        <w:rPr>
          <w:i/>
          <w:iCs/>
        </w:rPr>
        <w:t>– but need to double check note below</w:t>
      </w:r>
    </w:p>
    <w:p w14:paraId="7E9F8852" w14:textId="77777777" w:rsidR="003B7DB9" w:rsidRDefault="003B7DB9" w:rsidP="00D852D3">
      <w:pPr>
        <w:rPr>
          <w:b/>
          <w:bCs/>
        </w:rPr>
      </w:pPr>
    </w:p>
    <w:p w14:paraId="21A92092" w14:textId="79FD8C07" w:rsidR="00376CE0" w:rsidRPr="00376CE0" w:rsidRDefault="00376CE0" w:rsidP="00376CE0">
      <w:pPr>
        <w:rPr>
          <w:b/>
          <w:bCs/>
        </w:rPr>
      </w:pPr>
      <w:r w:rsidRPr="00376CE0">
        <w:rPr>
          <w:b/>
          <w:bCs/>
        </w:rPr>
        <w:t>Multi-client management</w:t>
      </w:r>
    </w:p>
    <w:p w14:paraId="42CAA0DC" w14:textId="428B6DBC" w:rsidR="00376CE0" w:rsidRPr="00376CE0" w:rsidRDefault="00376CE0" w:rsidP="00376CE0">
      <w:r w:rsidRPr="00376CE0">
        <w:t>Separate workspaces per client with their own intake data, content pipeline, and reporting.</w:t>
      </w:r>
    </w:p>
    <w:p w14:paraId="2F2F6CFB" w14:textId="3F29D2DE" w:rsidR="00376CE0" w:rsidRPr="00376CE0" w:rsidRDefault="00376CE0" w:rsidP="00376CE0">
      <w:pPr>
        <w:rPr>
          <w:b/>
          <w:bCs/>
        </w:rPr>
      </w:pPr>
      <w:r w:rsidRPr="00376CE0">
        <w:rPr>
          <w:b/>
          <w:bCs/>
        </w:rPr>
        <w:t>Dual-engine AI analysis</w:t>
      </w:r>
    </w:p>
    <w:p w14:paraId="1BFC4AC1" w14:textId="0EF1D45E" w:rsidR="00376CE0" w:rsidRPr="00376CE0" w:rsidRDefault="00376CE0" w:rsidP="00376CE0">
      <w:r w:rsidRPr="00376CE0">
        <w:t>Every diagnostic runs through both Claude and OpenAI for robust, balanced scoring.</w:t>
      </w:r>
    </w:p>
    <w:p w14:paraId="38CC7CA5" w14:textId="77777777" w:rsidR="00376CE0" w:rsidRPr="00376CE0" w:rsidRDefault="00376CE0" w:rsidP="00376CE0">
      <w:pPr>
        <w:rPr>
          <w:b/>
          <w:bCs/>
        </w:rPr>
      </w:pPr>
      <w:r w:rsidRPr="00376CE0">
        <w:rPr>
          <w:b/>
          <w:bCs/>
        </w:rPr>
        <w:t>Client-ready outputs</w:t>
      </w:r>
    </w:p>
    <w:p w14:paraId="1E947AA7" w14:textId="77777777" w:rsidR="00376CE0" w:rsidRPr="00376CE0" w:rsidRDefault="00376CE0" w:rsidP="00376CE0">
      <w:r w:rsidRPr="00376CE0">
        <w:t>Export press releases to Word, save diagnostic reports as PDF, deliver action plans clients actually use.</w:t>
      </w:r>
    </w:p>
    <w:p w14:paraId="41320E2B" w14:textId="77777777" w:rsidR="00376CE0" w:rsidRPr="00376CE0" w:rsidRDefault="00376CE0" w:rsidP="00376CE0">
      <w:pPr>
        <w:rPr>
          <w:b/>
          <w:bCs/>
        </w:rPr>
      </w:pPr>
    </w:p>
    <w:p w14:paraId="3856559F" w14:textId="3BFBAB79" w:rsidR="00376CE0" w:rsidRPr="004F7F47" w:rsidRDefault="00376CE0" w:rsidP="00376CE0">
      <w:pPr>
        <w:rPr>
          <w:b/>
          <w:bCs/>
          <w:color w:val="EE0000"/>
        </w:rPr>
      </w:pPr>
      <w:r w:rsidRPr="00376CE0">
        <w:rPr>
          <w:b/>
          <w:bCs/>
        </w:rPr>
        <w:t>Full audit trail</w:t>
      </w:r>
      <w:r>
        <w:rPr>
          <w:b/>
          <w:bCs/>
        </w:rPr>
        <w:t xml:space="preserve"> </w:t>
      </w:r>
      <w:r w:rsidRPr="004F7F47">
        <w:rPr>
          <w:i/>
          <w:iCs/>
          <w:color w:val="EE0000"/>
        </w:rPr>
        <w:t>(does it do this??)</w:t>
      </w:r>
    </w:p>
    <w:p w14:paraId="6A81F5E0" w14:textId="4D2FD5CC" w:rsidR="00376CE0" w:rsidRPr="00376CE0" w:rsidRDefault="00376CE0" w:rsidP="00376CE0">
      <w:r w:rsidRPr="00376CE0">
        <w:lastRenderedPageBreak/>
        <w:t>Tracked changes with annotations explain every optimisation, so clients see the reasoning.</w:t>
      </w:r>
    </w:p>
    <w:p w14:paraId="3FFFBAA3" w14:textId="77777777" w:rsidR="00376CE0" w:rsidRDefault="00376CE0" w:rsidP="00D852D3">
      <w:pPr>
        <w:rPr>
          <w:b/>
          <w:bCs/>
        </w:rPr>
      </w:pPr>
    </w:p>
    <w:p w14:paraId="56C98C91" w14:textId="1135A688" w:rsidR="00376CE0" w:rsidRDefault="00234B7F" w:rsidP="00D852D3">
      <w:pPr>
        <w:rPr>
          <w:b/>
          <w:bCs/>
        </w:rPr>
      </w:pPr>
      <w:r>
        <w:rPr>
          <w:b/>
          <w:bCs/>
        </w:rPr>
        <w:t>I</w:t>
      </w:r>
      <w:r w:rsidR="00376CE0" w:rsidRPr="00376CE0">
        <w:rPr>
          <w:b/>
          <w:bCs/>
        </w:rPr>
        <w:t>nsights page (replaces guide)</w:t>
      </w:r>
    </w:p>
    <w:p w14:paraId="58BB5F8E" w14:textId="73120350" w:rsidR="00234B7F" w:rsidRDefault="00234B7F" w:rsidP="00D852D3">
      <w:pPr>
        <w:rPr>
          <w:b/>
          <w:bCs/>
        </w:rPr>
      </w:pPr>
      <w:r>
        <w:rPr>
          <w:b/>
          <w:bCs/>
        </w:rPr>
        <w:t>Keep guide</w:t>
      </w:r>
      <w:r w:rsidR="00985AD2">
        <w:rPr>
          <w:b/>
          <w:bCs/>
        </w:rPr>
        <w:t xml:space="preserve"> section</w:t>
      </w:r>
    </w:p>
    <w:p w14:paraId="7E0E3A30" w14:textId="77777777" w:rsidR="00985AD2" w:rsidRPr="00985AD2" w:rsidRDefault="00985AD2" w:rsidP="00985AD2">
      <w:pPr>
        <w:rPr>
          <w:strike/>
        </w:rPr>
      </w:pPr>
      <w:r>
        <w:rPr>
          <w:b/>
          <w:bCs/>
        </w:rPr>
        <w:t xml:space="preserve">Change copy – delete </w:t>
      </w:r>
      <w:r w:rsidRPr="00985AD2">
        <w:rPr>
          <w:strike/>
        </w:rPr>
        <w:t>Free guide: Winning AI Authority in B2B</w:t>
      </w:r>
    </w:p>
    <w:p w14:paraId="0B310529" w14:textId="02DB2FCA" w:rsidR="00985AD2" w:rsidRDefault="00985AD2" w:rsidP="00985AD2">
      <w:pPr>
        <w:rPr>
          <w:strike/>
        </w:rPr>
      </w:pPr>
      <w:r w:rsidRPr="00985AD2">
        <w:rPr>
          <w:strike/>
        </w:rPr>
        <w:t>Why 82% of AI-cited content comes from earned media, the 6 GEO signal categories, and a practical roadmap for building authority.</w:t>
      </w:r>
    </w:p>
    <w:p w14:paraId="65F74E12" w14:textId="77777777" w:rsidR="00985AD2" w:rsidRPr="004F7F47" w:rsidRDefault="00985AD2" w:rsidP="00985AD2">
      <w:pPr>
        <w:rPr>
          <w:color w:val="0070C0"/>
        </w:rPr>
      </w:pPr>
      <w:r w:rsidRPr="00985AD2">
        <w:t>New copy -</w:t>
      </w:r>
      <w:r>
        <w:t xml:space="preserve"> </w:t>
      </w:r>
      <w:r w:rsidRPr="004F7F47">
        <w:rPr>
          <w:color w:val="0070C0"/>
        </w:rPr>
        <w:t>The B2B Marketer’s Fast Guide to Winning AI Authority in 2026</w:t>
      </w:r>
    </w:p>
    <w:p w14:paraId="796ADF5B" w14:textId="121207E4" w:rsidR="00985AD2" w:rsidRDefault="00985AD2" w:rsidP="00985AD2">
      <w:r w:rsidRPr="004F7F47">
        <w:rPr>
          <w:color w:val="0070C0"/>
        </w:rPr>
        <w:t xml:space="preserve">What is AIO? And is PR really the new SEO? Cut through the hype around AI’s impact on B2B marketing and get practical help now. </w:t>
      </w:r>
      <w:hyperlink r:id="rId11" w:history="1">
        <w:r w:rsidRPr="000E5F95">
          <w:rPr>
            <w:rStyle w:val="Hyperlink"/>
          </w:rPr>
          <w:t>https://simpaticopraiauthorityguide.carrd.co/</w:t>
        </w:r>
      </w:hyperlink>
      <w:r>
        <w:t xml:space="preserve"> </w:t>
      </w:r>
    </w:p>
    <w:p w14:paraId="7741535D" w14:textId="77777777" w:rsidR="00985AD2" w:rsidRDefault="00985AD2" w:rsidP="00985AD2"/>
    <w:p w14:paraId="27C1CE62" w14:textId="20281544" w:rsidR="00985AD2" w:rsidRPr="00985AD2" w:rsidRDefault="00985AD2" w:rsidP="00985AD2">
      <w:pPr>
        <w:rPr>
          <w:i/>
          <w:iCs/>
        </w:rPr>
      </w:pPr>
      <w:r w:rsidRPr="00985AD2">
        <w:rPr>
          <w:i/>
          <w:iCs/>
        </w:rPr>
        <w:t>In the insights section – can we add more articles?</w:t>
      </w:r>
      <w:r>
        <w:rPr>
          <w:i/>
          <w:iCs/>
        </w:rPr>
        <w:t xml:space="preserve"> </w:t>
      </w:r>
    </w:p>
    <w:p w14:paraId="6B8C7A08" w14:textId="77777777" w:rsidR="00234B7F" w:rsidRDefault="00234B7F" w:rsidP="00D852D3">
      <w:pPr>
        <w:rPr>
          <w:b/>
          <w:bCs/>
        </w:rPr>
      </w:pPr>
    </w:p>
    <w:p w14:paraId="1E689E85" w14:textId="274DB7AF" w:rsidR="00D852D3" w:rsidRDefault="00D852D3" w:rsidP="00D852D3">
      <w:r w:rsidRPr="00D852D3">
        <w:rPr>
          <w:b/>
          <w:bCs/>
        </w:rPr>
        <w:t>About</w:t>
      </w:r>
      <w:r>
        <w:t xml:space="preserve"> page (add)</w:t>
      </w:r>
    </w:p>
    <w:p w14:paraId="12B4C3AF" w14:textId="77777777" w:rsidR="00297BE5" w:rsidRPr="00297BE5" w:rsidRDefault="00297BE5" w:rsidP="00297BE5">
      <w:pPr>
        <w:rPr>
          <w:i/>
          <w:iCs/>
        </w:rPr>
      </w:pPr>
      <w:r w:rsidRPr="00297BE5">
        <w:rPr>
          <w:i/>
          <w:iCs/>
        </w:rPr>
        <w:t xml:space="preserve">About page copy </w:t>
      </w:r>
    </w:p>
    <w:p w14:paraId="3BC3D8BB" w14:textId="74F1BB0B" w:rsidR="00297BE5" w:rsidRPr="004F7F47" w:rsidRDefault="00297BE5" w:rsidP="00297BE5">
      <w:pPr>
        <w:rPr>
          <w:b/>
          <w:bCs/>
          <w:color w:val="0070C0"/>
        </w:rPr>
      </w:pPr>
      <w:r w:rsidRPr="004F7F47">
        <w:rPr>
          <w:b/>
          <w:bCs/>
          <w:color w:val="0070C0"/>
        </w:rPr>
        <w:t xml:space="preserve">Designed by PR </w:t>
      </w:r>
      <w:r w:rsidR="00985AD2" w:rsidRPr="004F7F47">
        <w:rPr>
          <w:b/>
          <w:bCs/>
          <w:color w:val="0070C0"/>
        </w:rPr>
        <w:t>consultants</w:t>
      </w:r>
      <w:r w:rsidR="00D44D15" w:rsidRPr="004F7F47">
        <w:rPr>
          <w:b/>
          <w:bCs/>
          <w:color w:val="0070C0"/>
        </w:rPr>
        <w:t xml:space="preserve"> - </w:t>
      </w:r>
      <w:r w:rsidRPr="004F7F47">
        <w:rPr>
          <w:b/>
          <w:bCs/>
          <w:color w:val="0070C0"/>
        </w:rPr>
        <w:t>built with deep technology expertise.</w:t>
      </w:r>
    </w:p>
    <w:p w14:paraId="635E54B3" w14:textId="1D643A3D" w:rsidR="00297BE5" w:rsidRPr="004F7F47" w:rsidRDefault="00297BE5" w:rsidP="00297BE5">
      <w:pPr>
        <w:rPr>
          <w:color w:val="0070C0"/>
        </w:rPr>
      </w:pPr>
      <w:r w:rsidRPr="004F7F47">
        <w:rPr>
          <w:color w:val="0070C0"/>
        </w:rPr>
        <w:t>AIO Fusion was created by experts from the PR, business marketing and tech development worlds to help in-house team answer the communications challenges of the AI age.</w:t>
      </w:r>
    </w:p>
    <w:p w14:paraId="7E215545" w14:textId="2E9270FC" w:rsidR="00CF7EFE" w:rsidRPr="004F7F47" w:rsidRDefault="00297BE5" w:rsidP="00297BE5">
      <w:pPr>
        <w:rPr>
          <w:color w:val="0070C0"/>
        </w:rPr>
      </w:pPr>
      <w:r w:rsidRPr="004F7F47">
        <w:rPr>
          <w:color w:val="0070C0"/>
        </w:rPr>
        <w:t xml:space="preserve">It is the first end-to-end platform designed to </w:t>
      </w:r>
      <w:r w:rsidR="00CF7EFE" w:rsidRPr="004F7F47">
        <w:rPr>
          <w:color w:val="0070C0"/>
        </w:rPr>
        <w:t xml:space="preserve">automatically </w:t>
      </w:r>
      <w:r w:rsidRPr="004F7F47">
        <w:rPr>
          <w:color w:val="0070C0"/>
        </w:rPr>
        <w:t>optimise</w:t>
      </w:r>
      <w:r w:rsidR="00CF7EFE" w:rsidRPr="004F7F47">
        <w:rPr>
          <w:color w:val="0070C0"/>
        </w:rPr>
        <w:t xml:space="preserve"> and score</w:t>
      </w:r>
      <w:r w:rsidRPr="004F7F47">
        <w:rPr>
          <w:color w:val="0070C0"/>
        </w:rPr>
        <w:t xml:space="preserve"> </w:t>
      </w:r>
      <w:r w:rsidR="00CF7EFE" w:rsidRPr="004F7F47">
        <w:rPr>
          <w:color w:val="0070C0"/>
        </w:rPr>
        <w:t xml:space="preserve">your </w:t>
      </w:r>
      <w:r w:rsidRPr="004F7F47">
        <w:rPr>
          <w:color w:val="0070C0"/>
        </w:rPr>
        <w:t xml:space="preserve">earned </w:t>
      </w:r>
      <w:r w:rsidR="00D44D15" w:rsidRPr="004F7F47">
        <w:rPr>
          <w:color w:val="0070C0"/>
        </w:rPr>
        <w:t xml:space="preserve">and owned </w:t>
      </w:r>
      <w:r w:rsidRPr="004F7F47">
        <w:rPr>
          <w:color w:val="0070C0"/>
        </w:rPr>
        <w:t xml:space="preserve">media visibility </w:t>
      </w:r>
      <w:r w:rsidR="00CF7EFE" w:rsidRPr="004F7F47">
        <w:rPr>
          <w:color w:val="0070C0"/>
        </w:rPr>
        <w:t>with leading LLM agents such as ChatGPT, Claude, Gemini and Perplexity.</w:t>
      </w:r>
    </w:p>
    <w:p w14:paraId="34E43DE8" w14:textId="66482A67" w:rsidR="00297BE5" w:rsidRPr="004F7F47" w:rsidRDefault="00CF7EFE" w:rsidP="00297BE5">
      <w:pPr>
        <w:rPr>
          <w:color w:val="0070C0"/>
        </w:rPr>
      </w:pPr>
      <w:r w:rsidRPr="004F7F47">
        <w:rPr>
          <w:color w:val="0070C0"/>
        </w:rPr>
        <w:t>Feed your business messaging, PR content and marketing plans into AIO Fusion</w:t>
      </w:r>
      <w:r w:rsidR="00297BE5" w:rsidRPr="004F7F47">
        <w:rPr>
          <w:color w:val="0070C0"/>
        </w:rPr>
        <w:t xml:space="preserve"> AI </w:t>
      </w:r>
      <w:r w:rsidRPr="004F7F47">
        <w:rPr>
          <w:color w:val="0070C0"/>
        </w:rPr>
        <w:t xml:space="preserve">and receive visibility </w:t>
      </w:r>
      <w:r w:rsidR="00297BE5" w:rsidRPr="004F7F47">
        <w:rPr>
          <w:color w:val="0070C0"/>
        </w:rPr>
        <w:t>diagnostics, planning</w:t>
      </w:r>
      <w:r w:rsidRPr="004F7F47">
        <w:rPr>
          <w:color w:val="0070C0"/>
        </w:rPr>
        <w:t xml:space="preserve"> advice</w:t>
      </w:r>
      <w:r w:rsidR="00297BE5" w:rsidRPr="004F7F47">
        <w:rPr>
          <w:color w:val="0070C0"/>
        </w:rPr>
        <w:t>, optimised content creation and measurement</w:t>
      </w:r>
      <w:r w:rsidRPr="004F7F47">
        <w:rPr>
          <w:color w:val="0070C0"/>
        </w:rPr>
        <w:t xml:space="preserve"> across it all.</w:t>
      </w:r>
    </w:p>
    <w:p w14:paraId="35C60F78" w14:textId="78A19DBD" w:rsidR="00CF7EFE" w:rsidRPr="004F7F47" w:rsidRDefault="00297BE5" w:rsidP="00297BE5">
      <w:pPr>
        <w:rPr>
          <w:color w:val="0070C0"/>
        </w:rPr>
      </w:pPr>
      <w:r w:rsidRPr="004F7F47">
        <w:rPr>
          <w:color w:val="0070C0"/>
        </w:rPr>
        <w:t>Our platform offers in-house teams a rapid, cost-effective route to achieving business visibility for AI and human audiences.</w:t>
      </w:r>
    </w:p>
    <w:p w14:paraId="43446066" w14:textId="77777777" w:rsidR="00985AD2" w:rsidRPr="004F7F47" w:rsidRDefault="00985AD2" w:rsidP="00297BE5">
      <w:pPr>
        <w:rPr>
          <w:b/>
          <w:bCs/>
          <w:color w:val="0070C0"/>
        </w:rPr>
      </w:pPr>
    </w:p>
    <w:p w14:paraId="27D580A5" w14:textId="6B2D4887" w:rsidR="005D3A1F" w:rsidRPr="004F7F47" w:rsidRDefault="005D3A1F" w:rsidP="00297BE5">
      <w:pPr>
        <w:rPr>
          <w:b/>
          <w:bCs/>
          <w:color w:val="0070C0"/>
        </w:rPr>
      </w:pPr>
      <w:r w:rsidRPr="004F7F47">
        <w:rPr>
          <w:b/>
          <w:bCs/>
          <w:color w:val="0070C0"/>
        </w:rPr>
        <w:t>Built on decades of experience</w:t>
      </w:r>
    </w:p>
    <w:p w14:paraId="731F10F0" w14:textId="77777777" w:rsidR="00CF7EFE" w:rsidRPr="004F7F47" w:rsidRDefault="00CF7EFE" w:rsidP="00D852D3">
      <w:pPr>
        <w:rPr>
          <w:color w:val="0070C0"/>
        </w:rPr>
      </w:pPr>
      <w:r w:rsidRPr="004F7F47">
        <w:rPr>
          <w:color w:val="0070C0"/>
        </w:rPr>
        <w:lastRenderedPageBreak/>
        <w:t>AIO Fusion has been designed by B2B PR agency</w:t>
      </w:r>
      <w:r w:rsidR="00D852D3" w:rsidRPr="004F7F47">
        <w:rPr>
          <w:color w:val="0070C0"/>
        </w:rPr>
        <w:t xml:space="preserve"> Simpatico </w:t>
      </w:r>
      <w:r w:rsidRPr="004F7F47">
        <w:rPr>
          <w:color w:val="0070C0"/>
        </w:rPr>
        <w:t xml:space="preserve">PR building on decades of experience in PR and journalism. </w:t>
      </w:r>
    </w:p>
    <w:p w14:paraId="7F1163B2" w14:textId="3BB590B3" w:rsidR="00CF7EFE" w:rsidRPr="004F7F47" w:rsidRDefault="00CF7EFE" w:rsidP="00D852D3">
      <w:pPr>
        <w:rPr>
          <w:color w:val="0070C0"/>
        </w:rPr>
      </w:pPr>
      <w:r w:rsidRPr="004F7F47">
        <w:rPr>
          <w:color w:val="0070C0"/>
        </w:rPr>
        <w:t>Our ambition is to make the fusion of human expertise and a pioneering AI communications technology available to in-house PR and marketing teams a</w:t>
      </w:r>
      <w:r w:rsidR="003B7DB9" w:rsidRPr="004F7F47">
        <w:rPr>
          <w:color w:val="0070C0"/>
        </w:rPr>
        <w:t>s well as</w:t>
      </w:r>
      <w:r w:rsidRPr="004F7F47">
        <w:rPr>
          <w:color w:val="0070C0"/>
        </w:rPr>
        <w:t xml:space="preserve"> PR agencies </w:t>
      </w:r>
      <w:r w:rsidR="003B7DB9" w:rsidRPr="004F7F47">
        <w:rPr>
          <w:color w:val="0070C0"/>
        </w:rPr>
        <w:t xml:space="preserve">and consultants </w:t>
      </w:r>
      <w:r w:rsidRPr="004F7F47">
        <w:rPr>
          <w:color w:val="0070C0"/>
        </w:rPr>
        <w:t>enabling you</w:t>
      </w:r>
      <w:r w:rsidR="00721F5C" w:rsidRPr="004F7F47">
        <w:rPr>
          <w:color w:val="0070C0"/>
        </w:rPr>
        <w:t xml:space="preserve"> </w:t>
      </w:r>
      <w:r w:rsidRPr="004F7F47">
        <w:rPr>
          <w:color w:val="0070C0"/>
        </w:rPr>
        <w:t>to leverage the power of answer engines</w:t>
      </w:r>
      <w:r w:rsidR="00384393" w:rsidRPr="004F7F47">
        <w:rPr>
          <w:color w:val="0070C0"/>
        </w:rPr>
        <w:t xml:space="preserve"> with a single automated platform.</w:t>
      </w:r>
    </w:p>
    <w:p w14:paraId="42C2F126" w14:textId="77777777" w:rsidR="00400C55" w:rsidRPr="004F7F47" w:rsidRDefault="00D852D3" w:rsidP="00D852D3">
      <w:pPr>
        <w:rPr>
          <w:color w:val="EE0000"/>
        </w:rPr>
      </w:pPr>
      <w:r w:rsidRPr="004F7F47">
        <w:rPr>
          <w:color w:val="EE0000"/>
        </w:rPr>
        <w:t xml:space="preserve">Developed by Bluhalo – </w:t>
      </w:r>
      <w:r w:rsidR="00985AD2" w:rsidRPr="004F7F47">
        <w:rPr>
          <w:color w:val="EE0000"/>
        </w:rPr>
        <w:t xml:space="preserve">add </w:t>
      </w:r>
      <w:r w:rsidRPr="004F7F47">
        <w:rPr>
          <w:color w:val="EE0000"/>
        </w:rPr>
        <w:t xml:space="preserve">copy </w:t>
      </w:r>
    </w:p>
    <w:p w14:paraId="57AB61AC" w14:textId="77777777" w:rsidR="00400C55" w:rsidRDefault="00400C55" w:rsidP="00D852D3"/>
    <w:p w14:paraId="71A9382E" w14:textId="4BAA19C4" w:rsidR="00D852D3" w:rsidRPr="004F7F47" w:rsidRDefault="00D852D3" w:rsidP="00D852D3">
      <w:pPr>
        <w:rPr>
          <w:i/>
          <w:iCs/>
        </w:rPr>
      </w:pPr>
      <w:r w:rsidRPr="004F7F47">
        <w:rPr>
          <w:i/>
          <w:iCs/>
        </w:rPr>
        <w:t>+ add this to your website as case study with back links</w:t>
      </w:r>
    </w:p>
    <w:p w14:paraId="521F6DAD" w14:textId="77777777" w:rsidR="00CF7EFE" w:rsidRDefault="00CF7EFE" w:rsidP="00D852D3">
      <w:pPr>
        <w:rPr>
          <w:b/>
          <w:bCs/>
        </w:rPr>
      </w:pPr>
    </w:p>
    <w:p w14:paraId="77D8803B" w14:textId="2E0A099C" w:rsidR="00D852D3" w:rsidRPr="004F7F47" w:rsidRDefault="00D852D3" w:rsidP="00D852D3">
      <w:pPr>
        <w:rPr>
          <w:color w:val="0070C0"/>
        </w:rPr>
      </w:pPr>
      <w:r w:rsidRPr="004F7F47">
        <w:rPr>
          <w:b/>
          <w:bCs/>
          <w:color w:val="0070C0"/>
        </w:rPr>
        <w:t>Contact</w:t>
      </w:r>
      <w:r w:rsidRPr="004F7F47">
        <w:rPr>
          <w:color w:val="0070C0"/>
        </w:rPr>
        <w:t xml:space="preserve"> page (add)</w:t>
      </w:r>
    </w:p>
    <w:p w14:paraId="6C539B3A" w14:textId="42E5DECA" w:rsidR="0091366F" w:rsidRPr="004F7F47" w:rsidRDefault="00721F5C">
      <w:pPr>
        <w:rPr>
          <w:color w:val="0070C0"/>
        </w:rPr>
      </w:pPr>
      <w:r w:rsidRPr="004F7F47">
        <w:rPr>
          <w:color w:val="0070C0"/>
        </w:rPr>
        <w:t>Get in touch to book a platform demo and enquire about pricing</w:t>
      </w:r>
      <w:r w:rsidR="004F7F47" w:rsidRPr="004F7F47">
        <w:rPr>
          <w:color w:val="0070C0"/>
        </w:rPr>
        <w:t>.</w:t>
      </w:r>
    </w:p>
    <w:p w14:paraId="785A2FA5" w14:textId="148FB05E" w:rsidR="00721F5C" w:rsidRDefault="003B7DB9">
      <w:r>
        <w:t>Email info@aiofusion.ai</w:t>
      </w:r>
    </w:p>
    <w:p w14:paraId="0CE323E7" w14:textId="2773232D" w:rsidR="003B7DB9" w:rsidRDefault="003B7DB9">
      <w:r>
        <w:t>LinkedIn</w:t>
      </w:r>
      <w:r w:rsidR="00400C55">
        <w:t xml:space="preserve"> (to set up)</w:t>
      </w:r>
    </w:p>
    <w:p w14:paraId="5F335ACE" w14:textId="7B7CDC3D" w:rsidR="003234B5" w:rsidRDefault="003234B5">
      <w:r>
        <w:t>Substack</w:t>
      </w:r>
      <w:r w:rsidR="00400C55">
        <w:t xml:space="preserve"> (to set up)</w:t>
      </w:r>
    </w:p>
    <w:p w14:paraId="2A409AE0" w14:textId="77777777" w:rsidR="003B7DB9" w:rsidRDefault="003B7DB9"/>
    <w:p w14:paraId="77F29B3C" w14:textId="77777777" w:rsidR="003B7DB9" w:rsidRDefault="003B7DB9"/>
    <w:p w14:paraId="59618236" w14:textId="77777777" w:rsidR="00A754B0" w:rsidRDefault="00A754B0">
      <w:pPr>
        <w:rPr>
          <w:b/>
          <w:bCs/>
        </w:rPr>
      </w:pPr>
    </w:p>
    <w:sectPr w:rsidR="00A754B0">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D513C" w14:textId="77777777" w:rsidR="00D157AB" w:rsidRDefault="00D157AB" w:rsidP="00BD4042">
      <w:pPr>
        <w:spacing w:after="0" w:line="240" w:lineRule="auto"/>
      </w:pPr>
      <w:r>
        <w:separator/>
      </w:r>
    </w:p>
  </w:endnote>
  <w:endnote w:type="continuationSeparator" w:id="0">
    <w:p w14:paraId="3D2C1A42" w14:textId="77777777" w:rsidR="00D157AB" w:rsidRDefault="00D157AB" w:rsidP="00BD4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BM Plex Sans">
    <w:charset w:val="00"/>
    <w:family w:val="swiss"/>
    <w:pitch w:val="variable"/>
    <w:sig w:usb0="A00002EF" w:usb1="5000207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8B895" w14:textId="77777777" w:rsidR="00D157AB" w:rsidRDefault="00D157AB" w:rsidP="00BD4042">
      <w:pPr>
        <w:spacing w:after="0" w:line="240" w:lineRule="auto"/>
      </w:pPr>
      <w:r>
        <w:separator/>
      </w:r>
    </w:p>
  </w:footnote>
  <w:footnote w:type="continuationSeparator" w:id="0">
    <w:p w14:paraId="4FDDC6BF" w14:textId="77777777" w:rsidR="00D157AB" w:rsidRDefault="00D157AB" w:rsidP="00BD40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943461"/>
      <w:docPartObj>
        <w:docPartGallery w:val="Page Numbers (Top of Page)"/>
        <w:docPartUnique/>
      </w:docPartObj>
    </w:sdtPr>
    <w:sdtEndPr>
      <w:rPr>
        <w:noProof/>
      </w:rPr>
    </w:sdtEndPr>
    <w:sdtContent>
      <w:p w14:paraId="684932EA" w14:textId="314869BB" w:rsidR="00BD4042" w:rsidRDefault="00BD404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F234E23" w14:textId="77777777" w:rsidR="00BD4042" w:rsidRDefault="00BD40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00FE6"/>
    <w:multiLevelType w:val="hybridMultilevel"/>
    <w:tmpl w:val="49AA7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8172FD"/>
    <w:multiLevelType w:val="multilevel"/>
    <w:tmpl w:val="6714BF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F9338CF"/>
    <w:multiLevelType w:val="hybridMultilevel"/>
    <w:tmpl w:val="25626540"/>
    <w:lvl w:ilvl="0" w:tplc="0360C208">
      <w:start w:val="3"/>
      <w:numFmt w:val="bullet"/>
      <w:lvlText w:val="-"/>
      <w:lvlJc w:val="left"/>
      <w:pPr>
        <w:ind w:left="408"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E81D8F"/>
    <w:multiLevelType w:val="multilevel"/>
    <w:tmpl w:val="73F6183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66C36E5"/>
    <w:multiLevelType w:val="hybridMultilevel"/>
    <w:tmpl w:val="360A7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887645"/>
    <w:multiLevelType w:val="hybridMultilevel"/>
    <w:tmpl w:val="F5568C1A"/>
    <w:lvl w:ilvl="0" w:tplc="0360C208">
      <w:start w:val="3"/>
      <w:numFmt w:val="bullet"/>
      <w:lvlText w:val="-"/>
      <w:lvlJc w:val="left"/>
      <w:pPr>
        <w:ind w:left="408"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FB5952"/>
    <w:multiLevelType w:val="hybridMultilevel"/>
    <w:tmpl w:val="DA08E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ECB4101"/>
    <w:multiLevelType w:val="hybridMultilevel"/>
    <w:tmpl w:val="83FAB764"/>
    <w:lvl w:ilvl="0" w:tplc="DD602890">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A1E7FD2"/>
    <w:multiLevelType w:val="multilevel"/>
    <w:tmpl w:val="03EA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2854C5"/>
    <w:multiLevelType w:val="hybridMultilevel"/>
    <w:tmpl w:val="42E6E572"/>
    <w:lvl w:ilvl="0" w:tplc="0360C208">
      <w:start w:val="3"/>
      <w:numFmt w:val="bullet"/>
      <w:lvlText w:val="-"/>
      <w:lvlJc w:val="left"/>
      <w:pPr>
        <w:ind w:left="408" w:hanging="360"/>
      </w:pPr>
      <w:rPr>
        <w:rFonts w:ascii="Aptos" w:eastAsiaTheme="minorHAnsi" w:hAnsi="Aptos" w:cstheme="minorBidi" w:hint="default"/>
      </w:rPr>
    </w:lvl>
    <w:lvl w:ilvl="1" w:tplc="08090003" w:tentative="1">
      <w:start w:val="1"/>
      <w:numFmt w:val="bullet"/>
      <w:lvlText w:val="o"/>
      <w:lvlJc w:val="left"/>
      <w:pPr>
        <w:ind w:left="1128" w:hanging="360"/>
      </w:pPr>
      <w:rPr>
        <w:rFonts w:ascii="Courier New" w:hAnsi="Courier New" w:cs="Courier New" w:hint="default"/>
      </w:rPr>
    </w:lvl>
    <w:lvl w:ilvl="2" w:tplc="08090005" w:tentative="1">
      <w:start w:val="1"/>
      <w:numFmt w:val="bullet"/>
      <w:lvlText w:val=""/>
      <w:lvlJc w:val="left"/>
      <w:pPr>
        <w:ind w:left="1848" w:hanging="360"/>
      </w:pPr>
      <w:rPr>
        <w:rFonts w:ascii="Wingdings" w:hAnsi="Wingdings" w:hint="default"/>
      </w:rPr>
    </w:lvl>
    <w:lvl w:ilvl="3" w:tplc="08090001" w:tentative="1">
      <w:start w:val="1"/>
      <w:numFmt w:val="bullet"/>
      <w:lvlText w:val=""/>
      <w:lvlJc w:val="left"/>
      <w:pPr>
        <w:ind w:left="2568" w:hanging="360"/>
      </w:pPr>
      <w:rPr>
        <w:rFonts w:ascii="Symbol" w:hAnsi="Symbol" w:hint="default"/>
      </w:rPr>
    </w:lvl>
    <w:lvl w:ilvl="4" w:tplc="08090003" w:tentative="1">
      <w:start w:val="1"/>
      <w:numFmt w:val="bullet"/>
      <w:lvlText w:val="o"/>
      <w:lvlJc w:val="left"/>
      <w:pPr>
        <w:ind w:left="3288" w:hanging="360"/>
      </w:pPr>
      <w:rPr>
        <w:rFonts w:ascii="Courier New" w:hAnsi="Courier New" w:cs="Courier New" w:hint="default"/>
      </w:rPr>
    </w:lvl>
    <w:lvl w:ilvl="5" w:tplc="08090005" w:tentative="1">
      <w:start w:val="1"/>
      <w:numFmt w:val="bullet"/>
      <w:lvlText w:val=""/>
      <w:lvlJc w:val="left"/>
      <w:pPr>
        <w:ind w:left="4008" w:hanging="360"/>
      </w:pPr>
      <w:rPr>
        <w:rFonts w:ascii="Wingdings" w:hAnsi="Wingdings" w:hint="default"/>
      </w:rPr>
    </w:lvl>
    <w:lvl w:ilvl="6" w:tplc="08090001" w:tentative="1">
      <w:start w:val="1"/>
      <w:numFmt w:val="bullet"/>
      <w:lvlText w:val=""/>
      <w:lvlJc w:val="left"/>
      <w:pPr>
        <w:ind w:left="4728" w:hanging="360"/>
      </w:pPr>
      <w:rPr>
        <w:rFonts w:ascii="Symbol" w:hAnsi="Symbol" w:hint="default"/>
      </w:rPr>
    </w:lvl>
    <w:lvl w:ilvl="7" w:tplc="08090003" w:tentative="1">
      <w:start w:val="1"/>
      <w:numFmt w:val="bullet"/>
      <w:lvlText w:val="o"/>
      <w:lvlJc w:val="left"/>
      <w:pPr>
        <w:ind w:left="5448" w:hanging="360"/>
      </w:pPr>
      <w:rPr>
        <w:rFonts w:ascii="Courier New" w:hAnsi="Courier New" w:cs="Courier New" w:hint="default"/>
      </w:rPr>
    </w:lvl>
    <w:lvl w:ilvl="8" w:tplc="08090005" w:tentative="1">
      <w:start w:val="1"/>
      <w:numFmt w:val="bullet"/>
      <w:lvlText w:val=""/>
      <w:lvlJc w:val="left"/>
      <w:pPr>
        <w:ind w:left="6168" w:hanging="360"/>
      </w:pPr>
      <w:rPr>
        <w:rFonts w:ascii="Wingdings" w:hAnsi="Wingdings" w:hint="default"/>
      </w:rPr>
    </w:lvl>
  </w:abstractNum>
  <w:abstractNum w:abstractNumId="10" w15:restartNumberingAfterBreak="0">
    <w:nsid w:val="6A6F7C0D"/>
    <w:multiLevelType w:val="hybridMultilevel"/>
    <w:tmpl w:val="902A0C5C"/>
    <w:lvl w:ilvl="0" w:tplc="0360C208">
      <w:start w:val="3"/>
      <w:numFmt w:val="bullet"/>
      <w:lvlText w:val="-"/>
      <w:lvlJc w:val="left"/>
      <w:pPr>
        <w:ind w:left="408"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C304627"/>
    <w:multiLevelType w:val="hybridMultilevel"/>
    <w:tmpl w:val="0400C31E"/>
    <w:lvl w:ilvl="0" w:tplc="0360C208">
      <w:start w:val="3"/>
      <w:numFmt w:val="bullet"/>
      <w:lvlText w:val="-"/>
      <w:lvlJc w:val="left"/>
      <w:pPr>
        <w:ind w:left="408"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F21DC3"/>
    <w:multiLevelType w:val="hybridMultilevel"/>
    <w:tmpl w:val="F63A9E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660688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12583769">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2510289">
    <w:abstractNumId w:val="4"/>
  </w:num>
  <w:num w:numId="4" w16cid:durableId="1871187744">
    <w:abstractNumId w:val="7"/>
  </w:num>
  <w:num w:numId="5" w16cid:durableId="349527779">
    <w:abstractNumId w:val="12"/>
  </w:num>
  <w:num w:numId="6" w16cid:durableId="1288312599">
    <w:abstractNumId w:val="0"/>
  </w:num>
  <w:num w:numId="7" w16cid:durableId="2029017984">
    <w:abstractNumId w:val="9"/>
  </w:num>
  <w:num w:numId="8" w16cid:durableId="1196191145">
    <w:abstractNumId w:val="5"/>
  </w:num>
  <w:num w:numId="9" w16cid:durableId="1569000071">
    <w:abstractNumId w:val="2"/>
  </w:num>
  <w:num w:numId="10" w16cid:durableId="370493981">
    <w:abstractNumId w:val="11"/>
  </w:num>
  <w:num w:numId="11" w16cid:durableId="1841505004">
    <w:abstractNumId w:val="10"/>
  </w:num>
  <w:num w:numId="12" w16cid:durableId="1255243743">
    <w:abstractNumId w:val="8"/>
  </w:num>
  <w:num w:numId="13" w16cid:durableId="15017692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1D0"/>
    <w:rsid w:val="000017B9"/>
    <w:rsid w:val="000246F3"/>
    <w:rsid w:val="00055C02"/>
    <w:rsid w:val="000C0812"/>
    <w:rsid w:val="000E3A61"/>
    <w:rsid w:val="00175BAB"/>
    <w:rsid w:val="001B5E14"/>
    <w:rsid w:val="001B6D39"/>
    <w:rsid w:val="001C0588"/>
    <w:rsid w:val="001D4F51"/>
    <w:rsid w:val="001E35EE"/>
    <w:rsid w:val="00234B7F"/>
    <w:rsid w:val="00252738"/>
    <w:rsid w:val="00297BE5"/>
    <w:rsid w:val="002A4462"/>
    <w:rsid w:val="002B2DD8"/>
    <w:rsid w:val="00310748"/>
    <w:rsid w:val="003223C8"/>
    <w:rsid w:val="003234B5"/>
    <w:rsid w:val="00326FD0"/>
    <w:rsid w:val="00330CE3"/>
    <w:rsid w:val="00336CE7"/>
    <w:rsid w:val="00362A10"/>
    <w:rsid w:val="003649A6"/>
    <w:rsid w:val="00376CE0"/>
    <w:rsid w:val="00384393"/>
    <w:rsid w:val="00390D42"/>
    <w:rsid w:val="003A1135"/>
    <w:rsid w:val="003B1EBA"/>
    <w:rsid w:val="003B7DB9"/>
    <w:rsid w:val="003C2A4D"/>
    <w:rsid w:val="003D13CB"/>
    <w:rsid w:val="003D5BA6"/>
    <w:rsid w:val="003E4C39"/>
    <w:rsid w:val="00400C55"/>
    <w:rsid w:val="00404CB9"/>
    <w:rsid w:val="00444476"/>
    <w:rsid w:val="00494483"/>
    <w:rsid w:val="004F18C7"/>
    <w:rsid w:val="004F7F47"/>
    <w:rsid w:val="00505A10"/>
    <w:rsid w:val="00513C1F"/>
    <w:rsid w:val="00523A7D"/>
    <w:rsid w:val="0054631B"/>
    <w:rsid w:val="005501D0"/>
    <w:rsid w:val="00582C91"/>
    <w:rsid w:val="005C646B"/>
    <w:rsid w:val="005D3A1F"/>
    <w:rsid w:val="00603452"/>
    <w:rsid w:val="00607027"/>
    <w:rsid w:val="00633204"/>
    <w:rsid w:val="00674687"/>
    <w:rsid w:val="00681FAC"/>
    <w:rsid w:val="006831AE"/>
    <w:rsid w:val="006978C1"/>
    <w:rsid w:val="006A1667"/>
    <w:rsid w:val="006A48BD"/>
    <w:rsid w:val="006D5E51"/>
    <w:rsid w:val="006E509E"/>
    <w:rsid w:val="00712ACC"/>
    <w:rsid w:val="007208D3"/>
    <w:rsid w:val="00721F5C"/>
    <w:rsid w:val="007223AE"/>
    <w:rsid w:val="00726C00"/>
    <w:rsid w:val="00745DDC"/>
    <w:rsid w:val="00762F77"/>
    <w:rsid w:val="00767A27"/>
    <w:rsid w:val="007700D9"/>
    <w:rsid w:val="00776106"/>
    <w:rsid w:val="0078046C"/>
    <w:rsid w:val="007B4272"/>
    <w:rsid w:val="007C079F"/>
    <w:rsid w:val="007E010A"/>
    <w:rsid w:val="0080767D"/>
    <w:rsid w:val="008127D5"/>
    <w:rsid w:val="008303E6"/>
    <w:rsid w:val="00842C1E"/>
    <w:rsid w:val="008650F6"/>
    <w:rsid w:val="00893E95"/>
    <w:rsid w:val="0091366F"/>
    <w:rsid w:val="00975671"/>
    <w:rsid w:val="00985AD2"/>
    <w:rsid w:val="0099380C"/>
    <w:rsid w:val="009B1D81"/>
    <w:rsid w:val="009D024A"/>
    <w:rsid w:val="009F196F"/>
    <w:rsid w:val="00A0420C"/>
    <w:rsid w:val="00A165A6"/>
    <w:rsid w:val="00A17362"/>
    <w:rsid w:val="00A754B0"/>
    <w:rsid w:val="00A83A86"/>
    <w:rsid w:val="00A86757"/>
    <w:rsid w:val="00AD673C"/>
    <w:rsid w:val="00AF4EB7"/>
    <w:rsid w:val="00B02836"/>
    <w:rsid w:val="00B05FCD"/>
    <w:rsid w:val="00B24E66"/>
    <w:rsid w:val="00B713CB"/>
    <w:rsid w:val="00B77174"/>
    <w:rsid w:val="00BA4E54"/>
    <w:rsid w:val="00BD4042"/>
    <w:rsid w:val="00BD7805"/>
    <w:rsid w:val="00C220BE"/>
    <w:rsid w:val="00C37A3F"/>
    <w:rsid w:val="00C47BCA"/>
    <w:rsid w:val="00C50960"/>
    <w:rsid w:val="00C65730"/>
    <w:rsid w:val="00C90872"/>
    <w:rsid w:val="00CD7736"/>
    <w:rsid w:val="00CF2836"/>
    <w:rsid w:val="00CF7EFE"/>
    <w:rsid w:val="00D157AB"/>
    <w:rsid w:val="00D43E9D"/>
    <w:rsid w:val="00D44D15"/>
    <w:rsid w:val="00D52455"/>
    <w:rsid w:val="00D62A0B"/>
    <w:rsid w:val="00D738FB"/>
    <w:rsid w:val="00D852D3"/>
    <w:rsid w:val="00DA36FC"/>
    <w:rsid w:val="00DB55DE"/>
    <w:rsid w:val="00DD4791"/>
    <w:rsid w:val="00DD4F1E"/>
    <w:rsid w:val="00DF38CD"/>
    <w:rsid w:val="00E262CF"/>
    <w:rsid w:val="00E66EF7"/>
    <w:rsid w:val="00E77511"/>
    <w:rsid w:val="00EB106F"/>
    <w:rsid w:val="00EB5013"/>
    <w:rsid w:val="00EB76C9"/>
    <w:rsid w:val="00EF3322"/>
    <w:rsid w:val="00F0651C"/>
    <w:rsid w:val="00F34012"/>
    <w:rsid w:val="00F439B4"/>
    <w:rsid w:val="00F80E97"/>
    <w:rsid w:val="00F8477D"/>
    <w:rsid w:val="00F918A2"/>
    <w:rsid w:val="00FB4428"/>
    <w:rsid w:val="00FD168F"/>
    <w:rsid w:val="00FE3528"/>
    <w:rsid w:val="00FF2D62"/>
    <w:rsid w:val="00FF70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B2264"/>
  <w15:chartTrackingRefBased/>
  <w15:docId w15:val="{D6FB948D-38C5-43BC-8B74-63DF6CED5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67D"/>
  </w:style>
  <w:style w:type="paragraph" w:styleId="Heading1">
    <w:name w:val="heading 1"/>
    <w:basedOn w:val="Normal"/>
    <w:next w:val="Normal"/>
    <w:link w:val="Heading1Char"/>
    <w:uiPriority w:val="9"/>
    <w:qFormat/>
    <w:rsid w:val="00550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1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1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1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1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1D0"/>
    <w:rPr>
      <w:rFonts w:eastAsiaTheme="majorEastAsia" w:cstheme="majorBidi"/>
      <w:color w:val="272727" w:themeColor="text1" w:themeTint="D8"/>
    </w:rPr>
  </w:style>
  <w:style w:type="paragraph" w:styleId="Title">
    <w:name w:val="Title"/>
    <w:basedOn w:val="Normal"/>
    <w:next w:val="Normal"/>
    <w:link w:val="TitleChar"/>
    <w:uiPriority w:val="10"/>
    <w:qFormat/>
    <w:rsid w:val="00550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1D0"/>
    <w:pPr>
      <w:spacing w:before="160"/>
      <w:jc w:val="center"/>
    </w:pPr>
    <w:rPr>
      <w:i/>
      <w:iCs/>
      <w:color w:val="404040" w:themeColor="text1" w:themeTint="BF"/>
    </w:rPr>
  </w:style>
  <w:style w:type="character" w:customStyle="1" w:styleId="QuoteChar">
    <w:name w:val="Quote Char"/>
    <w:basedOn w:val="DefaultParagraphFont"/>
    <w:link w:val="Quote"/>
    <w:uiPriority w:val="29"/>
    <w:rsid w:val="005501D0"/>
    <w:rPr>
      <w:i/>
      <w:iCs/>
      <w:color w:val="404040" w:themeColor="text1" w:themeTint="BF"/>
    </w:rPr>
  </w:style>
  <w:style w:type="paragraph" w:styleId="ListParagraph">
    <w:name w:val="List Paragraph"/>
    <w:basedOn w:val="Normal"/>
    <w:qFormat/>
    <w:rsid w:val="005501D0"/>
    <w:pPr>
      <w:ind w:left="720"/>
      <w:contextualSpacing/>
    </w:pPr>
  </w:style>
  <w:style w:type="character" w:styleId="IntenseEmphasis">
    <w:name w:val="Intense Emphasis"/>
    <w:basedOn w:val="DefaultParagraphFont"/>
    <w:uiPriority w:val="21"/>
    <w:qFormat/>
    <w:rsid w:val="005501D0"/>
    <w:rPr>
      <w:i/>
      <w:iCs/>
      <w:color w:val="0F4761" w:themeColor="accent1" w:themeShade="BF"/>
    </w:rPr>
  </w:style>
  <w:style w:type="paragraph" w:styleId="IntenseQuote">
    <w:name w:val="Intense Quote"/>
    <w:basedOn w:val="Normal"/>
    <w:next w:val="Normal"/>
    <w:link w:val="IntenseQuoteChar"/>
    <w:uiPriority w:val="30"/>
    <w:qFormat/>
    <w:rsid w:val="00550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1D0"/>
    <w:rPr>
      <w:i/>
      <w:iCs/>
      <w:color w:val="0F4761" w:themeColor="accent1" w:themeShade="BF"/>
    </w:rPr>
  </w:style>
  <w:style w:type="character" w:styleId="IntenseReference">
    <w:name w:val="Intense Reference"/>
    <w:basedOn w:val="DefaultParagraphFont"/>
    <w:uiPriority w:val="32"/>
    <w:qFormat/>
    <w:rsid w:val="005501D0"/>
    <w:rPr>
      <w:b/>
      <w:bCs/>
      <w:smallCaps/>
      <w:color w:val="0F4761" w:themeColor="accent1" w:themeShade="BF"/>
      <w:spacing w:val="5"/>
    </w:rPr>
  </w:style>
  <w:style w:type="character" w:styleId="Hyperlink">
    <w:name w:val="Hyperlink"/>
    <w:basedOn w:val="DefaultParagraphFont"/>
    <w:uiPriority w:val="99"/>
    <w:unhideWhenUsed/>
    <w:rsid w:val="007223AE"/>
    <w:rPr>
      <w:color w:val="0000FF"/>
      <w:u w:val="single"/>
    </w:rPr>
  </w:style>
  <w:style w:type="paragraph" w:styleId="NormalWeb">
    <w:name w:val="Normal (Web)"/>
    <w:basedOn w:val="Normal"/>
    <w:uiPriority w:val="99"/>
    <w:semiHidden/>
    <w:unhideWhenUsed/>
    <w:rsid w:val="007223AE"/>
    <w:pPr>
      <w:spacing w:before="100" w:beforeAutospacing="1" w:after="100" w:afterAutospacing="1" w:line="240" w:lineRule="auto"/>
    </w:pPr>
    <w:rPr>
      <w:rFonts w:ascii="Aptos" w:hAnsi="Aptos" w:cs="Aptos"/>
      <w:kern w:val="0"/>
      <w:lang w:eastAsia="en-GB"/>
      <w14:ligatures w14:val="none"/>
    </w:rPr>
  </w:style>
  <w:style w:type="character" w:styleId="Strong">
    <w:name w:val="Strong"/>
    <w:basedOn w:val="DefaultParagraphFont"/>
    <w:uiPriority w:val="22"/>
    <w:qFormat/>
    <w:rsid w:val="007223AE"/>
    <w:rPr>
      <w:b/>
      <w:bCs/>
    </w:rPr>
  </w:style>
  <w:style w:type="character" w:styleId="Emphasis">
    <w:name w:val="Emphasis"/>
    <w:basedOn w:val="DefaultParagraphFont"/>
    <w:uiPriority w:val="20"/>
    <w:qFormat/>
    <w:rsid w:val="007223AE"/>
    <w:rPr>
      <w:i/>
      <w:iCs/>
    </w:rPr>
  </w:style>
  <w:style w:type="paragraph" w:styleId="Header">
    <w:name w:val="header"/>
    <w:basedOn w:val="Normal"/>
    <w:link w:val="HeaderChar"/>
    <w:uiPriority w:val="99"/>
    <w:unhideWhenUsed/>
    <w:rsid w:val="00BD40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4042"/>
  </w:style>
  <w:style w:type="paragraph" w:styleId="Footer">
    <w:name w:val="footer"/>
    <w:basedOn w:val="Normal"/>
    <w:link w:val="FooterChar"/>
    <w:uiPriority w:val="99"/>
    <w:unhideWhenUsed/>
    <w:rsid w:val="00BD40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4042"/>
  </w:style>
  <w:style w:type="character" w:styleId="FollowedHyperlink">
    <w:name w:val="FollowedHyperlink"/>
    <w:basedOn w:val="DefaultParagraphFont"/>
    <w:uiPriority w:val="99"/>
    <w:semiHidden/>
    <w:unhideWhenUsed/>
    <w:rsid w:val="002B2DD8"/>
    <w:rPr>
      <w:color w:val="96607D" w:themeColor="followedHyperlink"/>
      <w:u w:val="single"/>
    </w:rPr>
  </w:style>
  <w:style w:type="character" w:styleId="UnresolvedMention">
    <w:name w:val="Unresolved Mention"/>
    <w:basedOn w:val="DefaultParagraphFont"/>
    <w:uiPriority w:val="99"/>
    <w:semiHidden/>
    <w:unhideWhenUsed/>
    <w:rsid w:val="00681F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aiofusion.a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aiofusion.ai/"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impaticopraiauthorityguide.carrd.co/" TargetMode="External"/><Relationship Id="rId5" Type="http://schemas.openxmlformats.org/officeDocument/2006/relationships/footnotes" Target="footnotes.xml"/><Relationship Id="rId10" Type="http://schemas.openxmlformats.org/officeDocument/2006/relationships/hyperlink" Target="https://www.prfire.co.uk/" TargetMode="External"/><Relationship Id="rId4" Type="http://schemas.openxmlformats.org/officeDocument/2006/relationships/webSettings" Target="webSettings.xml"/><Relationship Id="rId9" Type="http://schemas.openxmlformats.org/officeDocument/2006/relationships/hyperlink" Target="https://signalgenesys.com/news-api-integra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362</TotalTime>
  <Pages>15</Pages>
  <Words>3182</Words>
  <Characters>16774</Characters>
  <Application>Microsoft Office Word</Application>
  <DocSecurity>0</DocSecurity>
  <Lines>364</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Barrett</dc:creator>
  <cp:keywords/>
  <dc:description/>
  <cp:lastModifiedBy>Patrick Barrett</cp:lastModifiedBy>
  <cp:revision>34</cp:revision>
  <cp:lastPrinted>2026-04-17T15:51:00Z</cp:lastPrinted>
  <dcterms:created xsi:type="dcterms:W3CDTF">2026-04-20T11:04:00Z</dcterms:created>
  <dcterms:modified xsi:type="dcterms:W3CDTF">2026-04-20T17:21:00Z</dcterms:modified>
</cp:coreProperties>
</file>