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232411" w14:textId="77777777" w:rsidR="0030029F" w:rsidRDefault="0030029F" w:rsidP="00A123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7DEC339" w14:textId="6ED37E62" w:rsidR="0030029F" w:rsidRDefault="0030029F" w:rsidP="00A123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Q to Claude</w:t>
      </w:r>
    </w:p>
    <w:p w14:paraId="71039F04" w14:textId="0B2B5168" w:rsidR="00A123FB" w:rsidRPr="00A123FB" w:rsidRDefault="00A123FB" w:rsidP="00A123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123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Can you give me a briefing question for you to create </w:t>
      </w:r>
      <w:proofErr w:type="gramStart"/>
      <w:r w:rsidRPr="00A123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</w:t>
      </w:r>
      <w:proofErr w:type="gramEnd"/>
      <w:r w:rsidRPr="00A123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AI LLM agent visibility and authority scoring system for PR and business marketing planned output including the outputs listed below: - Press release</w:t>
      </w:r>
    </w:p>
    <w:p w14:paraId="32F85A42" w14:textId="77777777" w:rsidR="00A123FB" w:rsidRPr="00A123FB" w:rsidRDefault="00A123FB" w:rsidP="00A123FB">
      <w:pPr>
        <w:numPr>
          <w:ilvl w:val="0"/>
          <w:numId w:val="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123F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Article</w:t>
      </w:r>
    </w:p>
    <w:p w14:paraId="7CAB6EEA" w14:textId="77777777" w:rsidR="00A123FB" w:rsidRPr="00A123FB" w:rsidRDefault="00A123FB" w:rsidP="00A123FB">
      <w:pPr>
        <w:numPr>
          <w:ilvl w:val="0"/>
          <w:numId w:val="1"/>
        </w:numPr>
        <w:spacing w:beforeAutospacing="1" w:after="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7CAF826" w14:textId="77777777" w:rsidR="00A123FB" w:rsidRPr="00A123FB" w:rsidRDefault="00A123FB" w:rsidP="00A123FB">
      <w:pPr>
        <w:numPr>
          <w:ilvl w:val="0"/>
          <w:numId w:val="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123F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Case study</w:t>
      </w:r>
    </w:p>
    <w:p w14:paraId="209EAE70" w14:textId="77777777" w:rsidR="00A123FB" w:rsidRPr="00A123FB" w:rsidRDefault="00A123FB" w:rsidP="00A123FB">
      <w:pPr>
        <w:numPr>
          <w:ilvl w:val="0"/>
          <w:numId w:val="1"/>
        </w:numPr>
        <w:spacing w:beforeAutospacing="1" w:after="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296AFFF" w14:textId="77777777" w:rsidR="00A123FB" w:rsidRPr="00A123FB" w:rsidRDefault="00A123FB" w:rsidP="00A123FB">
      <w:pPr>
        <w:numPr>
          <w:ilvl w:val="0"/>
          <w:numId w:val="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123F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Whitepaper</w:t>
      </w:r>
    </w:p>
    <w:p w14:paraId="69EA6AAE" w14:textId="77777777" w:rsidR="00A123FB" w:rsidRPr="00A123FB" w:rsidRDefault="00A123FB" w:rsidP="00A123FB">
      <w:pPr>
        <w:numPr>
          <w:ilvl w:val="0"/>
          <w:numId w:val="1"/>
        </w:numPr>
        <w:spacing w:beforeAutospacing="1" w:after="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10B7306" w14:textId="77777777" w:rsidR="00A123FB" w:rsidRPr="00A123FB" w:rsidRDefault="00A123FB" w:rsidP="00A123FB">
      <w:pPr>
        <w:numPr>
          <w:ilvl w:val="0"/>
          <w:numId w:val="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123F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Social post</w:t>
      </w:r>
    </w:p>
    <w:p w14:paraId="0F48878C" w14:textId="77777777" w:rsidR="00A123FB" w:rsidRPr="00A123FB" w:rsidRDefault="00A123FB" w:rsidP="00A123FB">
      <w:pPr>
        <w:numPr>
          <w:ilvl w:val="0"/>
          <w:numId w:val="1"/>
        </w:numPr>
        <w:spacing w:beforeAutospacing="1" w:after="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C84BB95" w14:textId="77777777" w:rsidR="00A123FB" w:rsidRPr="00A123FB" w:rsidRDefault="00A123FB" w:rsidP="00A123FB">
      <w:pPr>
        <w:numPr>
          <w:ilvl w:val="0"/>
          <w:numId w:val="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123F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Event copy</w:t>
      </w:r>
    </w:p>
    <w:p w14:paraId="3B1D2609" w14:textId="77777777" w:rsidR="00A123FB" w:rsidRPr="00A123FB" w:rsidRDefault="00A123FB" w:rsidP="00A123FB">
      <w:pPr>
        <w:numPr>
          <w:ilvl w:val="0"/>
          <w:numId w:val="1"/>
        </w:numPr>
        <w:spacing w:beforeAutospacing="1" w:after="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848F81D" w14:textId="77777777" w:rsidR="00A123FB" w:rsidRPr="00A123FB" w:rsidRDefault="00A123FB" w:rsidP="00A123FB">
      <w:pPr>
        <w:numPr>
          <w:ilvl w:val="0"/>
          <w:numId w:val="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123F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Speaker submission</w:t>
      </w:r>
    </w:p>
    <w:p w14:paraId="5263705D" w14:textId="77777777" w:rsidR="00A123FB" w:rsidRPr="00A123FB" w:rsidRDefault="00A123FB" w:rsidP="00A123FB">
      <w:pPr>
        <w:numPr>
          <w:ilvl w:val="0"/>
          <w:numId w:val="1"/>
        </w:numPr>
        <w:spacing w:beforeAutospacing="1" w:after="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BDA74FA" w14:textId="77777777" w:rsidR="00A123FB" w:rsidRPr="00A123FB" w:rsidRDefault="00A123FB" w:rsidP="00A123FB">
      <w:pPr>
        <w:numPr>
          <w:ilvl w:val="0"/>
          <w:numId w:val="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123F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Award submission</w:t>
      </w:r>
    </w:p>
    <w:p w14:paraId="16C688D1" w14:textId="77777777" w:rsidR="00A123FB" w:rsidRPr="00A123FB" w:rsidRDefault="00A123FB" w:rsidP="00A123FB">
      <w:pPr>
        <w:numPr>
          <w:ilvl w:val="0"/>
          <w:numId w:val="1"/>
        </w:numPr>
        <w:spacing w:beforeAutospacing="1" w:after="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97B8647" w14:textId="77777777" w:rsidR="00A123FB" w:rsidRPr="00A123FB" w:rsidRDefault="00A123FB" w:rsidP="00A123FB">
      <w:pPr>
        <w:numPr>
          <w:ilvl w:val="0"/>
          <w:numId w:val="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123F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Directory entry</w:t>
      </w:r>
    </w:p>
    <w:p w14:paraId="72DB2F27" w14:textId="77777777" w:rsidR="00A123FB" w:rsidRPr="00A123FB" w:rsidRDefault="00A123FB" w:rsidP="00A123FB">
      <w:pPr>
        <w:numPr>
          <w:ilvl w:val="0"/>
          <w:numId w:val="1"/>
        </w:numPr>
        <w:spacing w:beforeAutospacing="1" w:after="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7E89DB1" w14:textId="77777777" w:rsidR="00A123FB" w:rsidRDefault="00A123FB" w:rsidP="00A123FB"/>
    <w:p w14:paraId="61F68589" w14:textId="2C500A19" w:rsidR="00A123FB" w:rsidRDefault="0030029F" w:rsidP="00A123FB">
      <w:r>
        <w:t>Q. Could this template be used to score each content project?</w:t>
      </w:r>
    </w:p>
    <w:p w14:paraId="3E6BC822" w14:textId="7B43389C" w:rsidR="0030029F" w:rsidRDefault="0030029F" w:rsidP="00A123FB">
      <w:r>
        <w:t xml:space="preserve">Each project is developed on the platform and then scored according to </w:t>
      </w:r>
      <w:proofErr w:type="gramStart"/>
      <w:r>
        <w:t>this criteria</w:t>
      </w:r>
      <w:proofErr w:type="gramEnd"/>
    </w:p>
    <w:p w14:paraId="0BA213B2" w14:textId="0763130F" w:rsidR="0030029F" w:rsidRDefault="0030029F" w:rsidP="00A123FB">
      <w:r>
        <w:t>That score is logged on the content calendar and a projected total score and score by activity is recorded on the plan.</w:t>
      </w:r>
    </w:p>
    <w:p w14:paraId="75E07ED4" w14:textId="77777777" w:rsidR="0030029F" w:rsidRDefault="0030029F" w:rsidP="00A123FB"/>
    <w:p w14:paraId="496DCABC" w14:textId="348BD4AB" w:rsidR="00A123FB" w:rsidRDefault="0030029F" w:rsidP="00A123FB">
      <w:r>
        <w:t>Claude response:</w:t>
      </w:r>
    </w:p>
    <w:p w14:paraId="140772B4" w14:textId="77777777" w:rsidR="00A123FB" w:rsidRDefault="00A123FB" w:rsidP="00A123FB">
      <w:r>
        <w:t xml:space="preserve"># </w:t>
      </w:r>
      <w:r>
        <w:rPr>
          <w:rFonts w:ascii="Segoe UI Emoji" w:hAnsi="Segoe UI Emoji" w:cs="Segoe UI Emoji"/>
        </w:rPr>
        <w:t>📋</w:t>
      </w:r>
      <w:r>
        <w:t xml:space="preserve"> Briefing: AI LLM Visibility &amp; Authority Scoring System for PR &amp; Marketing Content</w:t>
      </w:r>
    </w:p>
    <w:p w14:paraId="7CC82626" w14:textId="77777777" w:rsidR="00A123FB" w:rsidRDefault="00A123FB" w:rsidP="00A123FB"/>
    <w:p w14:paraId="256C79F1" w14:textId="77777777" w:rsidR="00A123FB" w:rsidRDefault="00A123FB" w:rsidP="00A123FB">
      <w:r>
        <w:t>## Overview</w:t>
      </w:r>
    </w:p>
    <w:p w14:paraId="4D8EC906" w14:textId="77777777" w:rsidR="00A123FB" w:rsidRDefault="00A123FB" w:rsidP="00A123FB">
      <w:r>
        <w:t>Build an AI-powered scoring and advisory system that evaluates planned PR and business marketing content **before publication**, rating each piece against a defined set of criteria designed to maximise visibility and authority across all major Large Language Models (LLMs) — including ChatGPT/OpenAI, Google Gemini, Claude/Anthropic, Meta AI, Perplexity, and Microsoft Copilot.</w:t>
      </w:r>
    </w:p>
    <w:p w14:paraId="79C2C70A" w14:textId="77777777" w:rsidR="00A123FB" w:rsidRDefault="00A123FB" w:rsidP="00A123FB"/>
    <w:p w14:paraId="405ABEFF" w14:textId="77777777" w:rsidR="00A123FB" w:rsidRDefault="00A123FB" w:rsidP="00A123FB">
      <w:r>
        <w:lastRenderedPageBreak/>
        <w:t>The system must be **sector-agnostic**, able to assess content across multiple industries without requiring reconfiguration.</w:t>
      </w:r>
    </w:p>
    <w:p w14:paraId="745E19EB" w14:textId="77777777" w:rsidR="00A123FB" w:rsidRDefault="00A123FB" w:rsidP="00A123FB"/>
    <w:p w14:paraId="5915520B" w14:textId="77777777" w:rsidR="00A123FB" w:rsidRDefault="00A123FB" w:rsidP="00A123FB">
      <w:r>
        <w:t>---</w:t>
      </w:r>
    </w:p>
    <w:p w14:paraId="21F94BA3" w14:textId="77777777" w:rsidR="00A123FB" w:rsidRDefault="00A123FB" w:rsidP="00A123FB"/>
    <w:p w14:paraId="73D7654F" w14:textId="77777777" w:rsidR="00A123FB" w:rsidRDefault="00A123FB" w:rsidP="00A123FB">
      <w:r>
        <w:t>## Content Types to Score</w:t>
      </w:r>
    </w:p>
    <w:p w14:paraId="29567146" w14:textId="77777777" w:rsidR="00A123FB" w:rsidRDefault="00A123FB" w:rsidP="00A123FB">
      <w:r>
        <w:t>The system must handle all nine of the following output types:</w:t>
      </w:r>
    </w:p>
    <w:p w14:paraId="744461B8" w14:textId="77777777" w:rsidR="00A123FB" w:rsidRDefault="00A123FB" w:rsidP="00A123FB">
      <w:r>
        <w:t>1. Press release</w:t>
      </w:r>
    </w:p>
    <w:p w14:paraId="7E65C122" w14:textId="77777777" w:rsidR="00A123FB" w:rsidRDefault="00A123FB" w:rsidP="00A123FB">
      <w:r>
        <w:t>2. Article</w:t>
      </w:r>
    </w:p>
    <w:p w14:paraId="20AF27C5" w14:textId="77777777" w:rsidR="00A123FB" w:rsidRDefault="00A123FB" w:rsidP="00A123FB">
      <w:r>
        <w:t>3. Blog post</w:t>
      </w:r>
    </w:p>
    <w:p w14:paraId="7A957220" w14:textId="77777777" w:rsidR="00A123FB" w:rsidRDefault="00A123FB" w:rsidP="00A123FB">
      <w:r>
        <w:t>4. Case study</w:t>
      </w:r>
    </w:p>
    <w:p w14:paraId="5248335B" w14:textId="77777777" w:rsidR="00A123FB" w:rsidRDefault="00A123FB" w:rsidP="00A123FB">
      <w:r>
        <w:t>5. Whitepaper</w:t>
      </w:r>
    </w:p>
    <w:p w14:paraId="36E6FC1B" w14:textId="77777777" w:rsidR="00A123FB" w:rsidRDefault="00A123FB" w:rsidP="00A123FB">
      <w:r>
        <w:t>6. Social post</w:t>
      </w:r>
    </w:p>
    <w:p w14:paraId="56626DAD" w14:textId="77777777" w:rsidR="00A123FB" w:rsidRDefault="00A123FB" w:rsidP="00A123FB">
      <w:r>
        <w:t>7. Event copy</w:t>
      </w:r>
    </w:p>
    <w:p w14:paraId="191665D5" w14:textId="77777777" w:rsidR="00A123FB" w:rsidRDefault="00A123FB" w:rsidP="00A123FB">
      <w:r>
        <w:t>8. Speaker submission</w:t>
      </w:r>
    </w:p>
    <w:p w14:paraId="0B4D6A02" w14:textId="77777777" w:rsidR="00A123FB" w:rsidRDefault="00A123FB" w:rsidP="00A123FB">
      <w:r>
        <w:t>9. Award submission</w:t>
      </w:r>
    </w:p>
    <w:p w14:paraId="33E88919" w14:textId="77777777" w:rsidR="00A123FB" w:rsidRDefault="00A123FB" w:rsidP="00A123FB">
      <w:r>
        <w:t>10. Directory entry</w:t>
      </w:r>
    </w:p>
    <w:p w14:paraId="7AE04AA9" w14:textId="77777777" w:rsidR="00A123FB" w:rsidRDefault="00A123FB" w:rsidP="00A123FB"/>
    <w:p w14:paraId="099D39A6" w14:textId="77777777" w:rsidR="00A123FB" w:rsidRDefault="00A123FB" w:rsidP="00A123FB">
      <w:r>
        <w:t>---</w:t>
      </w:r>
    </w:p>
    <w:p w14:paraId="6FB93958" w14:textId="77777777" w:rsidR="00A123FB" w:rsidRDefault="00A123FB" w:rsidP="00A123FB"/>
    <w:p w14:paraId="2FD9CCF8" w14:textId="77777777" w:rsidR="00A123FB" w:rsidRDefault="00A123FB" w:rsidP="00A123FB">
      <w:r>
        <w:t>## Core Scoring Dimensions</w:t>
      </w:r>
    </w:p>
    <w:p w14:paraId="5199246D" w14:textId="77777777" w:rsidR="00A123FB" w:rsidRDefault="00A123FB" w:rsidP="00A123FB">
      <w:r>
        <w:t>For each content type, the system should score against **two primary dimensions**:</w:t>
      </w:r>
    </w:p>
    <w:p w14:paraId="7B175DBC" w14:textId="77777777" w:rsidR="00A123FB" w:rsidRDefault="00A123FB" w:rsidP="00A123FB"/>
    <w:p w14:paraId="4A73E3F7" w14:textId="77777777" w:rsidR="00A123FB" w:rsidRDefault="00A123FB" w:rsidP="00A123FB">
      <w:r>
        <w:t xml:space="preserve">### 1. </w:t>
      </w:r>
      <w:r>
        <w:rPr>
          <w:rFonts w:ascii="Segoe UI Emoji" w:hAnsi="Segoe UI Emoji" w:cs="Segoe UI Emoji"/>
        </w:rPr>
        <w:t>🔍</w:t>
      </w:r>
      <w:r>
        <w:t xml:space="preserve"> LLM Visibility Score (how likely the content is to be surfaced by AI models)</w:t>
      </w:r>
    </w:p>
    <w:p w14:paraId="5AFD5F82" w14:textId="77777777" w:rsidR="00A123FB" w:rsidRDefault="00A123FB" w:rsidP="00A123FB">
      <w:r>
        <w:t>Criteria should include:</w:t>
      </w:r>
    </w:p>
    <w:p w14:paraId="4545E3D4" w14:textId="77777777" w:rsidR="00A123FB" w:rsidRDefault="00A123FB" w:rsidP="00A123FB">
      <w:r>
        <w:t>- **Factual density** — does it contain specific claims, data, names, dates, and verifiable information that LLMs index as trustworthy signals?</w:t>
      </w:r>
    </w:p>
    <w:p w14:paraId="2542218C" w14:textId="77777777" w:rsidR="00A123FB" w:rsidRDefault="00A123FB" w:rsidP="00A123FB">
      <w:r>
        <w:t>- **Entity clarity** — are people, companies, products, and locations clearly named and consistently referenced?</w:t>
      </w:r>
    </w:p>
    <w:p w14:paraId="750DB00D" w14:textId="77777777" w:rsidR="00A123FB" w:rsidRDefault="00A123FB" w:rsidP="00A123FB">
      <w:r>
        <w:lastRenderedPageBreak/>
        <w:t>- **Semantic structure** — is the content logically organised with clear headings, definitions, and context that LLMs can parse and summarise?</w:t>
      </w:r>
    </w:p>
    <w:p w14:paraId="2927EBC5" w14:textId="77777777" w:rsidR="00A123FB" w:rsidRDefault="00A123FB" w:rsidP="00A123FB">
      <w:r>
        <w:t>- **Citation potential** — does it contain quotable, attributable statements or statistics?</w:t>
      </w:r>
    </w:p>
    <w:p w14:paraId="7B8CA095" w14:textId="77777777" w:rsidR="00A123FB" w:rsidRDefault="00A123FB" w:rsidP="00A123FB">
      <w:r>
        <w:t>- **Question-answer alignment** — does the content naturally answer questions that users are likely to ask an LLM?</w:t>
      </w:r>
    </w:p>
    <w:p w14:paraId="5CF960EC" w14:textId="77777777" w:rsidR="00A123FB" w:rsidRDefault="00A123FB" w:rsidP="00A123FB">
      <w:r>
        <w:t>- **Crawlability signals** — is the language clear, jargon-light where appropriate, and structured for machine readability?</w:t>
      </w:r>
    </w:p>
    <w:p w14:paraId="6608340B" w14:textId="77777777" w:rsidR="00A123FB" w:rsidRDefault="00A123FB" w:rsidP="00A123FB"/>
    <w:p w14:paraId="63C182EE" w14:textId="77777777" w:rsidR="00A123FB" w:rsidRDefault="00A123FB" w:rsidP="00A123FB">
      <w:r>
        <w:t xml:space="preserve">### 2. </w:t>
      </w:r>
      <w:r>
        <w:rPr>
          <w:rFonts w:ascii="Segoe UI Emoji" w:hAnsi="Segoe UI Emoji" w:cs="Segoe UI Emoji"/>
        </w:rPr>
        <w:t>🏆</w:t>
      </w:r>
      <w:r>
        <w:t xml:space="preserve"> Authority Score (how much the content builds brand credibility with AI models)</w:t>
      </w:r>
    </w:p>
    <w:p w14:paraId="11C8C4BF" w14:textId="77777777" w:rsidR="00A123FB" w:rsidRDefault="00A123FB" w:rsidP="00A123FB">
      <w:r>
        <w:t>Criteria should include:</w:t>
      </w:r>
    </w:p>
    <w:p w14:paraId="5E309685" w14:textId="77777777" w:rsidR="00A123FB" w:rsidRDefault="00A123FB" w:rsidP="00A123FB">
      <w:r>
        <w:t>- **Expertise signals** — does it demonstrate first-hand knowledge, original insight, or proprietary data?</w:t>
      </w:r>
    </w:p>
    <w:p w14:paraId="090B62EE" w14:textId="77777777" w:rsidR="00A123FB" w:rsidRDefault="00A123FB" w:rsidP="00A123FB">
      <w:r>
        <w:t>- **Third-party validation** — are there references to external recognition, client outcomes, media coverage, or accreditation?</w:t>
      </w:r>
    </w:p>
    <w:p w14:paraId="14DF0C8B" w14:textId="77777777" w:rsidR="00A123FB" w:rsidRDefault="00A123FB" w:rsidP="00A123FB">
      <w:r>
        <w:t>- **Specificity of claims** — are achievements, results, and capabilities stated with evidence rather than generalised language?</w:t>
      </w:r>
    </w:p>
    <w:p w14:paraId="4BF1004B" w14:textId="77777777" w:rsidR="00A123FB" w:rsidRDefault="00A123FB" w:rsidP="00A123FB">
      <w:r>
        <w:t>- **Thought leadership depth** — does it offer a perspective or position, not just information?</w:t>
      </w:r>
    </w:p>
    <w:p w14:paraId="77A5283E" w14:textId="77777777" w:rsidR="00A123FB" w:rsidRDefault="00A123FB" w:rsidP="00A123FB">
      <w:r>
        <w:t>- **Consistency of brand voice** — does the content reinforce a clear, recognisable authority position?</w:t>
      </w:r>
    </w:p>
    <w:p w14:paraId="1605BB0D" w14:textId="77777777" w:rsidR="00A123FB" w:rsidRDefault="00A123FB" w:rsidP="00A123FB">
      <w:r>
        <w:t>- **Timeliness** — does it reference current trends, recent events, or future-facing thinking?</w:t>
      </w:r>
    </w:p>
    <w:p w14:paraId="74E5A42E" w14:textId="77777777" w:rsidR="00A123FB" w:rsidRDefault="00A123FB" w:rsidP="00A123FB"/>
    <w:p w14:paraId="28D87D56" w14:textId="77777777" w:rsidR="00A123FB" w:rsidRDefault="00A123FB" w:rsidP="00A123FB">
      <w:r>
        <w:t>---</w:t>
      </w:r>
    </w:p>
    <w:p w14:paraId="144D1334" w14:textId="77777777" w:rsidR="00A123FB" w:rsidRDefault="00A123FB" w:rsidP="00A123FB"/>
    <w:p w14:paraId="6BE665E3" w14:textId="77777777" w:rsidR="00A123FB" w:rsidRDefault="00A123FB" w:rsidP="00A123FB">
      <w:r>
        <w:t>## Scoring Output Format</w:t>
      </w:r>
    </w:p>
    <w:p w14:paraId="00DFB7EB" w14:textId="77777777" w:rsidR="00A123FB" w:rsidRDefault="00A123FB" w:rsidP="00A123FB">
      <w:r>
        <w:t>For each piece of content submitted, the system should return:</w:t>
      </w:r>
    </w:p>
    <w:p w14:paraId="219F6EFE" w14:textId="77777777" w:rsidR="00A123FB" w:rsidRDefault="00A123FB" w:rsidP="00A123FB"/>
    <w:p w14:paraId="7C71B7B9" w14:textId="77777777" w:rsidR="00A123FB" w:rsidRDefault="00A123FB" w:rsidP="00A123FB">
      <w:r>
        <w:t>- **An overall score out of 100** (</w:t>
      </w:r>
      <w:proofErr w:type="gramStart"/>
      <w:r>
        <w:t>split</w:t>
      </w:r>
      <w:proofErr w:type="gramEnd"/>
      <w:r>
        <w:t>: 50pts visibility / 50pts authority)</w:t>
      </w:r>
    </w:p>
    <w:p w14:paraId="31A23B6B" w14:textId="77777777" w:rsidR="00A123FB" w:rsidRDefault="00A123FB" w:rsidP="00A123FB">
      <w:r>
        <w:lastRenderedPageBreak/>
        <w:t>- **A score breakdown** by individual criterion with a brief explanation</w:t>
      </w:r>
    </w:p>
    <w:p w14:paraId="37CE35D6" w14:textId="77777777" w:rsidR="00A123FB" w:rsidRDefault="00A123FB" w:rsidP="00A123FB">
      <w:r>
        <w:t>- **A rating label**: Weak / Developing / Strong / Exceptional</w:t>
      </w:r>
    </w:p>
    <w:p w14:paraId="7CF434E5" w14:textId="77777777" w:rsidR="00A123FB" w:rsidRDefault="00A123FB" w:rsidP="00A123FB">
      <w:r>
        <w:t>- **Top 3 specific improvement recommendations** — actionable edits or additions to increase the score</w:t>
      </w:r>
    </w:p>
    <w:p w14:paraId="3F9E3372" w14:textId="77777777" w:rsidR="00A123FB" w:rsidRDefault="00A123FB" w:rsidP="00A123FB">
      <w:r>
        <w:t>- **An LLM-readiness summary** — a one-paragraph plain English verdict on how AI models are likely to interpret and surface this content</w:t>
      </w:r>
    </w:p>
    <w:p w14:paraId="332878CD" w14:textId="77777777" w:rsidR="00A123FB" w:rsidRDefault="00A123FB" w:rsidP="00A123FB"/>
    <w:p w14:paraId="32AF28E4" w14:textId="77777777" w:rsidR="00A123FB" w:rsidRDefault="00A123FB" w:rsidP="00A123FB">
      <w:r>
        <w:t>---</w:t>
      </w:r>
    </w:p>
    <w:p w14:paraId="04C07332" w14:textId="77777777" w:rsidR="00A123FB" w:rsidRDefault="00A123FB" w:rsidP="00A123FB"/>
    <w:p w14:paraId="660FF9C3" w14:textId="77777777" w:rsidR="00A123FB" w:rsidRDefault="00A123FB" w:rsidP="00A123FB">
      <w:r>
        <w:t>## Weighting by Content Type</w:t>
      </w:r>
    </w:p>
    <w:p w14:paraId="0DED9B50" w14:textId="77777777" w:rsidR="00A123FB" w:rsidRDefault="00A123FB" w:rsidP="00A123FB">
      <w:r>
        <w:t>The system should apply **different weighting** depending on content type, since a press release and a social post serve different LLM functions. For example:</w:t>
      </w:r>
    </w:p>
    <w:p w14:paraId="6F6C0DFF" w14:textId="77777777" w:rsidR="00A123FB" w:rsidRDefault="00A123FB" w:rsidP="00A123FB">
      <w:r>
        <w:t>- Press releases and whitepapers should weight **factual density and citation potential** more heavily</w:t>
      </w:r>
    </w:p>
    <w:p w14:paraId="1F61E9D9" w14:textId="77777777" w:rsidR="00A123FB" w:rsidRDefault="00A123FB" w:rsidP="00A123FB">
      <w:r>
        <w:t>- Social posts should weight **entity clarity and question-answer alignment** more heavily</w:t>
      </w:r>
    </w:p>
    <w:p w14:paraId="0A54E734" w14:textId="77777777" w:rsidR="00A123FB" w:rsidRDefault="00A123FB" w:rsidP="00A123FB">
      <w:r>
        <w:t>- Award and speaker submissions should weight **authority signals and specificity of claims** most heavily</w:t>
      </w:r>
    </w:p>
    <w:p w14:paraId="7636604C" w14:textId="77777777" w:rsidR="00A123FB" w:rsidRDefault="00A123FB" w:rsidP="00A123FB">
      <w:r>
        <w:t>- Directory entries should weight **crawlability and entity clarity** most heavily</w:t>
      </w:r>
    </w:p>
    <w:p w14:paraId="1F193C79" w14:textId="77777777" w:rsidR="00A123FB" w:rsidRDefault="00A123FB" w:rsidP="00A123FB"/>
    <w:p w14:paraId="2631A0FC" w14:textId="77777777" w:rsidR="00A123FB" w:rsidRDefault="00A123FB" w:rsidP="00A123FB">
      <w:r>
        <w:t>The system should declare which weighting profile it is applying for each submission.</w:t>
      </w:r>
    </w:p>
    <w:p w14:paraId="58F9B1C5" w14:textId="77777777" w:rsidR="00A123FB" w:rsidRDefault="00A123FB" w:rsidP="00A123FB"/>
    <w:p w14:paraId="7E25C4AE" w14:textId="77777777" w:rsidR="00A123FB" w:rsidRDefault="00A123FB" w:rsidP="00A123FB">
      <w:r>
        <w:t>---</w:t>
      </w:r>
    </w:p>
    <w:p w14:paraId="09F7398E" w14:textId="77777777" w:rsidR="00A123FB" w:rsidRDefault="00A123FB" w:rsidP="00A123FB"/>
    <w:p w14:paraId="6C67B741" w14:textId="77777777" w:rsidR="00A123FB" w:rsidRDefault="00A123FB" w:rsidP="00A123FB">
      <w:r>
        <w:t>## User Experience Requirements</w:t>
      </w:r>
    </w:p>
    <w:p w14:paraId="61EE1B11" w14:textId="77777777" w:rsidR="00A123FB" w:rsidRDefault="00A123FB" w:rsidP="00A123FB">
      <w:r>
        <w:t>- The user pastes or uploads their draft content and selects the content type</w:t>
      </w:r>
    </w:p>
    <w:p w14:paraId="06914F18" w14:textId="77777777" w:rsidR="00A123FB" w:rsidRDefault="00A123FB" w:rsidP="00A123FB">
      <w:r>
        <w:t>- The system identifies the weighting profile automatically based on content type</w:t>
      </w:r>
    </w:p>
    <w:p w14:paraId="0F93FF1F" w14:textId="77777777" w:rsidR="00A123FB" w:rsidRDefault="00A123FB" w:rsidP="00A123FB">
      <w:r>
        <w:t>- Results are returned in a clear, structured format suitable for non-technical users</w:t>
      </w:r>
    </w:p>
    <w:p w14:paraId="3BAF12F7" w14:textId="77777777" w:rsidR="00A123FB" w:rsidRDefault="00A123FB" w:rsidP="00A123FB">
      <w:r>
        <w:t>- Language should be advisory and constructive — not just critical</w:t>
      </w:r>
    </w:p>
    <w:p w14:paraId="46776B3E" w14:textId="77777777" w:rsidR="00A123FB" w:rsidRDefault="00A123FB" w:rsidP="00A123FB">
      <w:r>
        <w:t>- The system should explain *why* each score was given, not just *what* the score is</w:t>
      </w:r>
    </w:p>
    <w:p w14:paraId="6E59F75F" w14:textId="77777777" w:rsidR="00A123FB" w:rsidRDefault="00A123FB" w:rsidP="00A123FB"/>
    <w:p w14:paraId="0C73ED27" w14:textId="77777777" w:rsidR="00A123FB" w:rsidRDefault="00A123FB" w:rsidP="00A123FB">
      <w:r>
        <w:t>---</w:t>
      </w:r>
    </w:p>
    <w:p w14:paraId="565DAB89" w14:textId="77777777" w:rsidR="00A123FB" w:rsidRDefault="00A123FB" w:rsidP="00A123FB"/>
    <w:p w14:paraId="628A93B7" w14:textId="77777777" w:rsidR="00A123FB" w:rsidRDefault="00A123FB" w:rsidP="00A123FB">
      <w:r>
        <w:t>## Design Principles</w:t>
      </w:r>
    </w:p>
    <w:p w14:paraId="7951B15D" w14:textId="77777777" w:rsidR="00A123FB" w:rsidRDefault="00A123FB" w:rsidP="00A123FB">
      <w:r>
        <w:t>- **Sector-agnostic**: must work across technology, professional services, healthcare, finance, and other industries without needing reprogramming</w:t>
      </w:r>
    </w:p>
    <w:p w14:paraId="4E0E2D7A" w14:textId="77777777" w:rsidR="00A123FB" w:rsidRDefault="00A123FB" w:rsidP="00A123FB">
      <w:r>
        <w:t>- **Pre-publication focus**: the purpose is to improve content *before* it goes out, not to audit historical content</w:t>
      </w:r>
    </w:p>
    <w:p w14:paraId="10F3825B" w14:textId="77777777" w:rsidR="00A123FB" w:rsidRDefault="00A123FB" w:rsidP="00A123FB">
      <w:r>
        <w:t>- **LLM-equal**: scoring criteria should be calibrated against how all major LLMs (not just one) tend to surface and trust content</w:t>
      </w:r>
    </w:p>
    <w:p w14:paraId="68DC9926" w14:textId="77777777" w:rsidR="00A123FB" w:rsidRDefault="00A123FB" w:rsidP="00A123FB">
      <w:r>
        <w:t>- **Practical over theoretical**: every recommendation must be something a marketer or PR professional can act on immediately</w:t>
      </w:r>
    </w:p>
    <w:p w14:paraId="71EC3A91" w14:textId="77777777" w:rsidR="00A123FB" w:rsidRDefault="00A123FB" w:rsidP="00A123FB"/>
    <w:p w14:paraId="0E8FBEDF" w14:textId="77777777" w:rsidR="00A123FB" w:rsidRDefault="00A123FB" w:rsidP="00A123FB">
      <w:r>
        <w:t>---</w:t>
      </w:r>
    </w:p>
    <w:p w14:paraId="3B9A1D98" w14:textId="77777777" w:rsidR="00A123FB" w:rsidRDefault="00A123FB" w:rsidP="00A123FB"/>
    <w:p w14:paraId="226E2CFB" w14:textId="77777777" w:rsidR="00A123FB" w:rsidRDefault="00A123FB" w:rsidP="00A123FB">
      <w:r>
        <w:t>## What Success Looks Like</w:t>
      </w:r>
    </w:p>
    <w:p w14:paraId="77C06E13" w14:textId="77777777" w:rsidR="00A123FB" w:rsidRDefault="00A123FB" w:rsidP="00A123FB">
      <w:r>
        <w:t>A user pastes a draft press release. The system returns a score of 61/100, identifies that factual density is low and entity clarity is weak, and tells them specifically to add three named client outcomes with measurable results, replace the phrase "market-leading solution" with a specific differentiator, and restructure the second paragraph to lead with the news hook. The user makes those changes, rescores, and sees improvement.</w:t>
      </w:r>
    </w:p>
    <w:p w14:paraId="2C4BC763" w14:textId="77777777" w:rsidR="00A123FB" w:rsidRDefault="00A123FB" w:rsidP="00A123FB"/>
    <w:p w14:paraId="722CFDCC" w14:textId="77777777" w:rsidR="00A123FB" w:rsidRDefault="00A123FB" w:rsidP="00A123FB">
      <w:r>
        <w:t>---</w:t>
      </w:r>
    </w:p>
    <w:p w14:paraId="43117D56" w14:textId="77777777" w:rsidR="00A123FB" w:rsidRDefault="00A123FB" w:rsidP="00A123FB"/>
    <w:p w14:paraId="11021A65" w14:textId="77777777" w:rsidR="00A123FB" w:rsidRDefault="00A123FB" w:rsidP="00A123FB">
      <w:r>
        <w:t xml:space="preserve">*This briefing is designed to be handed directly to an AI system to build the scoring tool as an interactive </w:t>
      </w:r>
      <w:proofErr w:type="gramStart"/>
      <w:r>
        <w:t>artifact.*</w:t>
      </w:r>
      <w:proofErr w:type="gramEnd"/>
    </w:p>
    <w:p w14:paraId="101F4232" w14:textId="4945DD0B" w:rsidR="007700D9" w:rsidRDefault="007700D9" w:rsidP="00A123FB"/>
    <w:sectPr w:rsidR="007700D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B94616"/>
    <w:multiLevelType w:val="multilevel"/>
    <w:tmpl w:val="F3B27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440379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23FB"/>
    <w:rsid w:val="0030029F"/>
    <w:rsid w:val="004A6DE9"/>
    <w:rsid w:val="00674687"/>
    <w:rsid w:val="007700D9"/>
    <w:rsid w:val="00A0420C"/>
    <w:rsid w:val="00A123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9D7EB0"/>
  <w15:chartTrackingRefBased/>
  <w15:docId w15:val="{8B414D0E-97F6-4DFA-BAFB-C37EFB62D6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23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23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23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23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23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23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23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23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23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23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23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23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23F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23F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23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23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23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23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23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23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23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23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23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23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23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23F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23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23F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23F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5</Pages>
  <Words>904</Words>
  <Characters>5155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Patrick Barrett</dc:creator>
  <cp:keywords/>
  <dc:description/>
  <cp:lastModifiedBy>Patrick Barrett</cp:lastModifiedBy>
  <cp:revision>2</cp:revision>
  <dcterms:created xsi:type="dcterms:W3CDTF">2026-04-20T15:13:00Z</dcterms:created>
  <dcterms:modified xsi:type="dcterms:W3CDTF">2026-04-20T16:17:00Z</dcterms:modified>
</cp:coreProperties>
</file>