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76869" w:rsidRDefault="00B76869">
      <w:bookmarkStart w:id="0" w:name="_GoBack"/>
      <w:bookmarkEnd w:id="0"/>
    </w:p>
    <w:sectPr w:rsidR="00B768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58A9"/>
    <w:rsid w:val="008858A9"/>
    <w:rsid w:val="00B76869"/>
    <w:rsid w:val="00FF29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INJECTSTATSCONTENT.TANGRAMREPLACE" wne:name="TemplateProject.InjectStatsContent.TangramRepl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tangram_macros.dotm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biostat</dc:creator>
  <cp:lastModifiedBy>biostat</cp:lastModifiedBy>
  <cp:revision>3</cp:revision>
  <dcterms:created xsi:type="dcterms:W3CDTF">2017-06-16T20:43:00Z</dcterms:created>
  <dcterms:modified xsi:type="dcterms:W3CDTF">2017-06-16T20:52:00Z</dcterms:modified>
</cp:coreProperties>
</file>