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3B0593">
        <w:rPr>
          <w:lang w:val="es-MX"/>
        </w:rPr>
        <w:t xml:space="preserve">      </w:t>
      </w:r>
      <w:r w:rsidR="00BF775D">
        <w:rPr>
          <w:lang w:val="es-MX"/>
        </w:rPr>
        <w:t xml:space="preserve">   </w:t>
      </w:r>
      <w:r w:rsidR="003B0593">
        <w:rPr>
          <w:lang w:val="es-MX"/>
        </w:rPr>
        <w:t xml:space="preserve"> </w:t>
      </w:r>
      <w:r w:rsidR="00406990">
        <w:rPr>
          <w:lang w:val="es-MX"/>
        </w:rPr>
        <w:t xml:space="preserve"> </w:t>
      </w:r>
      <w:r w:rsidR="001443D3">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5D6F46">
        <w:rPr>
          <w:rFonts w:ascii="Times New Roman" w:hAnsi="Times New Roman"/>
          <w:bCs/>
          <w:lang w:val="es-MX"/>
        </w:rPr>
        <w:t>24</w:t>
      </w:r>
      <w:r w:rsidR="003B0593">
        <w:rPr>
          <w:rFonts w:ascii="Times New Roman" w:hAnsi="Times New Roman"/>
          <w:bCs/>
          <w:lang w:val="es-MX"/>
        </w:rPr>
        <w:t xml:space="preserve"> al </w:t>
      </w:r>
      <w:r w:rsidR="005D6F46">
        <w:rPr>
          <w:rFonts w:ascii="Times New Roman" w:hAnsi="Times New Roman"/>
          <w:bCs/>
          <w:lang w:val="es-MX"/>
        </w:rPr>
        <w:t>30</w:t>
      </w:r>
      <w:r w:rsidR="007D2033">
        <w:rPr>
          <w:rFonts w:ascii="Times New Roman" w:hAnsi="Times New Roman"/>
          <w:bCs/>
          <w:lang w:val="es-MX"/>
        </w:rPr>
        <w:t xml:space="preserve"> de Diciembre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5D6F46" w:rsidRDefault="005D6F46" w:rsidP="009038E5">
      <w:pPr>
        <w:pStyle w:val="Sinespaciado"/>
        <w:jc w:val="both"/>
        <w:rPr>
          <w:rFonts w:ascii="Times New Roman" w:hAnsi="Times New Roman"/>
          <w:lang w:val="en-US"/>
        </w:rPr>
      </w:pPr>
    </w:p>
    <w:p w:rsidR="005D6F46" w:rsidRPr="005D6F46" w:rsidRDefault="005D6F46" w:rsidP="009038E5">
      <w:pPr>
        <w:pStyle w:val="Sinespaciado"/>
        <w:jc w:val="both"/>
        <w:rPr>
          <w:rFonts w:ascii="Times New Roman" w:hAnsi="Times New Roman"/>
          <w:sz w:val="20"/>
          <w:szCs w:val="20"/>
          <w:lang w:val="en-US"/>
        </w:rPr>
      </w:pPr>
    </w:p>
    <w:p w:rsidR="005D6F46" w:rsidRPr="004B57D7" w:rsidRDefault="005D6F46" w:rsidP="005D6F46">
      <w:pPr>
        <w:pStyle w:val="Sinespaciado"/>
        <w:rPr>
          <w:rFonts w:ascii="Times New Roman" w:hAnsi="Times New Roman"/>
          <w:b/>
          <w:color w:val="FF0000"/>
          <w:sz w:val="20"/>
          <w:szCs w:val="20"/>
          <w:lang w:val="en-US"/>
        </w:rPr>
      </w:pPr>
      <w:r w:rsidRPr="004B57D7">
        <w:rPr>
          <w:rFonts w:ascii="Times New Roman" w:hAnsi="Times New Roman"/>
          <w:b/>
          <w:color w:val="FF0000"/>
          <w:sz w:val="20"/>
          <w:szCs w:val="20"/>
          <w:lang w:val="en-US"/>
        </w:rPr>
        <w:t>Maturitas. 2014 Nov 27. pii: S0378-5122(14)00366-1. doi: 10.1016/j.maturitas.2014.11.013. [Epub ahead of print]</w:t>
      </w:r>
    </w:p>
    <w:p w:rsidR="005D6F46" w:rsidRPr="005E5FF0" w:rsidRDefault="005D6F46" w:rsidP="005D6F46">
      <w:pPr>
        <w:pStyle w:val="Sinespaciado"/>
        <w:rPr>
          <w:rFonts w:ascii="Times New Roman" w:hAnsi="Times New Roman"/>
          <w:b/>
          <w:color w:val="3333FF"/>
          <w:sz w:val="28"/>
          <w:szCs w:val="28"/>
          <w:lang w:val="en-US"/>
        </w:rPr>
      </w:pPr>
      <w:r w:rsidRPr="005E5FF0">
        <w:rPr>
          <w:rFonts w:ascii="Times New Roman" w:hAnsi="Times New Roman"/>
          <w:b/>
          <w:color w:val="3333FF"/>
          <w:sz w:val="28"/>
          <w:szCs w:val="28"/>
          <w:lang w:val="en-US"/>
        </w:rPr>
        <w:t>Multiple sclerosis at menopause: Potential neuroprotective effects of estrogen.</w:t>
      </w:r>
    </w:p>
    <w:p w:rsidR="005D6F46" w:rsidRPr="005D6F46" w:rsidRDefault="005D6F46" w:rsidP="005D6F46">
      <w:pPr>
        <w:pStyle w:val="Sinespaciado"/>
        <w:rPr>
          <w:rFonts w:ascii="Times New Roman" w:hAnsi="Times New Roman"/>
          <w:sz w:val="20"/>
          <w:szCs w:val="20"/>
          <w:lang w:val="en-US"/>
        </w:rPr>
      </w:pPr>
      <w:r w:rsidRPr="005D6F46">
        <w:rPr>
          <w:rFonts w:ascii="Times New Roman" w:hAnsi="Times New Roman"/>
          <w:sz w:val="20"/>
          <w:szCs w:val="20"/>
          <w:lang w:val="en-US"/>
        </w:rPr>
        <w:t>Christianson MS, Mensah VA, Shen W.</w:t>
      </w:r>
    </w:p>
    <w:p w:rsidR="005D6F46" w:rsidRPr="005D6F46" w:rsidRDefault="005D6F46" w:rsidP="005D6F46">
      <w:pPr>
        <w:pStyle w:val="Sinespaciado"/>
        <w:jc w:val="both"/>
        <w:rPr>
          <w:rFonts w:ascii="Times New Roman" w:hAnsi="Times New Roman"/>
          <w:sz w:val="20"/>
          <w:szCs w:val="20"/>
          <w:lang w:val="en-US"/>
        </w:rPr>
      </w:pPr>
      <w:r w:rsidRPr="005D6F46">
        <w:rPr>
          <w:rFonts w:ascii="Times New Roman" w:hAnsi="Times New Roman"/>
          <w:sz w:val="20"/>
          <w:szCs w:val="20"/>
          <w:lang w:val="en-US"/>
        </w:rPr>
        <w:t>Multiple sclerosis (MS) is an autoimmune demyelinating and neurodegenerative condition of the central nervous system that preferentially afflicts women more than men. Low estrogen states such as menopause and the postpartum period favor exacerbations of multiple sclerosis in women with the disease. Existing and emerging evidence suggests a role for estrogen in the alleviation of symptoms and reversal of pathology associated with MS. While clinical evidence is sparse regarding the benefit of estrogen therapy for women at risk for MS exacerbations, scientific data demonstrates that estrogen potentiates numerous neuroprotective effects on the central nervous system (CNS). Estrogens play a wide range of roles involved in MS disease pathophysiology, including increasing antiinflammatory cytokines, decreasing demyelination, and enhancing oxidative and energy producing processes in CNS cells.</w:t>
      </w:r>
    </w:p>
    <w:p w:rsidR="005D6F46" w:rsidRPr="005D6F46" w:rsidRDefault="005D6F46" w:rsidP="009038E5">
      <w:pPr>
        <w:pStyle w:val="Sinespaciado"/>
        <w:jc w:val="both"/>
        <w:rPr>
          <w:rFonts w:ascii="Times New Roman" w:hAnsi="Times New Roman"/>
          <w:sz w:val="20"/>
          <w:szCs w:val="20"/>
          <w:lang w:val="en-US"/>
        </w:rPr>
      </w:pPr>
    </w:p>
    <w:p w:rsidR="005D6F46" w:rsidRPr="005D6F46" w:rsidRDefault="005D6F46" w:rsidP="009038E5">
      <w:pPr>
        <w:pStyle w:val="Sinespaciado"/>
        <w:jc w:val="both"/>
        <w:rPr>
          <w:rFonts w:ascii="Times New Roman" w:hAnsi="Times New Roman"/>
          <w:sz w:val="20"/>
          <w:szCs w:val="20"/>
          <w:lang w:val="en-US"/>
        </w:rPr>
      </w:pPr>
    </w:p>
    <w:p w:rsidR="005D6F46" w:rsidRPr="004B57D7" w:rsidRDefault="005D6F46" w:rsidP="005D6F46">
      <w:pPr>
        <w:pStyle w:val="Sinespaciado"/>
        <w:rPr>
          <w:rFonts w:ascii="Times New Roman" w:hAnsi="Times New Roman"/>
          <w:b/>
          <w:color w:val="FF0000"/>
          <w:sz w:val="20"/>
          <w:szCs w:val="20"/>
          <w:lang w:val="en-US"/>
        </w:rPr>
      </w:pPr>
      <w:r w:rsidRPr="004B57D7">
        <w:rPr>
          <w:rFonts w:ascii="Times New Roman" w:hAnsi="Times New Roman"/>
          <w:b/>
          <w:color w:val="FF0000"/>
          <w:sz w:val="20"/>
          <w:szCs w:val="20"/>
          <w:lang w:val="en-US"/>
        </w:rPr>
        <w:t>Front Neurosci. 2014 Dec 8;8:388. doi: 10.3389/fnins.2014.00388. eCollection 2014.</w:t>
      </w:r>
    </w:p>
    <w:p w:rsidR="005D6F46" w:rsidRPr="005E5FF0" w:rsidRDefault="005D6F46" w:rsidP="005D6F46">
      <w:pPr>
        <w:pStyle w:val="Sinespaciado"/>
        <w:rPr>
          <w:rFonts w:ascii="Times New Roman" w:hAnsi="Times New Roman"/>
          <w:b/>
          <w:color w:val="3333FF"/>
          <w:sz w:val="28"/>
          <w:szCs w:val="28"/>
          <w:lang w:val="en-US"/>
        </w:rPr>
      </w:pPr>
      <w:r w:rsidRPr="005E5FF0">
        <w:rPr>
          <w:rFonts w:ascii="Times New Roman" w:hAnsi="Times New Roman"/>
          <w:b/>
          <w:color w:val="3333FF"/>
          <w:sz w:val="28"/>
          <w:szCs w:val="28"/>
          <w:lang w:val="en-US"/>
        </w:rPr>
        <w:t>Functional and molecular neuroimaging of menopause and hormone replacement therapy.</w:t>
      </w:r>
    </w:p>
    <w:p w:rsidR="005D6F46" w:rsidRPr="005D6F46" w:rsidRDefault="005D6F46" w:rsidP="005D6F46">
      <w:pPr>
        <w:pStyle w:val="Sinespaciado"/>
        <w:rPr>
          <w:rFonts w:ascii="Times New Roman" w:hAnsi="Times New Roman"/>
          <w:sz w:val="20"/>
          <w:szCs w:val="20"/>
          <w:lang w:val="en-US"/>
        </w:rPr>
      </w:pPr>
      <w:r w:rsidRPr="005D6F46">
        <w:rPr>
          <w:rFonts w:ascii="Times New Roman" w:hAnsi="Times New Roman"/>
          <w:sz w:val="20"/>
          <w:szCs w:val="20"/>
          <w:lang w:val="en-US"/>
        </w:rPr>
        <w:t>Comasco E, Frokjaer VG, Sundström-Poromaa I.</w:t>
      </w:r>
    </w:p>
    <w:p w:rsidR="005D6F46" w:rsidRPr="005D6F46" w:rsidRDefault="005D6F46" w:rsidP="005D6F46">
      <w:pPr>
        <w:pStyle w:val="Sinespaciado"/>
        <w:jc w:val="both"/>
        <w:rPr>
          <w:rFonts w:ascii="Times New Roman" w:hAnsi="Times New Roman"/>
          <w:sz w:val="20"/>
          <w:szCs w:val="20"/>
          <w:lang w:val="en-US"/>
        </w:rPr>
      </w:pPr>
      <w:r w:rsidRPr="005D6F46">
        <w:rPr>
          <w:rFonts w:ascii="Times New Roman" w:hAnsi="Times New Roman"/>
          <w:sz w:val="20"/>
          <w:szCs w:val="20"/>
          <w:lang w:val="en-US"/>
        </w:rPr>
        <w:t>The level of gonadal hormones to which the female brain is exposed considerably changes across the menopausal transition, which in turn, is likely to be of great relevance for neurodegenerative diseases and psychiatric disorders. However, the neurobiological consequences of these hormone fluctuations and of hormone replacement therapy in the menopause have only begun to be understood. The present review summarizes the findings of thirty-five studies of human brain function, including functional magnetic resonance imaging, positron and single-photon computed emission tomography studies, in peri- and postmenopausal women treated with estrogen, or estrogen-progestagen replacement therapy. Seven studies using gonadotropin-releasing hormone agonist intervention as a model of hormonal withdrawal are also included. Cognitive paradigms are employed by the majority of studies evaluating the effect of unopposed estrogen or estrogen-progestagen treatment on peri- and postmenopausal women's brain. In randomized-controlled trials, estrogen treatment enhances activation of fronto-cingulate regions during cognitive functioning, though in many cases no difference in cognitive performance was present. Progestagens seems to counteract the effects of estrogens. Findings on cognitive functioning during acute ovarian hormone withdrawal suggest a decrease in activation of the left inferior frontal gyrus, thus essentially corroborating the findings in postmenopausal women. Studies of the cholinergic and serotonergic systems indicate these systems as biological mediators of hormonal influences on the brain. More, hormonal replacement appears to increase cerebral blood flow in several cortical regions. On the other hand, studies on emotion processing in postmenopausal women are lacking. These results call for well-powered randomized-controlled multi-modal prospective neuroimaging studies as well as investigation on the related molecular mechanisms of effects of menopausal hormonal variations on the brain.</w:t>
      </w:r>
    </w:p>
    <w:p w:rsidR="00E37492" w:rsidRDefault="00E37492" w:rsidP="005D6F46">
      <w:pPr>
        <w:pStyle w:val="Sinespaciado"/>
        <w:rPr>
          <w:rFonts w:ascii="Times New Roman" w:hAnsi="Times New Roman"/>
          <w:sz w:val="20"/>
          <w:szCs w:val="20"/>
          <w:lang w:val="en-US"/>
        </w:rPr>
      </w:pPr>
    </w:p>
    <w:p w:rsidR="00E37492" w:rsidRDefault="00E37492" w:rsidP="005D6F46">
      <w:pPr>
        <w:pStyle w:val="Sinespaciado"/>
        <w:rPr>
          <w:rFonts w:ascii="Times New Roman" w:hAnsi="Times New Roman"/>
          <w:sz w:val="20"/>
          <w:szCs w:val="20"/>
          <w:lang w:val="en-US"/>
        </w:rPr>
      </w:pPr>
    </w:p>
    <w:p w:rsidR="005D6F46" w:rsidRPr="005E5FF0" w:rsidRDefault="005D6F46" w:rsidP="005D6F46">
      <w:pPr>
        <w:pStyle w:val="Sinespaciado"/>
        <w:rPr>
          <w:rFonts w:ascii="Times New Roman" w:hAnsi="Times New Roman"/>
          <w:b/>
          <w:color w:val="FF0000"/>
          <w:sz w:val="20"/>
          <w:szCs w:val="20"/>
          <w:lang w:val="en-US"/>
        </w:rPr>
      </w:pPr>
      <w:r w:rsidRPr="005E5FF0">
        <w:rPr>
          <w:rFonts w:ascii="Times New Roman" w:hAnsi="Times New Roman"/>
          <w:b/>
          <w:color w:val="FF0000"/>
          <w:sz w:val="20"/>
          <w:szCs w:val="20"/>
          <w:lang w:val="en-US"/>
        </w:rPr>
        <w:t>Biol Reprod. 2014 Dec 23. pii: biolreprod.114.118638. [Epub ahead of print]</w:t>
      </w:r>
    </w:p>
    <w:p w:rsidR="005D6F46" w:rsidRPr="005E5FF0" w:rsidRDefault="005D6F46" w:rsidP="005D6F46">
      <w:pPr>
        <w:pStyle w:val="Sinespaciado"/>
        <w:rPr>
          <w:rFonts w:ascii="Times New Roman" w:hAnsi="Times New Roman"/>
          <w:b/>
          <w:color w:val="3333FF"/>
          <w:sz w:val="28"/>
          <w:szCs w:val="28"/>
          <w:lang w:val="en-US"/>
        </w:rPr>
      </w:pPr>
      <w:r w:rsidRPr="005E5FF0">
        <w:rPr>
          <w:rFonts w:ascii="Times New Roman" w:hAnsi="Times New Roman"/>
          <w:b/>
          <w:color w:val="3333FF"/>
          <w:sz w:val="28"/>
          <w:szCs w:val="28"/>
          <w:lang w:val="en-US"/>
        </w:rPr>
        <w:t>Effect of Vaginal or Systemic Estrogen on Dynamics of Collagen Assembly in the Vaginal Wall.</w:t>
      </w:r>
    </w:p>
    <w:p w:rsidR="005D6F46" w:rsidRPr="005D6F46" w:rsidRDefault="005D6F46" w:rsidP="005D6F46">
      <w:pPr>
        <w:pStyle w:val="Sinespaciado"/>
        <w:rPr>
          <w:rFonts w:ascii="Times New Roman" w:hAnsi="Times New Roman"/>
          <w:sz w:val="20"/>
          <w:szCs w:val="20"/>
        </w:rPr>
      </w:pPr>
      <w:r w:rsidRPr="005D6F46">
        <w:rPr>
          <w:rFonts w:ascii="Times New Roman" w:hAnsi="Times New Roman"/>
          <w:sz w:val="20"/>
          <w:szCs w:val="20"/>
        </w:rPr>
        <w:t>Montoya TI, Maldonado PA, Acevedo JF, Word RA.</w:t>
      </w:r>
    </w:p>
    <w:p w:rsidR="005D6F46" w:rsidRDefault="005D6F46" w:rsidP="005D6F46">
      <w:pPr>
        <w:pStyle w:val="Sinespaciado"/>
        <w:jc w:val="both"/>
        <w:rPr>
          <w:rFonts w:ascii="Times New Roman" w:hAnsi="Times New Roman"/>
          <w:sz w:val="20"/>
          <w:szCs w:val="20"/>
          <w:lang w:val="en-US"/>
        </w:rPr>
      </w:pPr>
      <w:r w:rsidRPr="005D6F46">
        <w:rPr>
          <w:rFonts w:ascii="Times New Roman" w:hAnsi="Times New Roman"/>
          <w:sz w:val="20"/>
          <w:szCs w:val="20"/>
          <w:lang w:val="en-US"/>
        </w:rPr>
        <w:t xml:space="preserve">The objective of this study was to compare effects of systemic and local estrogen (E) treatment on collagen assembly and biomechanical properties of the vaginal wall. Ovariectomized nulliparous rats were treated with estradiol or conjugated equine estrogens (CEE) systemically, vaginal CEE or vaginal placebo cream x 4 wks. Low-dose local CEE treatment resulted in increased vaginal epithelial thickness and significant vaginal growth without uterine hyperplasia. Further, vaginal wall distensibility increased without compromise of maximal force at failure. Systemic estradiol resulted in modest increases in collagen type 1 with no change in collagen type 3 mRNA. Low-dose vaginal </w:t>
      </w:r>
      <w:r w:rsidRPr="005D6F46">
        <w:rPr>
          <w:rFonts w:ascii="Times New Roman" w:hAnsi="Times New Roman"/>
          <w:sz w:val="20"/>
          <w:szCs w:val="20"/>
          <w:lang w:val="en-US"/>
        </w:rPr>
        <w:lastRenderedPageBreak/>
        <w:t>treatment, however, resulted in dramatic increases in both collagen subtypes whereas moderate and high dose local therapies were less effective. Consistent with mRNA results, low-dose vaginal estrogen resulted in increased total- and cross-linked collagen content. The inverse relationship between vaginal dose and collagen expression may be explained in part by progressive downregulation of estrogen receptor (ERα) mRNA with increasing estrogen dose. We conclude that, in this menopausal rat model, local estrogen treatment increased total and cross-linked collagen content and markedly stimulated collagen mRNA expression in an inverse dose-effect relationship. High-dose vaginal estrogen resulted in downregulation of ERα and loss of estrogen-induced increases in vaginal collagen. These results may have important clinical implications regarding the use of local vaginal estrogen therapy and its role as an adjunctive treatment in women with loss of vaginal support.</w:t>
      </w:r>
    </w:p>
    <w:p w:rsidR="00E37492" w:rsidRDefault="00E37492" w:rsidP="005D6F46">
      <w:pPr>
        <w:pStyle w:val="Sinespaciado"/>
        <w:jc w:val="both"/>
        <w:rPr>
          <w:rFonts w:ascii="Times New Roman" w:hAnsi="Times New Roman"/>
          <w:sz w:val="20"/>
          <w:szCs w:val="20"/>
          <w:lang w:val="en-US"/>
        </w:rPr>
      </w:pPr>
    </w:p>
    <w:p w:rsidR="00E37492" w:rsidRDefault="00E37492" w:rsidP="005D6F46">
      <w:pPr>
        <w:pStyle w:val="Sinespaciado"/>
        <w:jc w:val="both"/>
        <w:rPr>
          <w:rFonts w:ascii="Times New Roman" w:hAnsi="Times New Roman"/>
          <w:sz w:val="20"/>
          <w:szCs w:val="20"/>
          <w:lang w:val="en-US"/>
        </w:rPr>
      </w:pPr>
    </w:p>
    <w:p w:rsidR="00E37492" w:rsidRPr="005E5FF0" w:rsidRDefault="00E37492" w:rsidP="00E37492">
      <w:pPr>
        <w:pStyle w:val="Sinespaciado"/>
        <w:rPr>
          <w:rFonts w:ascii="Times New Roman" w:hAnsi="Times New Roman"/>
          <w:b/>
          <w:color w:val="FF0000"/>
          <w:sz w:val="20"/>
          <w:szCs w:val="20"/>
          <w:lang w:val="en-US"/>
        </w:rPr>
      </w:pPr>
      <w:r w:rsidRPr="005E5FF0">
        <w:rPr>
          <w:rFonts w:ascii="Times New Roman" w:hAnsi="Times New Roman"/>
          <w:b/>
          <w:color w:val="FF0000"/>
          <w:sz w:val="20"/>
          <w:szCs w:val="20"/>
          <w:lang w:val="en-US"/>
        </w:rPr>
        <w:t>Climacteric. 2014 Dec 23:1-19. [Epub ahead of print]</w:t>
      </w:r>
    </w:p>
    <w:p w:rsidR="00E37492" w:rsidRPr="005E5FF0" w:rsidRDefault="00E37492" w:rsidP="00E37492">
      <w:pPr>
        <w:pStyle w:val="Sinespaciado"/>
        <w:rPr>
          <w:rFonts w:ascii="Times New Roman" w:hAnsi="Times New Roman"/>
          <w:b/>
          <w:color w:val="3333FF"/>
          <w:sz w:val="28"/>
          <w:szCs w:val="28"/>
          <w:lang w:val="en-US"/>
        </w:rPr>
      </w:pPr>
      <w:r w:rsidRPr="005E5FF0">
        <w:rPr>
          <w:rFonts w:ascii="Times New Roman" w:hAnsi="Times New Roman"/>
          <w:b/>
          <w:color w:val="3333FF"/>
          <w:sz w:val="28"/>
          <w:szCs w:val="28"/>
          <w:lang w:val="en-US"/>
        </w:rPr>
        <w:t>Relation between oxidative stress and climacteric symptoms in early postmenopausal women.</w:t>
      </w:r>
    </w:p>
    <w:p w:rsidR="00E37492" w:rsidRPr="00E37492" w:rsidRDefault="00E37492" w:rsidP="00E37492">
      <w:pPr>
        <w:pStyle w:val="Sinespaciado"/>
        <w:rPr>
          <w:rFonts w:ascii="Times New Roman" w:hAnsi="Times New Roman"/>
          <w:sz w:val="20"/>
          <w:szCs w:val="20"/>
        </w:rPr>
      </w:pPr>
      <w:r w:rsidRPr="00E37492">
        <w:rPr>
          <w:rFonts w:ascii="Times New Roman" w:hAnsi="Times New Roman"/>
          <w:sz w:val="20"/>
          <w:szCs w:val="20"/>
        </w:rPr>
        <w:t>Cagnacci A, Cannoletta M, Palma F, Bellafronte M, Romani C, Palmieri B.</w:t>
      </w:r>
    </w:p>
    <w:p w:rsidR="00E37492" w:rsidRDefault="00E37492" w:rsidP="00E37492">
      <w:pPr>
        <w:pStyle w:val="Sinespaciado"/>
        <w:jc w:val="both"/>
        <w:rPr>
          <w:rFonts w:ascii="Times New Roman" w:hAnsi="Times New Roman"/>
          <w:sz w:val="20"/>
          <w:szCs w:val="20"/>
          <w:lang w:val="en-US"/>
        </w:rPr>
      </w:pPr>
      <w:r w:rsidRPr="00E37492">
        <w:rPr>
          <w:rFonts w:ascii="Times New Roman" w:hAnsi="Times New Roman"/>
          <w:sz w:val="20"/>
          <w:szCs w:val="20"/>
          <w:lang w:val="en-US"/>
        </w:rPr>
        <w:t>ABSTRACT Objectives: To evaluate the relation between climacteric symptoms or other risk factors for cardiovascular disease and oxidative status of postmenopausal women. Methods: Cross-sectional investigation performed at the outpatient service for the menopause at University hospital, on 50 apparently healthy women in physiological post-menopause. Whole blood free oxygen radicals (FORT), free oxygen radical defence (FORD) age, months since menopause, weight, body mass index (BMI), waist girth, waist to hip ratio (WHR), estradiol, lipids, glucose, insulin, insulin resistance (glucose/insulin and HOMA-IR), and fibrinogen were evaluated. The Greene's scale with its subscales was used to evaluate climacteric symptoms. The pulsatility index (PI), an index of downstream blood flow resistance, was determined for both the internal carotid and the brachial artery. Results: WHR (r=0.540; p&lt;0.0001), estradiol (r=0.548; p&lt;0.0004) and waist (r=0.345; p&lt;0.02) were independently related to blood FORT. Score of the Greene's vasomotor sub-scale was the only parameter independently related to blood FORD (r=0.55; p&lt;0.0001). FORT was not related to artery PI, while FORD was negatively related to the PI of both internal carotid (r=549; p&lt;0.0001) and brachial (r=0.484; p&lt;0.0001) artery. Discussion: In postmenopausal women, abdominal adiposity and hypoestrogenism increase oxidative stress. Climacteric symptoms, particularly vasomotor symptoms, markedly reduce antioxidant defences. Lower antioxidant defences are associated with higher resistance to blood flow of great arteries. In women early after the menopause, visceral fat, hypo-estrogenism, and climacteric symptoms may increase the risk for cardiovascular disease.</w:t>
      </w:r>
    </w:p>
    <w:p w:rsidR="00E37492" w:rsidRDefault="00E37492" w:rsidP="005D6F46">
      <w:pPr>
        <w:pStyle w:val="Sinespaciado"/>
        <w:jc w:val="both"/>
        <w:rPr>
          <w:rFonts w:ascii="Times New Roman" w:hAnsi="Times New Roman"/>
          <w:sz w:val="20"/>
          <w:szCs w:val="20"/>
          <w:lang w:val="en-US"/>
        </w:rPr>
      </w:pPr>
    </w:p>
    <w:p w:rsidR="005E5FF0" w:rsidRDefault="005E5FF0" w:rsidP="00E37492">
      <w:pPr>
        <w:pStyle w:val="Sinespaciado"/>
        <w:rPr>
          <w:rFonts w:ascii="Times New Roman" w:hAnsi="Times New Roman"/>
          <w:sz w:val="20"/>
          <w:szCs w:val="20"/>
          <w:lang w:val="en-US"/>
        </w:rPr>
      </w:pPr>
    </w:p>
    <w:p w:rsidR="00E37492" w:rsidRPr="005E5FF0" w:rsidRDefault="00E37492" w:rsidP="00E37492">
      <w:pPr>
        <w:pStyle w:val="Sinespaciado"/>
        <w:rPr>
          <w:rFonts w:ascii="Times New Roman" w:hAnsi="Times New Roman"/>
          <w:b/>
          <w:color w:val="FF0000"/>
          <w:sz w:val="20"/>
          <w:szCs w:val="20"/>
          <w:lang w:val="en-US"/>
        </w:rPr>
      </w:pPr>
      <w:r w:rsidRPr="005E5FF0">
        <w:rPr>
          <w:rFonts w:ascii="Times New Roman" w:hAnsi="Times New Roman"/>
          <w:b/>
          <w:color w:val="FF0000"/>
          <w:sz w:val="20"/>
          <w:szCs w:val="20"/>
          <w:lang w:val="en-US"/>
        </w:rPr>
        <w:t>Maturitas. 2014 Dec 2. pii: S0378-5122(14)00382-X. doi: 10.1016/j.maturitas.2014.11.016. [Epub ahead of print]</w:t>
      </w:r>
    </w:p>
    <w:p w:rsidR="00E37492" w:rsidRPr="005E5FF0" w:rsidRDefault="00E37492" w:rsidP="00E37492">
      <w:pPr>
        <w:pStyle w:val="Sinespaciado"/>
        <w:rPr>
          <w:rFonts w:ascii="Times New Roman" w:hAnsi="Times New Roman"/>
          <w:b/>
          <w:color w:val="3333FF"/>
          <w:sz w:val="28"/>
          <w:szCs w:val="28"/>
          <w:lang w:val="en-US"/>
        </w:rPr>
      </w:pPr>
      <w:r w:rsidRPr="005E5FF0">
        <w:rPr>
          <w:rFonts w:ascii="Times New Roman" w:hAnsi="Times New Roman"/>
          <w:b/>
          <w:color w:val="3333FF"/>
          <w:sz w:val="28"/>
          <w:szCs w:val="28"/>
          <w:lang w:val="en-US"/>
        </w:rPr>
        <w:t>The association between vasomotor symptoms and metabolic health in peri- and postmenopausal women: A systematic review.</w:t>
      </w:r>
    </w:p>
    <w:p w:rsidR="00E37492" w:rsidRPr="00E37492" w:rsidRDefault="00E37492" w:rsidP="00E37492">
      <w:pPr>
        <w:pStyle w:val="Sinespaciado"/>
        <w:rPr>
          <w:rFonts w:ascii="Times New Roman" w:hAnsi="Times New Roman"/>
          <w:sz w:val="20"/>
          <w:szCs w:val="20"/>
        </w:rPr>
      </w:pPr>
      <w:r w:rsidRPr="00E37492">
        <w:rPr>
          <w:rFonts w:ascii="Times New Roman" w:hAnsi="Times New Roman"/>
          <w:sz w:val="20"/>
          <w:szCs w:val="20"/>
        </w:rPr>
        <w:t>van Dijk GM, Maneva M, Colpani V, Dhana K, Muka T, Jaspers L, Kavousi M, Franco OH.</w:t>
      </w:r>
    </w:p>
    <w:p w:rsidR="00E37492" w:rsidRDefault="00E37492" w:rsidP="00E37492">
      <w:pPr>
        <w:pStyle w:val="Sinespaciado"/>
        <w:jc w:val="both"/>
        <w:rPr>
          <w:rFonts w:ascii="Times New Roman" w:hAnsi="Times New Roman"/>
          <w:sz w:val="20"/>
          <w:szCs w:val="20"/>
          <w:lang w:val="en-US"/>
        </w:rPr>
      </w:pPr>
      <w:r w:rsidRPr="00E37492">
        <w:rPr>
          <w:rFonts w:ascii="Times New Roman" w:hAnsi="Times New Roman"/>
          <w:sz w:val="20"/>
          <w:szCs w:val="20"/>
          <w:lang w:val="en-US"/>
        </w:rPr>
        <w:t>The objective of this study was to systematically review studies describing the association between vasomotor symptoms and metabolic syndrome, type 2 diabetes and insulin resistance in peri- and postmenopausal women. A systematic search of studies was performed in EMBASE, MEDLINE, Web-of-science, Scopus, PubMed publisher, Cochrane Library, Google scholar. To identify studies eligible for inclusion, the following criteria were defined: randomised trials, cohort, case-control, and cross-sectional studies investigating the association between vasomotor symptoms and metabolic syndrome, type 2 diabetes and insulin resistance in peri- and postmenopausal women with natural menopause. Methodological quality was assessed using a modified NewCastle Ottawa Assessment Scale. After screening 2660 titles and abstracts, four studies, of which two cohort studies met the criteria of high methodological quality, were included in the review. Because of the heterogeneity and the limited number of studies, there is no sufficient evidence on the potential role of vasomotor symptoms in metabolic health. However, both high-quality cohort studies, with large study populations and adjustment for multiple confounding variables showed positive associations between vasomotor symptoms and insulin resistance and type 2 diabetes mellitus. These findings suggest that there is an association between vasomotor symptoms and metabolic health outcomes. To confirm this and to strengthen the evidence, more high quality longitudinal research on this topic is needed.</w:t>
      </w:r>
    </w:p>
    <w:p w:rsidR="00E37492" w:rsidRDefault="00E37492" w:rsidP="00E37492">
      <w:pPr>
        <w:pStyle w:val="Sinespaciado"/>
        <w:jc w:val="both"/>
        <w:rPr>
          <w:rFonts w:ascii="Times New Roman" w:hAnsi="Times New Roman"/>
          <w:sz w:val="20"/>
          <w:szCs w:val="20"/>
          <w:lang w:val="en-US"/>
        </w:rPr>
      </w:pPr>
    </w:p>
    <w:p w:rsidR="00E37492" w:rsidRDefault="00E37492" w:rsidP="00E37492">
      <w:pPr>
        <w:pStyle w:val="Sinespaciado"/>
        <w:jc w:val="both"/>
        <w:rPr>
          <w:rFonts w:ascii="Times New Roman" w:hAnsi="Times New Roman"/>
          <w:sz w:val="20"/>
          <w:szCs w:val="20"/>
          <w:lang w:val="en-US"/>
        </w:rPr>
      </w:pPr>
    </w:p>
    <w:p w:rsidR="00E37492" w:rsidRPr="005E5FF0" w:rsidRDefault="00E37492" w:rsidP="00E37492">
      <w:pPr>
        <w:pStyle w:val="Sinespaciado"/>
        <w:rPr>
          <w:rFonts w:ascii="Times New Roman" w:hAnsi="Times New Roman"/>
          <w:b/>
          <w:color w:val="FF0000"/>
          <w:sz w:val="20"/>
          <w:szCs w:val="20"/>
          <w:lang w:val="en-US"/>
        </w:rPr>
      </w:pPr>
      <w:r w:rsidRPr="005E5FF0">
        <w:rPr>
          <w:rFonts w:ascii="Times New Roman" w:hAnsi="Times New Roman"/>
          <w:b/>
          <w:color w:val="FF0000"/>
          <w:sz w:val="20"/>
          <w:szCs w:val="20"/>
          <w:lang w:val="en-US"/>
        </w:rPr>
        <w:t>Nutr J. 2014 Dec 22;13(1):121. [Epub ahead of print]</w:t>
      </w:r>
    </w:p>
    <w:p w:rsidR="00E37492" w:rsidRPr="005E5FF0" w:rsidRDefault="00E37492" w:rsidP="00E37492">
      <w:pPr>
        <w:pStyle w:val="Sinespaciado"/>
        <w:rPr>
          <w:rFonts w:ascii="Times New Roman" w:hAnsi="Times New Roman"/>
          <w:b/>
          <w:color w:val="3333FF"/>
          <w:sz w:val="28"/>
          <w:szCs w:val="28"/>
          <w:lang w:val="en-US"/>
        </w:rPr>
      </w:pPr>
      <w:r w:rsidRPr="005E5FF0">
        <w:rPr>
          <w:rFonts w:ascii="Times New Roman" w:hAnsi="Times New Roman"/>
          <w:b/>
          <w:color w:val="3333FF"/>
          <w:sz w:val="28"/>
          <w:szCs w:val="28"/>
          <w:lang w:val="en-US"/>
        </w:rPr>
        <w:t>Association between quality of the diet and cardiometabolic risk factors in postmenopausal women.</w:t>
      </w:r>
    </w:p>
    <w:p w:rsidR="00E37492" w:rsidRPr="00E37492" w:rsidRDefault="00E37492" w:rsidP="00E37492">
      <w:pPr>
        <w:pStyle w:val="Sinespaciado"/>
        <w:rPr>
          <w:rFonts w:ascii="Times New Roman" w:hAnsi="Times New Roman"/>
          <w:sz w:val="20"/>
          <w:szCs w:val="20"/>
        </w:rPr>
      </w:pPr>
      <w:r w:rsidRPr="00E37492">
        <w:rPr>
          <w:rFonts w:ascii="Times New Roman" w:hAnsi="Times New Roman"/>
          <w:sz w:val="20"/>
          <w:szCs w:val="20"/>
        </w:rPr>
        <w:t>de Almeida Ventura D, de Matos Fonseca V, Ramos EG, Marinheiro LP, de Souza RA, de Miranda Chaves CR, Peixoto MV.</w:t>
      </w:r>
    </w:p>
    <w:p w:rsidR="00E37492" w:rsidRDefault="00E37492" w:rsidP="005E5FF0">
      <w:pPr>
        <w:pStyle w:val="Sinespaciado"/>
        <w:jc w:val="both"/>
        <w:rPr>
          <w:rFonts w:ascii="Times New Roman" w:hAnsi="Times New Roman"/>
          <w:sz w:val="20"/>
          <w:szCs w:val="20"/>
          <w:lang w:val="en-US"/>
        </w:rPr>
      </w:pPr>
      <w:r w:rsidRPr="00E37492">
        <w:rPr>
          <w:rFonts w:ascii="Times New Roman" w:hAnsi="Times New Roman"/>
          <w:sz w:val="20"/>
          <w:szCs w:val="20"/>
          <w:lang w:val="en-US"/>
        </w:rPr>
        <w:t>Climateric is a phase of women's life marked by the transition from the reproductive to the non-reproductive period. In addition to overall weight gain, the menopause is also associated with the increase of abdominal fat. We used The Healthy Eating Index as a summary measure to evaluate the major components and the quality of women's diet after the onset of the menopause. This study aims at examining the association between the quality of the diet and cardiometabolic risk factors in postmenopausal women.</w:t>
      </w:r>
      <w:r w:rsidR="005E5FF0">
        <w:rPr>
          <w:rFonts w:ascii="Times New Roman" w:hAnsi="Times New Roman"/>
          <w:sz w:val="20"/>
          <w:szCs w:val="20"/>
          <w:lang w:val="en-US"/>
        </w:rPr>
        <w:t xml:space="preserve"> </w:t>
      </w:r>
      <w:r w:rsidRPr="00E37492">
        <w:rPr>
          <w:rFonts w:ascii="Times New Roman" w:hAnsi="Times New Roman"/>
          <w:sz w:val="20"/>
          <w:szCs w:val="20"/>
          <w:lang w:val="en-US"/>
        </w:rPr>
        <w:t>METHODS:</w:t>
      </w:r>
      <w:r w:rsidR="005E5FF0">
        <w:rPr>
          <w:rFonts w:ascii="Times New Roman" w:hAnsi="Times New Roman"/>
          <w:sz w:val="20"/>
          <w:szCs w:val="20"/>
          <w:lang w:val="en-US"/>
        </w:rPr>
        <w:t xml:space="preserve"> </w:t>
      </w:r>
      <w:r w:rsidRPr="00E37492">
        <w:rPr>
          <w:rFonts w:ascii="Times New Roman" w:hAnsi="Times New Roman"/>
          <w:sz w:val="20"/>
          <w:szCs w:val="20"/>
          <w:lang w:val="en-US"/>
        </w:rPr>
        <w:t>Cross-sectional study including 215 postmenopausal women attending a public outpatient clinic. The 24-hour dietary recall method was used to assess the food intake and to establish the Healthy Eating Index. Diets were then classified as appropriate diet (&gt;80 points), diet "requiring improvement" (80-51 points), and poor diet (&lt;51 points). Cardiometabolic risk factors included abdominal obesity, dyslipidemia, diabetes mellitus, and hypertension. The Fisher's exact test was utilized for the Statistical analysis.</w:t>
      </w:r>
      <w:r w:rsidR="005E5FF0">
        <w:rPr>
          <w:rFonts w:ascii="Times New Roman" w:hAnsi="Times New Roman"/>
          <w:sz w:val="20"/>
          <w:szCs w:val="20"/>
          <w:lang w:val="en-US"/>
        </w:rPr>
        <w:t xml:space="preserve"> </w:t>
      </w:r>
      <w:r w:rsidRPr="00E37492">
        <w:rPr>
          <w:rFonts w:ascii="Times New Roman" w:hAnsi="Times New Roman"/>
          <w:sz w:val="20"/>
          <w:szCs w:val="20"/>
          <w:lang w:val="en-US"/>
        </w:rPr>
        <w:t>RESULTS:</w:t>
      </w:r>
      <w:r w:rsidR="005E5FF0">
        <w:rPr>
          <w:rFonts w:ascii="Times New Roman" w:hAnsi="Times New Roman"/>
          <w:sz w:val="20"/>
          <w:szCs w:val="20"/>
          <w:lang w:val="en-US"/>
        </w:rPr>
        <w:t xml:space="preserve"> </w:t>
      </w:r>
      <w:r w:rsidRPr="00E37492">
        <w:rPr>
          <w:rFonts w:ascii="Times New Roman" w:hAnsi="Times New Roman"/>
          <w:sz w:val="20"/>
          <w:szCs w:val="20"/>
          <w:lang w:val="en-US"/>
        </w:rPr>
        <w:t>The analysis of the food intake showed that the average daily intake of lipids (36.7%) and sodium (2829.9 mg) were above the recommended. Only 8.8% of the women performed moderate or intense physical exercises on a regular basis. The diet was considered poor in 16.3%, "requiring improvement" in 82.8%, and appropriate for only 0.9% of the women. The study detected increased waist circumference in 92.1% of the participants. The mean concentration of triglycerides was of 183.3 mg/dl, and 130.7 mg/dl for cholesterol (Low Density Lipoprotein).</w:t>
      </w:r>
      <w:r w:rsidR="005E5FF0">
        <w:rPr>
          <w:rFonts w:ascii="Times New Roman" w:hAnsi="Times New Roman"/>
          <w:sz w:val="20"/>
          <w:szCs w:val="20"/>
          <w:lang w:val="en-US"/>
        </w:rPr>
        <w:t xml:space="preserve"> </w:t>
      </w:r>
      <w:r w:rsidRPr="00E37492">
        <w:rPr>
          <w:rFonts w:ascii="Times New Roman" w:hAnsi="Times New Roman"/>
          <w:sz w:val="20"/>
          <w:szCs w:val="20"/>
          <w:lang w:val="en-US"/>
        </w:rPr>
        <w:t>CONCLUSION:</w:t>
      </w:r>
      <w:r w:rsidR="005E5FF0">
        <w:rPr>
          <w:rFonts w:ascii="Times New Roman" w:hAnsi="Times New Roman"/>
          <w:sz w:val="20"/>
          <w:szCs w:val="20"/>
          <w:lang w:val="en-US"/>
        </w:rPr>
        <w:t xml:space="preserve"> </w:t>
      </w:r>
      <w:r w:rsidRPr="00E37492">
        <w:rPr>
          <w:rFonts w:ascii="Times New Roman" w:hAnsi="Times New Roman"/>
          <w:sz w:val="20"/>
          <w:szCs w:val="20"/>
          <w:lang w:val="en-US"/>
        </w:rPr>
        <w:t>Women consume a low quality diet, possibly due to the low intake of vegetables and fruits and excessive consumption of sodium. These inappropriate eating habits are associated with and, have a negative impact on the cardiometabolic risk factors such as abdominal obesity.</w:t>
      </w:r>
    </w:p>
    <w:p w:rsidR="00E37492" w:rsidRDefault="00E37492" w:rsidP="00E37492">
      <w:pPr>
        <w:pStyle w:val="Sinespaciado"/>
        <w:jc w:val="both"/>
        <w:rPr>
          <w:rFonts w:ascii="Times New Roman" w:hAnsi="Times New Roman"/>
          <w:sz w:val="20"/>
          <w:szCs w:val="20"/>
          <w:lang w:val="en-US"/>
        </w:rPr>
      </w:pPr>
    </w:p>
    <w:sectPr w:rsidR="00E37492" w:rsidSect="003700BA">
      <w:headerReference w:type="default" r:id="rId10"/>
      <w:footerReference w:type="default" r:id="rId11"/>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EAD" w:rsidRDefault="007C5EAD">
      <w:r>
        <w:separator/>
      </w:r>
    </w:p>
  </w:endnote>
  <w:endnote w:type="continuationSeparator" w:id="0">
    <w:p w:rsidR="007C5EAD" w:rsidRDefault="007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Default="005943D9">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F91" w:rsidRDefault="00776F91">
                          <w:pPr>
                            <w:pStyle w:val="Piedepgina"/>
                          </w:pPr>
                          <w:r>
                            <w:rPr>
                              <w:rStyle w:val="Nmerodepgina"/>
                            </w:rPr>
                            <w:fldChar w:fldCharType="begin"/>
                          </w:r>
                          <w:r>
                            <w:rPr>
                              <w:rStyle w:val="Nmerodepgina"/>
                            </w:rPr>
                            <w:instrText xml:space="preserve"> PAGE </w:instrText>
                          </w:r>
                          <w:r>
                            <w:rPr>
                              <w:rStyle w:val="Nmerodepgina"/>
                            </w:rPr>
                            <w:fldChar w:fldCharType="separate"/>
                          </w:r>
                          <w:r w:rsidR="00DC104C">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776F91" w:rsidRDefault="00776F91">
                    <w:pPr>
                      <w:pStyle w:val="Piedepgina"/>
                    </w:pPr>
                    <w:r>
                      <w:rPr>
                        <w:rStyle w:val="Nmerodepgina"/>
                      </w:rPr>
                      <w:fldChar w:fldCharType="begin"/>
                    </w:r>
                    <w:r>
                      <w:rPr>
                        <w:rStyle w:val="Nmerodepgina"/>
                      </w:rPr>
                      <w:instrText xml:space="preserve"> PAGE </w:instrText>
                    </w:r>
                    <w:r>
                      <w:rPr>
                        <w:rStyle w:val="Nmerodepgina"/>
                      </w:rPr>
                      <w:fldChar w:fldCharType="separate"/>
                    </w:r>
                    <w:r w:rsidR="00DC104C">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EAD" w:rsidRDefault="007C5EAD">
      <w:r>
        <w:separator/>
      </w:r>
    </w:p>
  </w:footnote>
  <w:footnote w:type="continuationSeparator" w:id="0">
    <w:p w:rsidR="007C5EAD" w:rsidRDefault="007C5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Pr="00A06167" w:rsidRDefault="003848C5" w:rsidP="00A06167">
    <w:pPr>
      <w:jc w:val="right"/>
      <w:rPr>
        <w:b/>
        <w:color w:val="000000"/>
        <w:lang w:val="es-ES"/>
      </w:rPr>
    </w:pPr>
    <w:r>
      <w:rPr>
        <w:b/>
        <w:color w:val="000000"/>
        <w:lang w:val="es-ES"/>
      </w:rPr>
      <w:t>30</w:t>
    </w:r>
    <w:r w:rsidR="00776F91">
      <w:rPr>
        <w:b/>
        <w:color w:val="000000"/>
        <w:lang w:val="es-ES"/>
      </w:rPr>
      <w:t>/</w:t>
    </w:r>
    <w:r w:rsidR="001443D3">
      <w:rPr>
        <w:b/>
        <w:color w:val="000000"/>
        <w:lang w:val="es-ES"/>
      </w:rPr>
      <w:t>1</w:t>
    </w:r>
    <w:r w:rsidR="007D2033">
      <w:rPr>
        <w:b/>
        <w:color w:val="000000"/>
        <w:lang w:val="es-ES"/>
      </w:rPr>
      <w:t>2</w:t>
    </w:r>
    <w:r w:rsidR="00776F9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E82"/>
    <w:multiLevelType w:val="multilevel"/>
    <w:tmpl w:val="C6D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B1380"/>
    <w:multiLevelType w:val="multilevel"/>
    <w:tmpl w:val="9D8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5626D"/>
    <w:multiLevelType w:val="multilevel"/>
    <w:tmpl w:val="528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7788F"/>
    <w:multiLevelType w:val="multilevel"/>
    <w:tmpl w:val="A3C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80DEA"/>
    <w:multiLevelType w:val="multilevel"/>
    <w:tmpl w:val="F4E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BA1E8A"/>
    <w:multiLevelType w:val="multilevel"/>
    <w:tmpl w:val="B01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AA052B"/>
    <w:multiLevelType w:val="multilevel"/>
    <w:tmpl w:val="A0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514FF3"/>
    <w:multiLevelType w:val="multilevel"/>
    <w:tmpl w:val="BC4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551FF"/>
    <w:multiLevelType w:val="multilevel"/>
    <w:tmpl w:val="E560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19"/>
  </w:num>
  <w:num w:numId="4">
    <w:abstractNumId w:val="21"/>
  </w:num>
  <w:num w:numId="5">
    <w:abstractNumId w:val="15"/>
  </w:num>
  <w:num w:numId="6">
    <w:abstractNumId w:val="6"/>
  </w:num>
  <w:num w:numId="7">
    <w:abstractNumId w:val="7"/>
  </w:num>
  <w:num w:numId="8">
    <w:abstractNumId w:val="3"/>
  </w:num>
  <w:num w:numId="9">
    <w:abstractNumId w:val="31"/>
  </w:num>
  <w:num w:numId="10">
    <w:abstractNumId w:val="24"/>
  </w:num>
  <w:num w:numId="11">
    <w:abstractNumId w:val="29"/>
  </w:num>
  <w:num w:numId="12">
    <w:abstractNumId w:val="2"/>
  </w:num>
  <w:num w:numId="13">
    <w:abstractNumId w:val="12"/>
  </w:num>
  <w:num w:numId="14">
    <w:abstractNumId w:val="26"/>
  </w:num>
  <w:num w:numId="15">
    <w:abstractNumId w:val="9"/>
  </w:num>
  <w:num w:numId="16">
    <w:abstractNumId w:val="16"/>
  </w:num>
  <w:num w:numId="17">
    <w:abstractNumId w:val="13"/>
  </w:num>
  <w:num w:numId="18">
    <w:abstractNumId w:val="27"/>
  </w:num>
  <w:num w:numId="19">
    <w:abstractNumId w:val="28"/>
  </w:num>
  <w:num w:numId="20">
    <w:abstractNumId w:val="5"/>
  </w:num>
  <w:num w:numId="21">
    <w:abstractNumId w:val="14"/>
  </w:num>
  <w:num w:numId="22">
    <w:abstractNumId w:val="20"/>
  </w:num>
  <w:num w:numId="23">
    <w:abstractNumId w:val="23"/>
  </w:num>
  <w:num w:numId="24">
    <w:abstractNumId w:val="17"/>
  </w:num>
  <w:num w:numId="25">
    <w:abstractNumId w:val="8"/>
  </w:num>
  <w:num w:numId="26">
    <w:abstractNumId w:val="4"/>
  </w:num>
  <w:num w:numId="27">
    <w:abstractNumId w:val="1"/>
  </w:num>
  <w:num w:numId="28">
    <w:abstractNumId w:val="0"/>
  </w:num>
  <w:num w:numId="29">
    <w:abstractNumId w:val="11"/>
  </w:num>
  <w:num w:numId="30">
    <w:abstractNumId w:val="22"/>
  </w:num>
  <w:num w:numId="31">
    <w:abstractNumId w:val="3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06E65"/>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37B6D"/>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BDB"/>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958FD"/>
    <w:rsid w:val="000A01C8"/>
    <w:rsid w:val="000A0A04"/>
    <w:rsid w:val="000A13DD"/>
    <w:rsid w:val="000A16BD"/>
    <w:rsid w:val="000A2D9E"/>
    <w:rsid w:val="000A431B"/>
    <w:rsid w:val="000A4690"/>
    <w:rsid w:val="000A5DC8"/>
    <w:rsid w:val="000A7B5B"/>
    <w:rsid w:val="000B123E"/>
    <w:rsid w:val="000B13A3"/>
    <w:rsid w:val="000B1FED"/>
    <w:rsid w:val="000B7996"/>
    <w:rsid w:val="000B7F01"/>
    <w:rsid w:val="000C2E85"/>
    <w:rsid w:val="000C5350"/>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492B"/>
    <w:rsid w:val="001058DF"/>
    <w:rsid w:val="0010605E"/>
    <w:rsid w:val="001143B2"/>
    <w:rsid w:val="00115FBA"/>
    <w:rsid w:val="00116BEB"/>
    <w:rsid w:val="0011758F"/>
    <w:rsid w:val="001242EC"/>
    <w:rsid w:val="001250E3"/>
    <w:rsid w:val="0012643E"/>
    <w:rsid w:val="00136257"/>
    <w:rsid w:val="00137043"/>
    <w:rsid w:val="0013723B"/>
    <w:rsid w:val="0014000D"/>
    <w:rsid w:val="0014085A"/>
    <w:rsid w:val="00141C73"/>
    <w:rsid w:val="001432CA"/>
    <w:rsid w:val="0014393E"/>
    <w:rsid w:val="00143BD7"/>
    <w:rsid w:val="00143FEE"/>
    <w:rsid w:val="001443D3"/>
    <w:rsid w:val="00144BB7"/>
    <w:rsid w:val="00145EF0"/>
    <w:rsid w:val="00146A84"/>
    <w:rsid w:val="00147022"/>
    <w:rsid w:val="00151863"/>
    <w:rsid w:val="0015325F"/>
    <w:rsid w:val="0015426E"/>
    <w:rsid w:val="00155113"/>
    <w:rsid w:val="00155225"/>
    <w:rsid w:val="0015612D"/>
    <w:rsid w:val="00157506"/>
    <w:rsid w:val="00157B2E"/>
    <w:rsid w:val="0016152B"/>
    <w:rsid w:val="00161BE7"/>
    <w:rsid w:val="00165DD3"/>
    <w:rsid w:val="00170626"/>
    <w:rsid w:val="001709E8"/>
    <w:rsid w:val="00170E60"/>
    <w:rsid w:val="001716DD"/>
    <w:rsid w:val="001732BC"/>
    <w:rsid w:val="00173BFA"/>
    <w:rsid w:val="0017648A"/>
    <w:rsid w:val="001772DD"/>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31E8"/>
    <w:rsid w:val="001F50FA"/>
    <w:rsid w:val="001F683A"/>
    <w:rsid w:val="001F7134"/>
    <w:rsid w:val="001F7E16"/>
    <w:rsid w:val="00200996"/>
    <w:rsid w:val="00201966"/>
    <w:rsid w:val="00201E27"/>
    <w:rsid w:val="002024CC"/>
    <w:rsid w:val="00202ADD"/>
    <w:rsid w:val="00203905"/>
    <w:rsid w:val="00203A52"/>
    <w:rsid w:val="00203BD6"/>
    <w:rsid w:val="00203C15"/>
    <w:rsid w:val="002049BA"/>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27B4"/>
    <w:rsid w:val="00223143"/>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9F8"/>
    <w:rsid w:val="00260E46"/>
    <w:rsid w:val="00261720"/>
    <w:rsid w:val="002619CB"/>
    <w:rsid w:val="00262618"/>
    <w:rsid w:val="0026370D"/>
    <w:rsid w:val="00264685"/>
    <w:rsid w:val="00267CAF"/>
    <w:rsid w:val="00267F52"/>
    <w:rsid w:val="002720D6"/>
    <w:rsid w:val="00274487"/>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197D"/>
    <w:rsid w:val="003022F9"/>
    <w:rsid w:val="00303394"/>
    <w:rsid w:val="00304666"/>
    <w:rsid w:val="00304912"/>
    <w:rsid w:val="00304A51"/>
    <w:rsid w:val="00304A8B"/>
    <w:rsid w:val="003052BA"/>
    <w:rsid w:val="00305946"/>
    <w:rsid w:val="003109B3"/>
    <w:rsid w:val="00310E80"/>
    <w:rsid w:val="00311254"/>
    <w:rsid w:val="00311B7A"/>
    <w:rsid w:val="0031294F"/>
    <w:rsid w:val="00312F24"/>
    <w:rsid w:val="00313580"/>
    <w:rsid w:val="0031467F"/>
    <w:rsid w:val="003149D0"/>
    <w:rsid w:val="00317745"/>
    <w:rsid w:val="003179AE"/>
    <w:rsid w:val="00320884"/>
    <w:rsid w:val="003220E5"/>
    <w:rsid w:val="00323FD9"/>
    <w:rsid w:val="00324619"/>
    <w:rsid w:val="0032515A"/>
    <w:rsid w:val="0032546A"/>
    <w:rsid w:val="00331AC0"/>
    <w:rsid w:val="003365B1"/>
    <w:rsid w:val="00337776"/>
    <w:rsid w:val="00340C07"/>
    <w:rsid w:val="00340CE6"/>
    <w:rsid w:val="0034155E"/>
    <w:rsid w:val="00343149"/>
    <w:rsid w:val="00345B2E"/>
    <w:rsid w:val="00345C94"/>
    <w:rsid w:val="0034792E"/>
    <w:rsid w:val="00351732"/>
    <w:rsid w:val="00352E5E"/>
    <w:rsid w:val="00353F8F"/>
    <w:rsid w:val="003576C7"/>
    <w:rsid w:val="00357D09"/>
    <w:rsid w:val="00362DDD"/>
    <w:rsid w:val="00363605"/>
    <w:rsid w:val="003649CB"/>
    <w:rsid w:val="00367130"/>
    <w:rsid w:val="003700BA"/>
    <w:rsid w:val="0037084C"/>
    <w:rsid w:val="00375959"/>
    <w:rsid w:val="00375F78"/>
    <w:rsid w:val="003774E4"/>
    <w:rsid w:val="0037794B"/>
    <w:rsid w:val="003822EB"/>
    <w:rsid w:val="00382F33"/>
    <w:rsid w:val="00382FAE"/>
    <w:rsid w:val="003840DB"/>
    <w:rsid w:val="003848C5"/>
    <w:rsid w:val="00384EDC"/>
    <w:rsid w:val="003873D4"/>
    <w:rsid w:val="00387EB7"/>
    <w:rsid w:val="0039013E"/>
    <w:rsid w:val="00391345"/>
    <w:rsid w:val="003914B7"/>
    <w:rsid w:val="00392D00"/>
    <w:rsid w:val="003938AF"/>
    <w:rsid w:val="003A0360"/>
    <w:rsid w:val="003A2CEF"/>
    <w:rsid w:val="003A2E25"/>
    <w:rsid w:val="003A3743"/>
    <w:rsid w:val="003B059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0791"/>
    <w:rsid w:val="00442B8F"/>
    <w:rsid w:val="00444B67"/>
    <w:rsid w:val="00446715"/>
    <w:rsid w:val="00447CD7"/>
    <w:rsid w:val="004501B5"/>
    <w:rsid w:val="00451184"/>
    <w:rsid w:val="0045288F"/>
    <w:rsid w:val="00453133"/>
    <w:rsid w:val="0045317B"/>
    <w:rsid w:val="00453386"/>
    <w:rsid w:val="0045364D"/>
    <w:rsid w:val="00453A64"/>
    <w:rsid w:val="0045435F"/>
    <w:rsid w:val="004550D4"/>
    <w:rsid w:val="00455D43"/>
    <w:rsid w:val="0046095B"/>
    <w:rsid w:val="00460AC1"/>
    <w:rsid w:val="0046115E"/>
    <w:rsid w:val="00462D78"/>
    <w:rsid w:val="00462F93"/>
    <w:rsid w:val="0046354F"/>
    <w:rsid w:val="00466E46"/>
    <w:rsid w:val="00470EED"/>
    <w:rsid w:val="004715EF"/>
    <w:rsid w:val="00471C82"/>
    <w:rsid w:val="00475C2C"/>
    <w:rsid w:val="00476562"/>
    <w:rsid w:val="00477097"/>
    <w:rsid w:val="00482482"/>
    <w:rsid w:val="00482DEC"/>
    <w:rsid w:val="00483022"/>
    <w:rsid w:val="00485645"/>
    <w:rsid w:val="00485A6D"/>
    <w:rsid w:val="004871AA"/>
    <w:rsid w:val="0049055F"/>
    <w:rsid w:val="004906BD"/>
    <w:rsid w:val="00490E45"/>
    <w:rsid w:val="00490EF9"/>
    <w:rsid w:val="00490FBA"/>
    <w:rsid w:val="004913C0"/>
    <w:rsid w:val="004920AF"/>
    <w:rsid w:val="00492457"/>
    <w:rsid w:val="00494C09"/>
    <w:rsid w:val="0049682A"/>
    <w:rsid w:val="00496CCE"/>
    <w:rsid w:val="004978D9"/>
    <w:rsid w:val="004A1F88"/>
    <w:rsid w:val="004A231B"/>
    <w:rsid w:val="004A235B"/>
    <w:rsid w:val="004A26A7"/>
    <w:rsid w:val="004A43E9"/>
    <w:rsid w:val="004A4A91"/>
    <w:rsid w:val="004A63F2"/>
    <w:rsid w:val="004A7348"/>
    <w:rsid w:val="004B4C74"/>
    <w:rsid w:val="004B57D7"/>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6A06"/>
    <w:rsid w:val="004F7F71"/>
    <w:rsid w:val="00500DD9"/>
    <w:rsid w:val="005020CE"/>
    <w:rsid w:val="00502CE9"/>
    <w:rsid w:val="0050365B"/>
    <w:rsid w:val="0050674A"/>
    <w:rsid w:val="00506F48"/>
    <w:rsid w:val="00507337"/>
    <w:rsid w:val="005102AF"/>
    <w:rsid w:val="00512200"/>
    <w:rsid w:val="00512344"/>
    <w:rsid w:val="0051392F"/>
    <w:rsid w:val="005159A6"/>
    <w:rsid w:val="005174E2"/>
    <w:rsid w:val="005203DD"/>
    <w:rsid w:val="00520A25"/>
    <w:rsid w:val="0052269B"/>
    <w:rsid w:val="005228F9"/>
    <w:rsid w:val="00522C4D"/>
    <w:rsid w:val="00522C7A"/>
    <w:rsid w:val="00524409"/>
    <w:rsid w:val="0052454C"/>
    <w:rsid w:val="00524A39"/>
    <w:rsid w:val="005267B7"/>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0337"/>
    <w:rsid w:val="00551ADF"/>
    <w:rsid w:val="0055259D"/>
    <w:rsid w:val="00552735"/>
    <w:rsid w:val="00554AB1"/>
    <w:rsid w:val="00557916"/>
    <w:rsid w:val="00561C91"/>
    <w:rsid w:val="00561D07"/>
    <w:rsid w:val="00562796"/>
    <w:rsid w:val="00563C01"/>
    <w:rsid w:val="00564688"/>
    <w:rsid w:val="0056723C"/>
    <w:rsid w:val="00567449"/>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3D9"/>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5121"/>
    <w:rsid w:val="005B65D7"/>
    <w:rsid w:val="005C0CA0"/>
    <w:rsid w:val="005C1A9F"/>
    <w:rsid w:val="005C3162"/>
    <w:rsid w:val="005C473A"/>
    <w:rsid w:val="005C567E"/>
    <w:rsid w:val="005C64C9"/>
    <w:rsid w:val="005C6778"/>
    <w:rsid w:val="005D4982"/>
    <w:rsid w:val="005D68F5"/>
    <w:rsid w:val="005D6F46"/>
    <w:rsid w:val="005D7E3F"/>
    <w:rsid w:val="005E0D10"/>
    <w:rsid w:val="005E15E5"/>
    <w:rsid w:val="005E2832"/>
    <w:rsid w:val="005E3334"/>
    <w:rsid w:val="005E5FF0"/>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D51"/>
    <w:rsid w:val="00656800"/>
    <w:rsid w:val="00660734"/>
    <w:rsid w:val="0066106C"/>
    <w:rsid w:val="0066112C"/>
    <w:rsid w:val="00661A44"/>
    <w:rsid w:val="00662545"/>
    <w:rsid w:val="0066569B"/>
    <w:rsid w:val="0066694A"/>
    <w:rsid w:val="00667B91"/>
    <w:rsid w:val="00667C8C"/>
    <w:rsid w:val="00671457"/>
    <w:rsid w:val="00673DD6"/>
    <w:rsid w:val="0067645C"/>
    <w:rsid w:val="00676703"/>
    <w:rsid w:val="00677045"/>
    <w:rsid w:val="006808AF"/>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66CC"/>
    <w:rsid w:val="006D7580"/>
    <w:rsid w:val="006E2336"/>
    <w:rsid w:val="006E2A8B"/>
    <w:rsid w:val="006E3398"/>
    <w:rsid w:val="006E4507"/>
    <w:rsid w:val="006E58EA"/>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6CB"/>
    <w:rsid w:val="00756CE3"/>
    <w:rsid w:val="007573C9"/>
    <w:rsid w:val="00757E95"/>
    <w:rsid w:val="00761911"/>
    <w:rsid w:val="00762177"/>
    <w:rsid w:val="00762981"/>
    <w:rsid w:val="00763BC9"/>
    <w:rsid w:val="00764001"/>
    <w:rsid w:val="0076604D"/>
    <w:rsid w:val="00766B1F"/>
    <w:rsid w:val="0077078B"/>
    <w:rsid w:val="0077233C"/>
    <w:rsid w:val="00775372"/>
    <w:rsid w:val="00776F91"/>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C5EAD"/>
    <w:rsid w:val="007D0E9D"/>
    <w:rsid w:val="007D1E5F"/>
    <w:rsid w:val="007D2033"/>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0B12"/>
    <w:rsid w:val="0080225B"/>
    <w:rsid w:val="0080258D"/>
    <w:rsid w:val="00804599"/>
    <w:rsid w:val="008076FC"/>
    <w:rsid w:val="00810B96"/>
    <w:rsid w:val="00812017"/>
    <w:rsid w:val="008129FA"/>
    <w:rsid w:val="00813D20"/>
    <w:rsid w:val="00816D5D"/>
    <w:rsid w:val="00821035"/>
    <w:rsid w:val="008216FF"/>
    <w:rsid w:val="00821C91"/>
    <w:rsid w:val="008221B2"/>
    <w:rsid w:val="00822FD9"/>
    <w:rsid w:val="008246FF"/>
    <w:rsid w:val="008249AF"/>
    <w:rsid w:val="00824C4D"/>
    <w:rsid w:val="00827309"/>
    <w:rsid w:val="00831B21"/>
    <w:rsid w:val="00833664"/>
    <w:rsid w:val="0083378C"/>
    <w:rsid w:val="008338FF"/>
    <w:rsid w:val="00837481"/>
    <w:rsid w:val="008401B3"/>
    <w:rsid w:val="00840543"/>
    <w:rsid w:val="008414B9"/>
    <w:rsid w:val="0084321C"/>
    <w:rsid w:val="00846275"/>
    <w:rsid w:val="0084695A"/>
    <w:rsid w:val="00847BF9"/>
    <w:rsid w:val="00851091"/>
    <w:rsid w:val="00851C70"/>
    <w:rsid w:val="00851E28"/>
    <w:rsid w:val="00855794"/>
    <w:rsid w:val="008571D9"/>
    <w:rsid w:val="00861DE7"/>
    <w:rsid w:val="00862A10"/>
    <w:rsid w:val="00862C78"/>
    <w:rsid w:val="008633E7"/>
    <w:rsid w:val="00864875"/>
    <w:rsid w:val="008651F8"/>
    <w:rsid w:val="00867FC4"/>
    <w:rsid w:val="008717A9"/>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37B2"/>
    <w:rsid w:val="008D4347"/>
    <w:rsid w:val="008D46BD"/>
    <w:rsid w:val="008D4D6C"/>
    <w:rsid w:val="008D5248"/>
    <w:rsid w:val="008D566B"/>
    <w:rsid w:val="008D7E5A"/>
    <w:rsid w:val="008E1373"/>
    <w:rsid w:val="008E1443"/>
    <w:rsid w:val="008E1B5B"/>
    <w:rsid w:val="008E2CF0"/>
    <w:rsid w:val="008E3044"/>
    <w:rsid w:val="008E44BD"/>
    <w:rsid w:val="008E48EF"/>
    <w:rsid w:val="008E763F"/>
    <w:rsid w:val="008E7DAA"/>
    <w:rsid w:val="008F0242"/>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39D8"/>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3904"/>
    <w:rsid w:val="0098598F"/>
    <w:rsid w:val="00986F5D"/>
    <w:rsid w:val="00987B56"/>
    <w:rsid w:val="00990355"/>
    <w:rsid w:val="00990794"/>
    <w:rsid w:val="0099236E"/>
    <w:rsid w:val="0099264B"/>
    <w:rsid w:val="00993364"/>
    <w:rsid w:val="00994784"/>
    <w:rsid w:val="00994A0B"/>
    <w:rsid w:val="00995308"/>
    <w:rsid w:val="009A0C4D"/>
    <w:rsid w:val="009A22C0"/>
    <w:rsid w:val="009A365A"/>
    <w:rsid w:val="009A6B30"/>
    <w:rsid w:val="009A6E78"/>
    <w:rsid w:val="009B20C9"/>
    <w:rsid w:val="009B4767"/>
    <w:rsid w:val="009B5704"/>
    <w:rsid w:val="009B7CD7"/>
    <w:rsid w:val="009B7EDB"/>
    <w:rsid w:val="009C048F"/>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1A1C"/>
    <w:rsid w:val="009F4072"/>
    <w:rsid w:val="009F5333"/>
    <w:rsid w:val="009F70D4"/>
    <w:rsid w:val="009F7B4F"/>
    <w:rsid w:val="00A00429"/>
    <w:rsid w:val="00A007C8"/>
    <w:rsid w:val="00A014B5"/>
    <w:rsid w:val="00A052C2"/>
    <w:rsid w:val="00A06167"/>
    <w:rsid w:val="00A06847"/>
    <w:rsid w:val="00A07208"/>
    <w:rsid w:val="00A07606"/>
    <w:rsid w:val="00A07A42"/>
    <w:rsid w:val="00A1146E"/>
    <w:rsid w:val="00A124A0"/>
    <w:rsid w:val="00A12FE6"/>
    <w:rsid w:val="00A148CA"/>
    <w:rsid w:val="00A14FDF"/>
    <w:rsid w:val="00A1582C"/>
    <w:rsid w:val="00A15FAC"/>
    <w:rsid w:val="00A17335"/>
    <w:rsid w:val="00A22D4C"/>
    <w:rsid w:val="00A23390"/>
    <w:rsid w:val="00A253CC"/>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4E78"/>
    <w:rsid w:val="00A45CE4"/>
    <w:rsid w:val="00A50567"/>
    <w:rsid w:val="00A50F38"/>
    <w:rsid w:val="00A51C56"/>
    <w:rsid w:val="00A522C9"/>
    <w:rsid w:val="00A52966"/>
    <w:rsid w:val="00A52A16"/>
    <w:rsid w:val="00A565BE"/>
    <w:rsid w:val="00A60A79"/>
    <w:rsid w:val="00A63A29"/>
    <w:rsid w:val="00A64D7D"/>
    <w:rsid w:val="00A64F20"/>
    <w:rsid w:val="00A65300"/>
    <w:rsid w:val="00A675DD"/>
    <w:rsid w:val="00A6769A"/>
    <w:rsid w:val="00A72E10"/>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59CF"/>
    <w:rsid w:val="00AA64E7"/>
    <w:rsid w:val="00AA69B8"/>
    <w:rsid w:val="00AA7EA5"/>
    <w:rsid w:val="00AB2AFD"/>
    <w:rsid w:val="00AB2CB5"/>
    <w:rsid w:val="00AB2E34"/>
    <w:rsid w:val="00AB3F68"/>
    <w:rsid w:val="00AB45A2"/>
    <w:rsid w:val="00AB4CA2"/>
    <w:rsid w:val="00AB7E1E"/>
    <w:rsid w:val="00AC1FB7"/>
    <w:rsid w:val="00AC2EB4"/>
    <w:rsid w:val="00AC3003"/>
    <w:rsid w:val="00AC364A"/>
    <w:rsid w:val="00AC500A"/>
    <w:rsid w:val="00AC5339"/>
    <w:rsid w:val="00AC5C05"/>
    <w:rsid w:val="00AC64E0"/>
    <w:rsid w:val="00AD055E"/>
    <w:rsid w:val="00AD0BD4"/>
    <w:rsid w:val="00AD4C96"/>
    <w:rsid w:val="00AD50BB"/>
    <w:rsid w:val="00AD6D21"/>
    <w:rsid w:val="00AD779A"/>
    <w:rsid w:val="00AE0089"/>
    <w:rsid w:val="00AE0584"/>
    <w:rsid w:val="00AE0E0D"/>
    <w:rsid w:val="00AE474B"/>
    <w:rsid w:val="00AE5231"/>
    <w:rsid w:val="00AE5567"/>
    <w:rsid w:val="00AE5DFF"/>
    <w:rsid w:val="00AF0395"/>
    <w:rsid w:val="00AF0D10"/>
    <w:rsid w:val="00AF2B0C"/>
    <w:rsid w:val="00AF3195"/>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1FF8"/>
    <w:rsid w:val="00B324BB"/>
    <w:rsid w:val="00B34056"/>
    <w:rsid w:val="00B34442"/>
    <w:rsid w:val="00B40D9B"/>
    <w:rsid w:val="00B40F02"/>
    <w:rsid w:val="00B40F1D"/>
    <w:rsid w:val="00B41804"/>
    <w:rsid w:val="00B41DA2"/>
    <w:rsid w:val="00B46AAD"/>
    <w:rsid w:val="00B4788A"/>
    <w:rsid w:val="00B500B8"/>
    <w:rsid w:val="00B505AF"/>
    <w:rsid w:val="00B572B4"/>
    <w:rsid w:val="00B57898"/>
    <w:rsid w:val="00B6098E"/>
    <w:rsid w:val="00B60AC6"/>
    <w:rsid w:val="00B60E66"/>
    <w:rsid w:val="00B62919"/>
    <w:rsid w:val="00B6297D"/>
    <w:rsid w:val="00B6475E"/>
    <w:rsid w:val="00B66538"/>
    <w:rsid w:val="00B6708E"/>
    <w:rsid w:val="00B70F4F"/>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391F"/>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75D"/>
    <w:rsid w:val="00BF7927"/>
    <w:rsid w:val="00BF7F0B"/>
    <w:rsid w:val="00C003E3"/>
    <w:rsid w:val="00C020C3"/>
    <w:rsid w:val="00C0325B"/>
    <w:rsid w:val="00C05E15"/>
    <w:rsid w:val="00C063BE"/>
    <w:rsid w:val="00C06E92"/>
    <w:rsid w:val="00C07A53"/>
    <w:rsid w:val="00C107D9"/>
    <w:rsid w:val="00C141B4"/>
    <w:rsid w:val="00C1538B"/>
    <w:rsid w:val="00C161BD"/>
    <w:rsid w:val="00C16C49"/>
    <w:rsid w:val="00C1741B"/>
    <w:rsid w:val="00C17E13"/>
    <w:rsid w:val="00C20317"/>
    <w:rsid w:val="00C20B6B"/>
    <w:rsid w:val="00C20E0D"/>
    <w:rsid w:val="00C21262"/>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236D"/>
    <w:rsid w:val="00C52916"/>
    <w:rsid w:val="00C52D1C"/>
    <w:rsid w:val="00C542D4"/>
    <w:rsid w:val="00C55B75"/>
    <w:rsid w:val="00C55CB4"/>
    <w:rsid w:val="00C56ADC"/>
    <w:rsid w:val="00C57956"/>
    <w:rsid w:val="00C605D2"/>
    <w:rsid w:val="00C6210C"/>
    <w:rsid w:val="00C62287"/>
    <w:rsid w:val="00C63EE9"/>
    <w:rsid w:val="00C6733F"/>
    <w:rsid w:val="00C6792E"/>
    <w:rsid w:val="00C72988"/>
    <w:rsid w:val="00C74147"/>
    <w:rsid w:val="00C7440F"/>
    <w:rsid w:val="00C74D00"/>
    <w:rsid w:val="00C75449"/>
    <w:rsid w:val="00C75F61"/>
    <w:rsid w:val="00C77738"/>
    <w:rsid w:val="00C823CC"/>
    <w:rsid w:val="00C85C42"/>
    <w:rsid w:val="00C865E9"/>
    <w:rsid w:val="00C9043B"/>
    <w:rsid w:val="00C9134A"/>
    <w:rsid w:val="00C91825"/>
    <w:rsid w:val="00C91CBC"/>
    <w:rsid w:val="00C923E4"/>
    <w:rsid w:val="00C92586"/>
    <w:rsid w:val="00C928EC"/>
    <w:rsid w:val="00C93435"/>
    <w:rsid w:val="00C97B5A"/>
    <w:rsid w:val="00CA03B9"/>
    <w:rsid w:val="00CA2D69"/>
    <w:rsid w:val="00CA4E32"/>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39A5"/>
    <w:rsid w:val="00CC5CAC"/>
    <w:rsid w:val="00CC6A25"/>
    <w:rsid w:val="00CC7E5C"/>
    <w:rsid w:val="00CD032A"/>
    <w:rsid w:val="00CD2A8D"/>
    <w:rsid w:val="00CD30D2"/>
    <w:rsid w:val="00CD3222"/>
    <w:rsid w:val="00CD35FA"/>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1440"/>
    <w:rsid w:val="00D31F0D"/>
    <w:rsid w:val="00D32EC7"/>
    <w:rsid w:val="00D3359A"/>
    <w:rsid w:val="00D362AB"/>
    <w:rsid w:val="00D40D8F"/>
    <w:rsid w:val="00D41A4E"/>
    <w:rsid w:val="00D41F48"/>
    <w:rsid w:val="00D456FB"/>
    <w:rsid w:val="00D45F64"/>
    <w:rsid w:val="00D46957"/>
    <w:rsid w:val="00D4720A"/>
    <w:rsid w:val="00D47361"/>
    <w:rsid w:val="00D506C2"/>
    <w:rsid w:val="00D52F6B"/>
    <w:rsid w:val="00D53697"/>
    <w:rsid w:val="00D566B8"/>
    <w:rsid w:val="00D6217C"/>
    <w:rsid w:val="00D63428"/>
    <w:rsid w:val="00D642A8"/>
    <w:rsid w:val="00D64D33"/>
    <w:rsid w:val="00D654C7"/>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04C"/>
    <w:rsid w:val="00DC1416"/>
    <w:rsid w:val="00DC2516"/>
    <w:rsid w:val="00DC56F7"/>
    <w:rsid w:val="00DC6619"/>
    <w:rsid w:val="00DD04EC"/>
    <w:rsid w:val="00DD1D54"/>
    <w:rsid w:val="00DD3886"/>
    <w:rsid w:val="00DD709A"/>
    <w:rsid w:val="00DE1785"/>
    <w:rsid w:val="00DE1EDE"/>
    <w:rsid w:val="00DE22D9"/>
    <w:rsid w:val="00DE3C66"/>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0F1"/>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03E"/>
    <w:rsid w:val="00E21960"/>
    <w:rsid w:val="00E226A6"/>
    <w:rsid w:val="00E22788"/>
    <w:rsid w:val="00E24F53"/>
    <w:rsid w:val="00E25A06"/>
    <w:rsid w:val="00E2650F"/>
    <w:rsid w:val="00E31733"/>
    <w:rsid w:val="00E32D9F"/>
    <w:rsid w:val="00E33C62"/>
    <w:rsid w:val="00E364BC"/>
    <w:rsid w:val="00E36568"/>
    <w:rsid w:val="00E37492"/>
    <w:rsid w:val="00E37FE7"/>
    <w:rsid w:val="00E40C34"/>
    <w:rsid w:val="00E47D4E"/>
    <w:rsid w:val="00E50688"/>
    <w:rsid w:val="00E50A97"/>
    <w:rsid w:val="00E50BE1"/>
    <w:rsid w:val="00E51166"/>
    <w:rsid w:val="00E52923"/>
    <w:rsid w:val="00E53316"/>
    <w:rsid w:val="00E56D5B"/>
    <w:rsid w:val="00E604C9"/>
    <w:rsid w:val="00E62807"/>
    <w:rsid w:val="00E62D8E"/>
    <w:rsid w:val="00E63BD6"/>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0F0"/>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254A"/>
    <w:rsid w:val="00EE3B6B"/>
    <w:rsid w:val="00EE3BAB"/>
    <w:rsid w:val="00EE41FB"/>
    <w:rsid w:val="00EE42A2"/>
    <w:rsid w:val="00EF0029"/>
    <w:rsid w:val="00EF1BB2"/>
    <w:rsid w:val="00EF25B7"/>
    <w:rsid w:val="00EF2A01"/>
    <w:rsid w:val="00EF2A8E"/>
    <w:rsid w:val="00EF4EDD"/>
    <w:rsid w:val="00EF680B"/>
    <w:rsid w:val="00EF72C5"/>
    <w:rsid w:val="00F002E6"/>
    <w:rsid w:val="00F00859"/>
    <w:rsid w:val="00F0221A"/>
    <w:rsid w:val="00F03111"/>
    <w:rsid w:val="00F03E01"/>
    <w:rsid w:val="00F05701"/>
    <w:rsid w:val="00F05D92"/>
    <w:rsid w:val="00F06667"/>
    <w:rsid w:val="00F0690D"/>
    <w:rsid w:val="00F0711C"/>
    <w:rsid w:val="00F110B7"/>
    <w:rsid w:val="00F113D9"/>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1E4A"/>
    <w:rsid w:val="00F945D8"/>
    <w:rsid w:val="00F9523F"/>
    <w:rsid w:val="00F974CD"/>
    <w:rsid w:val="00FA0606"/>
    <w:rsid w:val="00FA692E"/>
    <w:rsid w:val="00FA6C50"/>
    <w:rsid w:val="00FB1980"/>
    <w:rsid w:val="00FB29EE"/>
    <w:rsid w:val="00FB35B3"/>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3CF"/>
    <w:rsid w:val="00FE0523"/>
    <w:rsid w:val="00FE1993"/>
    <w:rsid w:val="00FE28BD"/>
    <w:rsid w:val="00FE3105"/>
    <w:rsid w:val="00FE7522"/>
    <w:rsid w:val="00FF0976"/>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38749577">
      <w:bodyDiv w:val="1"/>
      <w:marLeft w:val="0"/>
      <w:marRight w:val="0"/>
      <w:marTop w:val="0"/>
      <w:marBottom w:val="0"/>
      <w:divBdr>
        <w:top w:val="none" w:sz="0" w:space="0" w:color="auto"/>
        <w:left w:val="none" w:sz="0" w:space="0" w:color="auto"/>
        <w:bottom w:val="none" w:sz="0" w:space="0" w:color="auto"/>
        <w:right w:val="none" w:sz="0" w:space="0" w:color="auto"/>
      </w:divBdr>
      <w:divsChild>
        <w:div w:id="468595253">
          <w:marLeft w:val="0"/>
          <w:marRight w:val="0"/>
          <w:marTop w:val="0"/>
          <w:marBottom w:val="0"/>
          <w:divBdr>
            <w:top w:val="none" w:sz="0" w:space="0" w:color="auto"/>
            <w:left w:val="none" w:sz="0" w:space="0" w:color="auto"/>
            <w:bottom w:val="none" w:sz="0" w:space="0" w:color="auto"/>
            <w:right w:val="none" w:sz="0" w:space="0" w:color="auto"/>
          </w:divBdr>
        </w:div>
        <w:div w:id="1141385090">
          <w:marLeft w:val="0"/>
          <w:marRight w:val="0"/>
          <w:marTop w:val="0"/>
          <w:marBottom w:val="0"/>
          <w:divBdr>
            <w:top w:val="none" w:sz="0" w:space="0" w:color="auto"/>
            <w:left w:val="none" w:sz="0" w:space="0" w:color="auto"/>
            <w:bottom w:val="none" w:sz="0" w:space="0" w:color="auto"/>
            <w:right w:val="none" w:sz="0" w:space="0" w:color="auto"/>
          </w:divBdr>
        </w:div>
        <w:div w:id="709644326">
          <w:marLeft w:val="0"/>
          <w:marRight w:val="0"/>
          <w:marTop w:val="0"/>
          <w:marBottom w:val="0"/>
          <w:divBdr>
            <w:top w:val="none" w:sz="0" w:space="0" w:color="auto"/>
            <w:left w:val="none" w:sz="0" w:space="0" w:color="auto"/>
            <w:bottom w:val="none" w:sz="0" w:space="0" w:color="auto"/>
            <w:right w:val="none" w:sz="0" w:space="0" w:color="auto"/>
          </w:divBdr>
        </w:div>
        <w:div w:id="972297087">
          <w:marLeft w:val="0"/>
          <w:marRight w:val="0"/>
          <w:marTop w:val="0"/>
          <w:marBottom w:val="0"/>
          <w:divBdr>
            <w:top w:val="none" w:sz="0" w:space="0" w:color="auto"/>
            <w:left w:val="none" w:sz="0" w:space="0" w:color="auto"/>
            <w:bottom w:val="none" w:sz="0" w:space="0" w:color="auto"/>
            <w:right w:val="none" w:sz="0" w:space="0" w:color="auto"/>
          </w:divBdr>
          <w:divsChild>
            <w:div w:id="17647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8144">
      <w:bodyDiv w:val="1"/>
      <w:marLeft w:val="0"/>
      <w:marRight w:val="0"/>
      <w:marTop w:val="0"/>
      <w:marBottom w:val="0"/>
      <w:divBdr>
        <w:top w:val="none" w:sz="0" w:space="0" w:color="auto"/>
        <w:left w:val="none" w:sz="0" w:space="0" w:color="auto"/>
        <w:bottom w:val="none" w:sz="0" w:space="0" w:color="auto"/>
        <w:right w:val="none" w:sz="0" w:space="0" w:color="auto"/>
      </w:divBdr>
      <w:divsChild>
        <w:div w:id="2031832634">
          <w:marLeft w:val="0"/>
          <w:marRight w:val="0"/>
          <w:marTop w:val="0"/>
          <w:marBottom w:val="0"/>
          <w:divBdr>
            <w:top w:val="none" w:sz="0" w:space="0" w:color="auto"/>
            <w:left w:val="none" w:sz="0" w:space="0" w:color="auto"/>
            <w:bottom w:val="none" w:sz="0" w:space="0" w:color="auto"/>
            <w:right w:val="none" w:sz="0" w:space="0" w:color="auto"/>
          </w:divBdr>
        </w:div>
        <w:div w:id="482351883">
          <w:marLeft w:val="0"/>
          <w:marRight w:val="0"/>
          <w:marTop w:val="0"/>
          <w:marBottom w:val="0"/>
          <w:divBdr>
            <w:top w:val="none" w:sz="0" w:space="0" w:color="auto"/>
            <w:left w:val="none" w:sz="0" w:space="0" w:color="auto"/>
            <w:bottom w:val="none" w:sz="0" w:space="0" w:color="auto"/>
            <w:right w:val="none" w:sz="0" w:space="0" w:color="auto"/>
          </w:divBdr>
        </w:div>
        <w:div w:id="1911889130">
          <w:marLeft w:val="0"/>
          <w:marRight w:val="0"/>
          <w:marTop w:val="0"/>
          <w:marBottom w:val="0"/>
          <w:divBdr>
            <w:top w:val="none" w:sz="0" w:space="0" w:color="auto"/>
            <w:left w:val="none" w:sz="0" w:space="0" w:color="auto"/>
            <w:bottom w:val="none" w:sz="0" w:space="0" w:color="auto"/>
            <w:right w:val="none" w:sz="0" w:space="0" w:color="auto"/>
          </w:divBdr>
        </w:div>
        <w:div w:id="1522628646">
          <w:marLeft w:val="0"/>
          <w:marRight w:val="0"/>
          <w:marTop w:val="0"/>
          <w:marBottom w:val="0"/>
          <w:divBdr>
            <w:top w:val="none" w:sz="0" w:space="0" w:color="auto"/>
            <w:left w:val="none" w:sz="0" w:space="0" w:color="auto"/>
            <w:bottom w:val="none" w:sz="0" w:space="0" w:color="auto"/>
            <w:right w:val="none" w:sz="0" w:space="0" w:color="auto"/>
          </w:divBdr>
          <w:divsChild>
            <w:div w:id="1426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88936">
      <w:bodyDiv w:val="1"/>
      <w:marLeft w:val="0"/>
      <w:marRight w:val="0"/>
      <w:marTop w:val="0"/>
      <w:marBottom w:val="0"/>
      <w:divBdr>
        <w:top w:val="none" w:sz="0" w:space="0" w:color="auto"/>
        <w:left w:val="none" w:sz="0" w:space="0" w:color="auto"/>
        <w:bottom w:val="none" w:sz="0" w:space="0" w:color="auto"/>
        <w:right w:val="none" w:sz="0" w:space="0" w:color="auto"/>
      </w:divBdr>
      <w:divsChild>
        <w:div w:id="852650409">
          <w:marLeft w:val="0"/>
          <w:marRight w:val="0"/>
          <w:marTop w:val="0"/>
          <w:marBottom w:val="0"/>
          <w:divBdr>
            <w:top w:val="none" w:sz="0" w:space="0" w:color="auto"/>
            <w:left w:val="none" w:sz="0" w:space="0" w:color="auto"/>
            <w:bottom w:val="none" w:sz="0" w:space="0" w:color="auto"/>
            <w:right w:val="none" w:sz="0" w:space="0" w:color="auto"/>
          </w:divBdr>
        </w:div>
        <w:div w:id="483546206">
          <w:marLeft w:val="0"/>
          <w:marRight w:val="0"/>
          <w:marTop w:val="0"/>
          <w:marBottom w:val="0"/>
          <w:divBdr>
            <w:top w:val="none" w:sz="0" w:space="0" w:color="auto"/>
            <w:left w:val="none" w:sz="0" w:space="0" w:color="auto"/>
            <w:bottom w:val="none" w:sz="0" w:space="0" w:color="auto"/>
            <w:right w:val="none" w:sz="0" w:space="0" w:color="auto"/>
          </w:divBdr>
        </w:div>
        <w:div w:id="1151870875">
          <w:marLeft w:val="0"/>
          <w:marRight w:val="0"/>
          <w:marTop w:val="0"/>
          <w:marBottom w:val="0"/>
          <w:divBdr>
            <w:top w:val="none" w:sz="0" w:space="0" w:color="auto"/>
            <w:left w:val="none" w:sz="0" w:space="0" w:color="auto"/>
            <w:bottom w:val="none" w:sz="0" w:space="0" w:color="auto"/>
            <w:right w:val="none" w:sz="0" w:space="0" w:color="auto"/>
          </w:divBdr>
        </w:div>
        <w:div w:id="2023118177">
          <w:marLeft w:val="0"/>
          <w:marRight w:val="0"/>
          <w:marTop w:val="0"/>
          <w:marBottom w:val="0"/>
          <w:divBdr>
            <w:top w:val="none" w:sz="0" w:space="0" w:color="auto"/>
            <w:left w:val="none" w:sz="0" w:space="0" w:color="auto"/>
            <w:bottom w:val="none" w:sz="0" w:space="0" w:color="auto"/>
            <w:right w:val="none" w:sz="0" w:space="0" w:color="auto"/>
          </w:divBdr>
          <w:divsChild>
            <w:div w:id="2003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2922">
      <w:bodyDiv w:val="1"/>
      <w:marLeft w:val="0"/>
      <w:marRight w:val="0"/>
      <w:marTop w:val="0"/>
      <w:marBottom w:val="0"/>
      <w:divBdr>
        <w:top w:val="none" w:sz="0" w:space="0" w:color="auto"/>
        <w:left w:val="none" w:sz="0" w:space="0" w:color="auto"/>
        <w:bottom w:val="none" w:sz="0" w:space="0" w:color="auto"/>
        <w:right w:val="none" w:sz="0" w:space="0" w:color="auto"/>
      </w:divBdr>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3999455">
      <w:bodyDiv w:val="1"/>
      <w:marLeft w:val="0"/>
      <w:marRight w:val="0"/>
      <w:marTop w:val="0"/>
      <w:marBottom w:val="0"/>
      <w:divBdr>
        <w:top w:val="none" w:sz="0" w:space="0" w:color="auto"/>
        <w:left w:val="none" w:sz="0" w:space="0" w:color="auto"/>
        <w:bottom w:val="none" w:sz="0" w:space="0" w:color="auto"/>
        <w:right w:val="none" w:sz="0" w:space="0" w:color="auto"/>
      </w:divBdr>
      <w:divsChild>
        <w:div w:id="126170506">
          <w:marLeft w:val="0"/>
          <w:marRight w:val="1"/>
          <w:marTop w:val="0"/>
          <w:marBottom w:val="0"/>
          <w:divBdr>
            <w:top w:val="none" w:sz="0" w:space="0" w:color="auto"/>
            <w:left w:val="none" w:sz="0" w:space="0" w:color="auto"/>
            <w:bottom w:val="none" w:sz="0" w:space="0" w:color="auto"/>
            <w:right w:val="none" w:sz="0" w:space="0" w:color="auto"/>
          </w:divBdr>
          <w:divsChild>
            <w:div w:id="1701512813">
              <w:marLeft w:val="0"/>
              <w:marRight w:val="0"/>
              <w:marTop w:val="0"/>
              <w:marBottom w:val="0"/>
              <w:divBdr>
                <w:top w:val="none" w:sz="0" w:space="0" w:color="auto"/>
                <w:left w:val="none" w:sz="0" w:space="0" w:color="auto"/>
                <w:bottom w:val="none" w:sz="0" w:space="0" w:color="auto"/>
                <w:right w:val="none" w:sz="0" w:space="0" w:color="auto"/>
              </w:divBdr>
              <w:divsChild>
                <w:div w:id="63070064">
                  <w:marLeft w:val="0"/>
                  <w:marRight w:val="1"/>
                  <w:marTop w:val="0"/>
                  <w:marBottom w:val="0"/>
                  <w:divBdr>
                    <w:top w:val="none" w:sz="0" w:space="0" w:color="auto"/>
                    <w:left w:val="none" w:sz="0" w:space="0" w:color="auto"/>
                    <w:bottom w:val="none" w:sz="0" w:space="0" w:color="auto"/>
                    <w:right w:val="none" w:sz="0" w:space="0" w:color="auto"/>
                  </w:divBdr>
                  <w:divsChild>
                    <w:div w:id="645428956">
                      <w:marLeft w:val="0"/>
                      <w:marRight w:val="0"/>
                      <w:marTop w:val="0"/>
                      <w:marBottom w:val="0"/>
                      <w:divBdr>
                        <w:top w:val="none" w:sz="0" w:space="0" w:color="auto"/>
                        <w:left w:val="none" w:sz="0" w:space="0" w:color="auto"/>
                        <w:bottom w:val="none" w:sz="0" w:space="0" w:color="auto"/>
                        <w:right w:val="none" w:sz="0" w:space="0" w:color="auto"/>
                      </w:divBdr>
                      <w:divsChild>
                        <w:div w:id="837697455">
                          <w:marLeft w:val="0"/>
                          <w:marRight w:val="0"/>
                          <w:marTop w:val="0"/>
                          <w:marBottom w:val="0"/>
                          <w:divBdr>
                            <w:top w:val="none" w:sz="0" w:space="0" w:color="auto"/>
                            <w:left w:val="none" w:sz="0" w:space="0" w:color="auto"/>
                            <w:bottom w:val="none" w:sz="0" w:space="0" w:color="auto"/>
                            <w:right w:val="none" w:sz="0" w:space="0" w:color="auto"/>
                          </w:divBdr>
                          <w:divsChild>
                            <w:div w:id="198863684">
                              <w:marLeft w:val="0"/>
                              <w:marRight w:val="0"/>
                              <w:marTop w:val="120"/>
                              <w:marBottom w:val="360"/>
                              <w:divBdr>
                                <w:top w:val="none" w:sz="0" w:space="0" w:color="auto"/>
                                <w:left w:val="none" w:sz="0" w:space="0" w:color="auto"/>
                                <w:bottom w:val="none" w:sz="0" w:space="0" w:color="auto"/>
                                <w:right w:val="none" w:sz="0" w:space="0" w:color="auto"/>
                              </w:divBdr>
                              <w:divsChild>
                                <w:div w:id="558327863">
                                  <w:marLeft w:val="0"/>
                                  <w:marRight w:val="0"/>
                                  <w:marTop w:val="0"/>
                                  <w:marBottom w:val="0"/>
                                  <w:divBdr>
                                    <w:top w:val="none" w:sz="0" w:space="0" w:color="auto"/>
                                    <w:left w:val="none" w:sz="0" w:space="0" w:color="auto"/>
                                    <w:bottom w:val="none" w:sz="0" w:space="0" w:color="auto"/>
                                    <w:right w:val="none" w:sz="0" w:space="0" w:color="auto"/>
                                  </w:divBdr>
                                </w:div>
                                <w:div w:id="514811459">
                                  <w:marLeft w:val="0"/>
                                  <w:marRight w:val="0"/>
                                  <w:marTop w:val="0"/>
                                  <w:marBottom w:val="0"/>
                                  <w:divBdr>
                                    <w:top w:val="none" w:sz="0" w:space="0" w:color="auto"/>
                                    <w:left w:val="none" w:sz="0" w:space="0" w:color="auto"/>
                                    <w:bottom w:val="none" w:sz="0" w:space="0" w:color="auto"/>
                                    <w:right w:val="none" w:sz="0" w:space="0" w:color="auto"/>
                                  </w:divBdr>
                                </w:div>
                                <w:div w:id="794523046">
                                  <w:marLeft w:val="0"/>
                                  <w:marRight w:val="0"/>
                                  <w:marTop w:val="0"/>
                                  <w:marBottom w:val="0"/>
                                  <w:divBdr>
                                    <w:top w:val="none" w:sz="0" w:space="0" w:color="auto"/>
                                    <w:left w:val="none" w:sz="0" w:space="0" w:color="auto"/>
                                    <w:bottom w:val="none" w:sz="0" w:space="0" w:color="auto"/>
                                    <w:right w:val="none" w:sz="0" w:space="0" w:color="auto"/>
                                  </w:divBdr>
                                  <w:divsChild>
                                    <w:div w:id="737171300">
                                      <w:marLeft w:val="0"/>
                                      <w:marRight w:val="0"/>
                                      <w:marTop w:val="0"/>
                                      <w:marBottom w:val="0"/>
                                      <w:divBdr>
                                        <w:top w:val="none" w:sz="0" w:space="0" w:color="auto"/>
                                        <w:left w:val="none" w:sz="0" w:space="0" w:color="auto"/>
                                        <w:bottom w:val="none" w:sz="0" w:space="0" w:color="auto"/>
                                        <w:right w:val="none" w:sz="0" w:space="0" w:color="auto"/>
                                      </w:divBdr>
                                    </w:div>
                                  </w:divsChild>
                                </w:div>
                                <w:div w:id="390734924">
                                  <w:marLeft w:val="0"/>
                                  <w:marRight w:val="0"/>
                                  <w:marTop w:val="0"/>
                                  <w:marBottom w:val="0"/>
                                  <w:divBdr>
                                    <w:top w:val="none" w:sz="0" w:space="0" w:color="auto"/>
                                    <w:left w:val="none" w:sz="0" w:space="0" w:color="auto"/>
                                    <w:bottom w:val="none" w:sz="0" w:space="0" w:color="auto"/>
                                    <w:right w:val="none" w:sz="0" w:space="0" w:color="auto"/>
                                  </w:divBdr>
                                  <w:divsChild>
                                    <w:div w:id="2698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2203215">
      <w:bodyDiv w:val="1"/>
      <w:marLeft w:val="0"/>
      <w:marRight w:val="0"/>
      <w:marTop w:val="0"/>
      <w:marBottom w:val="0"/>
      <w:divBdr>
        <w:top w:val="none" w:sz="0" w:space="0" w:color="auto"/>
        <w:left w:val="none" w:sz="0" w:space="0" w:color="auto"/>
        <w:bottom w:val="none" w:sz="0" w:space="0" w:color="auto"/>
        <w:right w:val="none" w:sz="0" w:space="0" w:color="auto"/>
      </w:divBdr>
      <w:divsChild>
        <w:div w:id="175074902">
          <w:marLeft w:val="0"/>
          <w:marRight w:val="0"/>
          <w:marTop w:val="0"/>
          <w:marBottom w:val="0"/>
          <w:divBdr>
            <w:top w:val="none" w:sz="0" w:space="0" w:color="auto"/>
            <w:left w:val="none" w:sz="0" w:space="0" w:color="auto"/>
            <w:bottom w:val="none" w:sz="0" w:space="0" w:color="auto"/>
            <w:right w:val="none" w:sz="0" w:space="0" w:color="auto"/>
          </w:divBdr>
        </w:div>
        <w:div w:id="1974630448">
          <w:marLeft w:val="0"/>
          <w:marRight w:val="0"/>
          <w:marTop w:val="0"/>
          <w:marBottom w:val="0"/>
          <w:divBdr>
            <w:top w:val="none" w:sz="0" w:space="0" w:color="auto"/>
            <w:left w:val="none" w:sz="0" w:space="0" w:color="auto"/>
            <w:bottom w:val="none" w:sz="0" w:space="0" w:color="auto"/>
            <w:right w:val="none" w:sz="0" w:space="0" w:color="auto"/>
          </w:divBdr>
        </w:div>
        <w:div w:id="1589555">
          <w:marLeft w:val="0"/>
          <w:marRight w:val="0"/>
          <w:marTop w:val="0"/>
          <w:marBottom w:val="0"/>
          <w:divBdr>
            <w:top w:val="none" w:sz="0" w:space="0" w:color="auto"/>
            <w:left w:val="none" w:sz="0" w:space="0" w:color="auto"/>
            <w:bottom w:val="none" w:sz="0" w:space="0" w:color="auto"/>
            <w:right w:val="none" w:sz="0" w:space="0" w:color="auto"/>
          </w:divBdr>
        </w:div>
        <w:div w:id="2098600729">
          <w:marLeft w:val="0"/>
          <w:marRight w:val="0"/>
          <w:marTop w:val="0"/>
          <w:marBottom w:val="0"/>
          <w:divBdr>
            <w:top w:val="none" w:sz="0" w:space="0" w:color="auto"/>
            <w:left w:val="none" w:sz="0" w:space="0" w:color="auto"/>
            <w:bottom w:val="none" w:sz="0" w:space="0" w:color="auto"/>
            <w:right w:val="none" w:sz="0" w:space="0" w:color="auto"/>
          </w:divBdr>
          <w:divsChild>
            <w:div w:id="14888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4596463">
      <w:bodyDiv w:val="1"/>
      <w:marLeft w:val="0"/>
      <w:marRight w:val="0"/>
      <w:marTop w:val="0"/>
      <w:marBottom w:val="0"/>
      <w:divBdr>
        <w:top w:val="none" w:sz="0" w:space="0" w:color="auto"/>
        <w:left w:val="none" w:sz="0" w:space="0" w:color="auto"/>
        <w:bottom w:val="none" w:sz="0" w:space="0" w:color="auto"/>
        <w:right w:val="none" w:sz="0" w:space="0" w:color="auto"/>
      </w:divBdr>
      <w:divsChild>
        <w:div w:id="1457527547">
          <w:marLeft w:val="0"/>
          <w:marRight w:val="0"/>
          <w:marTop w:val="0"/>
          <w:marBottom w:val="0"/>
          <w:divBdr>
            <w:top w:val="none" w:sz="0" w:space="0" w:color="auto"/>
            <w:left w:val="none" w:sz="0" w:space="0" w:color="auto"/>
            <w:bottom w:val="none" w:sz="0" w:space="0" w:color="auto"/>
            <w:right w:val="none" w:sz="0" w:space="0" w:color="auto"/>
          </w:divBdr>
        </w:div>
        <w:div w:id="563564818">
          <w:marLeft w:val="0"/>
          <w:marRight w:val="0"/>
          <w:marTop w:val="0"/>
          <w:marBottom w:val="0"/>
          <w:divBdr>
            <w:top w:val="none" w:sz="0" w:space="0" w:color="auto"/>
            <w:left w:val="none" w:sz="0" w:space="0" w:color="auto"/>
            <w:bottom w:val="none" w:sz="0" w:space="0" w:color="auto"/>
            <w:right w:val="none" w:sz="0" w:space="0" w:color="auto"/>
          </w:divBdr>
        </w:div>
        <w:div w:id="1322928654">
          <w:marLeft w:val="0"/>
          <w:marRight w:val="0"/>
          <w:marTop w:val="0"/>
          <w:marBottom w:val="0"/>
          <w:divBdr>
            <w:top w:val="none" w:sz="0" w:space="0" w:color="auto"/>
            <w:left w:val="none" w:sz="0" w:space="0" w:color="auto"/>
            <w:bottom w:val="none" w:sz="0" w:space="0" w:color="auto"/>
            <w:right w:val="none" w:sz="0" w:space="0" w:color="auto"/>
          </w:divBdr>
        </w:div>
        <w:div w:id="1357735847">
          <w:marLeft w:val="0"/>
          <w:marRight w:val="0"/>
          <w:marTop w:val="0"/>
          <w:marBottom w:val="0"/>
          <w:divBdr>
            <w:top w:val="none" w:sz="0" w:space="0" w:color="auto"/>
            <w:left w:val="none" w:sz="0" w:space="0" w:color="auto"/>
            <w:bottom w:val="none" w:sz="0" w:space="0" w:color="auto"/>
            <w:right w:val="none" w:sz="0" w:space="0" w:color="auto"/>
          </w:divBdr>
          <w:divsChild>
            <w:div w:id="3322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127066">
      <w:bodyDiv w:val="1"/>
      <w:marLeft w:val="0"/>
      <w:marRight w:val="0"/>
      <w:marTop w:val="0"/>
      <w:marBottom w:val="0"/>
      <w:divBdr>
        <w:top w:val="none" w:sz="0" w:space="0" w:color="auto"/>
        <w:left w:val="none" w:sz="0" w:space="0" w:color="auto"/>
        <w:bottom w:val="none" w:sz="0" w:space="0" w:color="auto"/>
        <w:right w:val="none" w:sz="0" w:space="0" w:color="auto"/>
      </w:divBdr>
      <w:divsChild>
        <w:div w:id="1988633426">
          <w:marLeft w:val="0"/>
          <w:marRight w:val="1"/>
          <w:marTop w:val="0"/>
          <w:marBottom w:val="0"/>
          <w:divBdr>
            <w:top w:val="none" w:sz="0" w:space="0" w:color="auto"/>
            <w:left w:val="none" w:sz="0" w:space="0" w:color="auto"/>
            <w:bottom w:val="none" w:sz="0" w:space="0" w:color="auto"/>
            <w:right w:val="none" w:sz="0" w:space="0" w:color="auto"/>
          </w:divBdr>
          <w:divsChild>
            <w:div w:id="1284506807">
              <w:marLeft w:val="0"/>
              <w:marRight w:val="0"/>
              <w:marTop w:val="0"/>
              <w:marBottom w:val="0"/>
              <w:divBdr>
                <w:top w:val="none" w:sz="0" w:space="0" w:color="auto"/>
                <w:left w:val="none" w:sz="0" w:space="0" w:color="auto"/>
                <w:bottom w:val="none" w:sz="0" w:space="0" w:color="auto"/>
                <w:right w:val="none" w:sz="0" w:space="0" w:color="auto"/>
              </w:divBdr>
              <w:divsChild>
                <w:div w:id="2016690493">
                  <w:marLeft w:val="0"/>
                  <w:marRight w:val="1"/>
                  <w:marTop w:val="0"/>
                  <w:marBottom w:val="0"/>
                  <w:divBdr>
                    <w:top w:val="none" w:sz="0" w:space="0" w:color="auto"/>
                    <w:left w:val="none" w:sz="0" w:space="0" w:color="auto"/>
                    <w:bottom w:val="none" w:sz="0" w:space="0" w:color="auto"/>
                    <w:right w:val="none" w:sz="0" w:space="0" w:color="auto"/>
                  </w:divBdr>
                  <w:divsChild>
                    <w:div w:id="926957222">
                      <w:marLeft w:val="0"/>
                      <w:marRight w:val="0"/>
                      <w:marTop w:val="0"/>
                      <w:marBottom w:val="0"/>
                      <w:divBdr>
                        <w:top w:val="none" w:sz="0" w:space="0" w:color="auto"/>
                        <w:left w:val="none" w:sz="0" w:space="0" w:color="auto"/>
                        <w:bottom w:val="none" w:sz="0" w:space="0" w:color="auto"/>
                        <w:right w:val="none" w:sz="0" w:space="0" w:color="auto"/>
                      </w:divBdr>
                      <w:divsChild>
                        <w:div w:id="1398288359">
                          <w:marLeft w:val="0"/>
                          <w:marRight w:val="0"/>
                          <w:marTop w:val="0"/>
                          <w:marBottom w:val="0"/>
                          <w:divBdr>
                            <w:top w:val="none" w:sz="0" w:space="0" w:color="auto"/>
                            <w:left w:val="none" w:sz="0" w:space="0" w:color="auto"/>
                            <w:bottom w:val="none" w:sz="0" w:space="0" w:color="auto"/>
                            <w:right w:val="none" w:sz="0" w:space="0" w:color="auto"/>
                          </w:divBdr>
                          <w:divsChild>
                            <w:div w:id="383868883">
                              <w:marLeft w:val="0"/>
                              <w:marRight w:val="0"/>
                              <w:marTop w:val="120"/>
                              <w:marBottom w:val="360"/>
                              <w:divBdr>
                                <w:top w:val="none" w:sz="0" w:space="0" w:color="auto"/>
                                <w:left w:val="none" w:sz="0" w:space="0" w:color="auto"/>
                                <w:bottom w:val="none" w:sz="0" w:space="0" w:color="auto"/>
                                <w:right w:val="none" w:sz="0" w:space="0" w:color="auto"/>
                              </w:divBdr>
                              <w:divsChild>
                                <w:div w:id="1847934956">
                                  <w:marLeft w:val="0"/>
                                  <w:marRight w:val="0"/>
                                  <w:marTop w:val="0"/>
                                  <w:marBottom w:val="0"/>
                                  <w:divBdr>
                                    <w:top w:val="none" w:sz="0" w:space="0" w:color="auto"/>
                                    <w:left w:val="none" w:sz="0" w:space="0" w:color="auto"/>
                                    <w:bottom w:val="none" w:sz="0" w:space="0" w:color="auto"/>
                                    <w:right w:val="none" w:sz="0" w:space="0" w:color="auto"/>
                                  </w:divBdr>
                                </w:div>
                                <w:div w:id="1395591781">
                                  <w:marLeft w:val="0"/>
                                  <w:marRight w:val="0"/>
                                  <w:marTop w:val="0"/>
                                  <w:marBottom w:val="0"/>
                                  <w:divBdr>
                                    <w:top w:val="none" w:sz="0" w:space="0" w:color="auto"/>
                                    <w:left w:val="none" w:sz="0" w:space="0" w:color="auto"/>
                                    <w:bottom w:val="none" w:sz="0" w:space="0" w:color="auto"/>
                                    <w:right w:val="none" w:sz="0" w:space="0" w:color="auto"/>
                                  </w:divBdr>
                                </w:div>
                                <w:div w:id="1705515404">
                                  <w:marLeft w:val="0"/>
                                  <w:marRight w:val="0"/>
                                  <w:marTop w:val="0"/>
                                  <w:marBottom w:val="0"/>
                                  <w:divBdr>
                                    <w:top w:val="none" w:sz="0" w:space="0" w:color="auto"/>
                                    <w:left w:val="none" w:sz="0" w:space="0" w:color="auto"/>
                                    <w:bottom w:val="none" w:sz="0" w:space="0" w:color="auto"/>
                                    <w:right w:val="none" w:sz="0" w:space="0" w:color="auto"/>
                                  </w:divBdr>
                                  <w:divsChild>
                                    <w:div w:id="1604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21322">
      <w:bodyDiv w:val="1"/>
      <w:marLeft w:val="0"/>
      <w:marRight w:val="0"/>
      <w:marTop w:val="0"/>
      <w:marBottom w:val="0"/>
      <w:divBdr>
        <w:top w:val="none" w:sz="0" w:space="0" w:color="auto"/>
        <w:left w:val="none" w:sz="0" w:space="0" w:color="auto"/>
        <w:bottom w:val="none" w:sz="0" w:space="0" w:color="auto"/>
        <w:right w:val="none" w:sz="0" w:space="0" w:color="auto"/>
      </w:divBdr>
      <w:divsChild>
        <w:div w:id="833489744">
          <w:marLeft w:val="0"/>
          <w:marRight w:val="1"/>
          <w:marTop w:val="0"/>
          <w:marBottom w:val="0"/>
          <w:divBdr>
            <w:top w:val="none" w:sz="0" w:space="0" w:color="auto"/>
            <w:left w:val="none" w:sz="0" w:space="0" w:color="auto"/>
            <w:bottom w:val="none" w:sz="0" w:space="0" w:color="auto"/>
            <w:right w:val="none" w:sz="0" w:space="0" w:color="auto"/>
          </w:divBdr>
          <w:divsChild>
            <w:div w:id="1164933233">
              <w:marLeft w:val="0"/>
              <w:marRight w:val="0"/>
              <w:marTop w:val="0"/>
              <w:marBottom w:val="0"/>
              <w:divBdr>
                <w:top w:val="none" w:sz="0" w:space="0" w:color="auto"/>
                <w:left w:val="none" w:sz="0" w:space="0" w:color="auto"/>
                <w:bottom w:val="none" w:sz="0" w:space="0" w:color="auto"/>
                <w:right w:val="none" w:sz="0" w:space="0" w:color="auto"/>
              </w:divBdr>
              <w:divsChild>
                <w:div w:id="316425983">
                  <w:marLeft w:val="0"/>
                  <w:marRight w:val="1"/>
                  <w:marTop w:val="0"/>
                  <w:marBottom w:val="0"/>
                  <w:divBdr>
                    <w:top w:val="none" w:sz="0" w:space="0" w:color="auto"/>
                    <w:left w:val="none" w:sz="0" w:space="0" w:color="auto"/>
                    <w:bottom w:val="none" w:sz="0" w:space="0" w:color="auto"/>
                    <w:right w:val="none" w:sz="0" w:space="0" w:color="auto"/>
                  </w:divBdr>
                  <w:divsChild>
                    <w:div w:id="1274048163">
                      <w:marLeft w:val="0"/>
                      <w:marRight w:val="0"/>
                      <w:marTop w:val="0"/>
                      <w:marBottom w:val="0"/>
                      <w:divBdr>
                        <w:top w:val="none" w:sz="0" w:space="0" w:color="auto"/>
                        <w:left w:val="none" w:sz="0" w:space="0" w:color="auto"/>
                        <w:bottom w:val="none" w:sz="0" w:space="0" w:color="auto"/>
                        <w:right w:val="none" w:sz="0" w:space="0" w:color="auto"/>
                      </w:divBdr>
                      <w:divsChild>
                        <w:div w:id="968315828">
                          <w:marLeft w:val="0"/>
                          <w:marRight w:val="0"/>
                          <w:marTop w:val="0"/>
                          <w:marBottom w:val="0"/>
                          <w:divBdr>
                            <w:top w:val="none" w:sz="0" w:space="0" w:color="auto"/>
                            <w:left w:val="none" w:sz="0" w:space="0" w:color="auto"/>
                            <w:bottom w:val="none" w:sz="0" w:space="0" w:color="auto"/>
                            <w:right w:val="none" w:sz="0" w:space="0" w:color="auto"/>
                          </w:divBdr>
                          <w:divsChild>
                            <w:div w:id="2111467222">
                              <w:marLeft w:val="0"/>
                              <w:marRight w:val="0"/>
                              <w:marTop w:val="120"/>
                              <w:marBottom w:val="360"/>
                              <w:divBdr>
                                <w:top w:val="none" w:sz="0" w:space="0" w:color="auto"/>
                                <w:left w:val="none" w:sz="0" w:space="0" w:color="auto"/>
                                <w:bottom w:val="none" w:sz="0" w:space="0" w:color="auto"/>
                                <w:right w:val="none" w:sz="0" w:space="0" w:color="auto"/>
                              </w:divBdr>
                              <w:divsChild>
                                <w:div w:id="1370375037">
                                  <w:marLeft w:val="0"/>
                                  <w:marRight w:val="0"/>
                                  <w:marTop w:val="0"/>
                                  <w:marBottom w:val="0"/>
                                  <w:divBdr>
                                    <w:top w:val="none" w:sz="0" w:space="0" w:color="auto"/>
                                    <w:left w:val="none" w:sz="0" w:space="0" w:color="auto"/>
                                    <w:bottom w:val="none" w:sz="0" w:space="0" w:color="auto"/>
                                    <w:right w:val="none" w:sz="0" w:space="0" w:color="auto"/>
                                  </w:divBdr>
                                </w:div>
                                <w:div w:id="965043587">
                                  <w:marLeft w:val="0"/>
                                  <w:marRight w:val="0"/>
                                  <w:marTop w:val="0"/>
                                  <w:marBottom w:val="0"/>
                                  <w:divBdr>
                                    <w:top w:val="none" w:sz="0" w:space="0" w:color="auto"/>
                                    <w:left w:val="none" w:sz="0" w:space="0" w:color="auto"/>
                                    <w:bottom w:val="none" w:sz="0" w:space="0" w:color="auto"/>
                                    <w:right w:val="none" w:sz="0" w:space="0" w:color="auto"/>
                                  </w:divBdr>
                                </w:div>
                                <w:div w:id="2057197336">
                                  <w:marLeft w:val="0"/>
                                  <w:marRight w:val="0"/>
                                  <w:marTop w:val="0"/>
                                  <w:marBottom w:val="0"/>
                                  <w:divBdr>
                                    <w:top w:val="none" w:sz="0" w:space="0" w:color="auto"/>
                                    <w:left w:val="none" w:sz="0" w:space="0" w:color="auto"/>
                                    <w:bottom w:val="none" w:sz="0" w:space="0" w:color="auto"/>
                                    <w:right w:val="none" w:sz="0" w:space="0" w:color="auto"/>
                                  </w:divBdr>
                                  <w:divsChild>
                                    <w:div w:id="490293590">
                                      <w:marLeft w:val="0"/>
                                      <w:marRight w:val="0"/>
                                      <w:marTop w:val="0"/>
                                      <w:marBottom w:val="0"/>
                                      <w:divBdr>
                                        <w:top w:val="none" w:sz="0" w:space="0" w:color="auto"/>
                                        <w:left w:val="none" w:sz="0" w:space="0" w:color="auto"/>
                                        <w:bottom w:val="none" w:sz="0" w:space="0" w:color="auto"/>
                                        <w:right w:val="none" w:sz="0" w:space="0" w:color="auto"/>
                                      </w:divBdr>
                                    </w:div>
                                  </w:divsChild>
                                </w:div>
                                <w:div w:id="749547260">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75393">
      <w:bodyDiv w:val="1"/>
      <w:marLeft w:val="0"/>
      <w:marRight w:val="0"/>
      <w:marTop w:val="0"/>
      <w:marBottom w:val="0"/>
      <w:divBdr>
        <w:top w:val="none" w:sz="0" w:space="0" w:color="auto"/>
        <w:left w:val="none" w:sz="0" w:space="0" w:color="auto"/>
        <w:bottom w:val="none" w:sz="0" w:space="0" w:color="auto"/>
        <w:right w:val="none" w:sz="0" w:space="0" w:color="auto"/>
      </w:divBdr>
      <w:divsChild>
        <w:div w:id="986056652">
          <w:marLeft w:val="0"/>
          <w:marRight w:val="1"/>
          <w:marTop w:val="0"/>
          <w:marBottom w:val="0"/>
          <w:divBdr>
            <w:top w:val="none" w:sz="0" w:space="0" w:color="auto"/>
            <w:left w:val="none" w:sz="0" w:space="0" w:color="auto"/>
            <w:bottom w:val="none" w:sz="0" w:space="0" w:color="auto"/>
            <w:right w:val="none" w:sz="0" w:space="0" w:color="auto"/>
          </w:divBdr>
          <w:divsChild>
            <w:div w:id="2028168374">
              <w:marLeft w:val="0"/>
              <w:marRight w:val="0"/>
              <w:marTop w:val="0"/>
              <w:marBottom w:val="0"/>
              <w:divBdr>
                <w:top w:val="none" w:sz="0" w:space="0" w:color="auto"/>
                <w:left w:val="none" w:sz="0" w:space="0" w:color="auto"/>
                <w:bottom w:val="none" w:sz="0" w:space="0" w:color="auto"/>
                <w:right w:val="none" w:sz="0" w:space="0" w:color="auto"/>
              </w:divBdr>
              <w:divsChild>
                <w:div w:id="55129965">
                  <w:marLeft w:val="0"/>
                  <w:marRight w:val="1"/>
                  <w:marTop w:val="0"/>
                  <w:marBottom w:val="0"/>
                  <w:divBdr>
                    <w:top w:val="none" w:sz="0" w:space="0" w:color="auto"/>
                    <w:left w:val="none" w:sz="0" w:space="0" w:color="auto"/>
                    <w:bottom w:val="none" w:sz="0" w:space="0" w:color="auto"/>
                    <w:right w:val="none" w:sz="0" w:space="0" w:color="auto"/>
                  </w:divBdr>
                  <w:divsChild>
                    <w:div w:id="740712231">
                      <w:marLeft w:val="0"/>
                      <w:marRight w:val="0"/>
                      <w:marTop w:val="0"/>
                      <w:marBottom w:val="0"/>
                      <w:divBdr>
                        <w:top w:val="none" w:sz="0" w:space="0" w:color="auto"/>
                        <w:left w:val="none" w:sz="0" w:space="0" w:color="auto"/>
                        <w:bottom w:val="none" w:sz="0" w:space="0" w:color="auto"/>
                        <w:right w:val="none" w:sz="0" w:space="0" w:color="auto"/>
                      </w:divBdr>
                      <w:divsChild>
                        <w:div w:id="1578518287">
                          <w:marLeft w:val="0"/>
                          <w:marRight w:val="0"/>
                          <w:marTop w:val="0"/>
                          <w:marBottom w:val="0"/>
                          <w:divBdr>
                            <w:top w:val="none" w:sz="0" w:space="0" w:color="auto"/>
                            <w:left w:val="none" w:sz="0" w:space="0" w:color="auto"/>
                            <w:bottom w:val="none" w:sz="0" w:space="0" w:color="auto"/>
                            <w:right w:val="none" w:sz="0" w:space="0" w:color="auto"/>
                          </w:divBdr>
                          <w:divsChild>
                            <w:div w:id="507214282">
                              <w:marLeft w:val="0"/>
                              <w:marRight w:val="0"/>
                              <w:marTop w:val="120"/>
                              <w:marBottom w:val="360"/>
                              <w:divBdr>
                                <w:top w:val="none" w:sz="0" w:space="0" w:color="auto"/>
                                <w:left w:val="none" w:sz="0" w:space="0" w:color="auto"/>
                                <w:bottom w:val="none" w:sz="0" w:space="0" w:color="auto"/>
                                <w:right w:val="none" w:sz="0" w:space="0" w:color="auto"/>
                              </w:divBdr>
                              <w:divsChild>
                                <w:div w:id="840775395">
                                  <w:marLeft w:val="0"/>
                                  <w:marRight w:val="0"/>
                                  <w:marTop w:val="0"/>
                                  <w:marBottom w:val="0"/>
                                  <w:divBdr>
                                    <w:top w:val="none" w:sz="0" w:space="0" w:color="auto"/>
                                    <w:left w:val="none" w:sz="0" w:space="0" w:color="auto"/>
                                    <w:bottom w:val="none" w:sz="0" w:space="0" w:color="auto"/>
                                    <w:right w:val="none" w:sz="0" w:space="0" w:color="auto"/>
                                  </w:divBdr>
                                </w:div>
                                <w:div w:id="1241907480">
                                  <w:marLeft w:val="0"/>
                                  <w:marRight w:val="0"/>
                                  <w:marTop w:val="0"/>
                                  <w:marBottom w:val="0"/>
                                  <w:divBdr>
                                    <w:top w:val="none" w:sz="0" w:space="0" w:color="auto"/>
                                    <w:left w:val="none" w:sz="0" w:space="0" w:color="auto"/>
                                    <w:bottom w:val="none" w:sz="0" w:space="0" w:color="auto"/>
                                    <w:right w:val="none" w:sz="0" w:space="0" w:color="auto"/>
                                  </w:divBdr>
                                </w:div>
                                <w:div w:id="1005330381">
                                  <w:marLeft w:val="0"/>
                                  <w:marRight w:val="0"/>
                                  <w:marTop w:val="0"/>
                                  <w:marBottom w:val="0"/>
                                  <w:divBdr>
                                    <w:top w:val="none" w:sz="0" w:space="0" w:color="auto"/>
                                    <w:left w:val="none" w:sz="0" w:space="0" w:color="auto"/>
                                    <w:bottom w:val="none" w:sz="0" w:space="0" w:color="auto"/>
                                    <w:right w:val="none" w:sz="0" w:space="0" w:color="auto"/>
                                  </w:divBdr>
                                  <w:divsChild>
                                    <w:div w:id="1950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5473">
      <w:bodyDiv w:val="1"/>
      <w:marLeft w:val="0"/>
      <w:marRight w:val="0"/>
      <w:marTop w:val="0"/>
      <w:marBottom w:val="0"/>
      <w:divBdr>
        <w:top w:val="none" w:sz="0" w:space="0" w:color="auto"/>
        <w:left w:val="none" w:sz="0" w:space="0" w:color="auto"/>
        <w:bottom w:val="none" w:sz="0" w:space="0" w:color="auto"/>
        <w:right w:val="none" w:sz="0" w:space="0" w:color="auto"/>
      </w:divBdr>
      <w:divsChild>
        <w:div w:id="1628271208">
          <w:marLeft w:val="0"/>
          <w:marRight w:val="0"/>
          <w:marTop w:val="0"/>
          <w:marBottom w:val="0"/>
          <w:divBdr>
            <w:top w:val="none" w:sz="0" w:space="0" w:color="auto"/>
            <w:left w:val="none" w:sz="0" w:space="0" w:color="auto"/>
            <w:bottom w:val="none" w:sz="0" w:space="0" w:color="auto"/>
            <w:right w:val="none" w:sz="0" w:space="0" w:color="auto"/>
          </w:divBdr>
        </w:div>
        <w:div w:id="551037089">
          <w:marLeft w:val="0"/>
          <w:marRight w:val="0"/>
          <w:marTop w:val="0"/>
          <w:marBottom w:val="0"/>
          <w:divBdr>
            <w:top w:val="none" w:sz="0" w:space="0" w:color="auto"/>
            <w:left w:val="none" w:sz="0" w:space="0" w:color="auto"/>
            <w:bottom w:val="none" w:sz="0" w:space="0" w:color="auto"/>
            <w:right w:val="none" w:sz="0" w:space="0" w:color="auto"/>
          </w:divBdr>
        </w:div>
        <w:div w:id="1295142104">
          <w:marLeft w:val="0"/>
          <w:marRight w:val="0"/>
          <w:marTop w:val="0"/>
          <w:marBottom w:val="0"/>
          <w:divBdr>
            <w:top w:val="none" w:sz="0" w:space="0" w:color="auto"/>
            <w:left w:val="none" w:sz="0" w:space="0" w:color="auto"/>
            <w:bottom w:val="none" w:sz="0" w:space="0" w:color="auto"/>
            <w:right w:val="none" w:sz="0" w:space="0" w:color="auto"/>
          </w:divBdr>
        </w:div>
        <w:div w:id="1449472157">
          <w:marLeft w:val="0"/>
          <w:marRight w:val="0"/>
          <w:marTop w:val="0"/>
          <w:marBottom w:val="0"/>
          <w:divBdr>
            <w:top w:val="none" w:sz="0" w:space="0" w:color="auto"/>
            <w:left w:val="none" w:sz="0" w:space="0" w:color="auto"/>
            <w:bottom w:val="none" w:sz="0" w:space="0" w:color="auto"/>
            <w:right w:val="none" w:sz="0" w:space="0" w:color="auto"/>
          </w:divBdr>
          <w:divsChild>
            <w:div w:id="6439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6748441">
      <w:bodyDiv w:val="1"/>
      <w:marLeft w:val="0"/>
      <w:marRight w:val="0"/>
      <w:marTop w:val="0"/>
      <w:marBottom w:val="0"/>
      <w:divBdr>
        <w:top w:val="none" w:sz="0" w:space="0" w:color="auto"/>
        <w:left w:val="none" w:sz="0" w:space="0" w:color="auto"/>
        <w:bottom w:val="none" w:sz="0" w:space="0" w:color="auto"/>
        <w:right w:val="none" w:sz="0" w:space="0" w:color="auto"/>
      </w:divBdr>
      <w:divsChild>
        <w:div w:id="1816993950">
          <w:marLeft w:val="0"/>
          <w:marRight w:val="0"/>
          <w:marTop w:val="0"/>
          <w:marBottom w:val="0"/>
          <w:divBdr>
            <w:top w:val="none" w:sz="0" w:space="0" w:color="auto"/>
            <w:left w:val="none" w:sz="0" w:space="0" w:color="auto"/>
            <w:bottom w:val="none" w:sz="0" w:space="0" w:color="auto"/>
            <w:right w:val="none" w:sz="0" w:space="0" w:color="auto"/>
          </w:divBdr>
        </w:div>
        <w:div w:id="1758676349">
          <w:marLeft w:val="0"/>
          <w:marRight w:val="0"/>
          <w:marTop w:val="0"/>
          <w:marBottom w:val="0"/>
          <w:divBdr>
            <w:top w:val="none" w:sz="0" w:space="0" w:color="auto"/>
            <w:left w:val="none" w:sz="0" w:space="0" w:color="auto"/>
            <w:bottom w:val="none" w:sz="0" w:space="0" w:color="auto"/>
            <w:right w:val="none" w:sz="0" w:space="0" w:color="auto"/>
          </w:divBdr>
        </w:div>
        <w:div w:id="1972251849">
          <w:marLeft w:val="0"/>
          <w:marRight w:val="0"/>
          <w:marTop w:val="0"/>
          <w:marBottom w:val="0"/>
          <w:divBdr>
            <w:top w:val="none" w:sz="0" w:space="0" w:color="auto"/>
            <w:left w:val="none" w:sz="0" w:space="0" w:color="auto"/>
            <w:bottom w:val="none" w:sz="0" w:space="0" w:color="auto"/>
            <w:right w:val="none" w:sz="0" w:space="0" w:color="auto"/>
          </w:divBdr>
        </w:div>
        <w:div w:id="562986944">
          <w:marLeft w:val="0"/>
          <w:marRight w:val="0"/>
          <w:marTop w:val="0"/>
          <w:marBottom w:val="0"/>
          <w:divBdr>
            <w:top w:val="none" w:sz="0" w:space="0" w:color="auto"/>
            <w:left w:val="none" w:sz="0" w:space="0" w:color="auto"/>
            <w:bottom w:val="none" w:sz="0" w:space="0" w:color="auto"/>
            <w:right w:val="none" w:sz="0" w:space="0" w:color="auto"/>
          </w:divBdr>
          <w:divsChild>
            <w:div w:id="1023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6757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289">
          <w:marLeft w:val="0"/>
          <w:marRight w:val="1"/>
          <w:marTop w:val="0"/>
          <w:marBottom w:val="0"/>
          <w:divBdr>
            <w:top w:val="none" w:sz="0" w:space="0" w:color="auto"/>
            <w:left w:val="none" w:sz="0" w:space="0" w:color="auto"/>
            <w:bottom w:val="none" w:sz="0" w:space="0" w:color="auto"/>
            <w:right w:val="none" w:sz="0" w:space="0" w:color="auto"/>
          </w:divBdr>
          <w:divsChild>
            <w:div w:id="204148349">
              <w:marLeft w:val="0"/>
              <w:marRight w:val="0"/>
              <w:marTop w:val="0"/>
              <w:marBottom w:val="0"/>
              <w:divBdr>
                <w:top w:val="none" w:sz="0" w:space="0" w:color="auto"/>
                <w:left w:val="none" w:sz="0" w:space="0" w:color="auto"/>
                <w:bottom w:val="none" w:sz="0" w:space="0" w:color="auto"/>
                <w:right w:val="none" w:sz="0" w:space="0" w:color="auto"/>
              </w:divBdr>
              <w:divsChild>
                <w:div w:id="137112196">
                  <w:marLeft w:val="0"/>
                  <w:marRight w:val="1"/>
                  <w:marTop w:val="0"/>
                  <w:marBottom w:val="0"/>
                  <w:divBdr>
                    <w:top w:val="none" w:sz="0" w:space="0" w:color="auto"/>
                    <w:left w:val="none" w:sz="0" w:space="0" w:color="auto"/>
                    <w:bottom w:val="none" w:sz="0" w:space="0" w:color="auto"/>
                    <w:right w:val="none" w:sz="0" w:space="0" w:color="auto"/>
                  </w:divBdr>
                  <w:divsChild>
                    <w:div w:id="1384522785">
                      <w:marLeft w:val="0"/>
                      <w:marRight w:val="0"/>
                      <w:marTop w:val="0"/>
                      <w:marBottom w:val="0"/>
                      <w:divBdr>
                        <w:top w:val="none" w:sz="0" w:space="0" w:color="auto"/>
                        <w:left w:val="none" w:sz="0" w:space="0" w:color="auto"/>
                        <w:bottom w:val="none" w:sz="0" w:space="0" w:color="auto"/>
                        <w:right w:val="none" w:sz="0" w:space="0" w:color="auto"/>
                      </w:divBdr>
                      <w:divsChild>
                        <w:div w:id="2084331692">
                          <w:marLeft w:val="0"/>
                          <w:marRight w:val="0"/>
                          <w:marTop w:val="0"/>
                          <w:marBottom w:val="0"/>
                          <w:divBdr>
                            <w:top w:val="none" w:sz="0" w:space="0" w:color="auto"/>
                            <w:left w:val="none" w:sz="0" w:space="0" w:color="auto"/>
                            <w:bottom w:val="none" w:sz="0" w:space="0" w:color="auto"/>
                            <w:right w:val="none" w:sz="0" w:space="0" w:color="auto"/>
                          </w:divBdr>
                          <w:divsChild>
                            <w:div w:id="71703991">
                              <w:marLeft w:val="0"/>
                              <w:marRight w:val="0"/>
                              <w:marTop w:val="120"/>
                              <w:marBottom w:val="360"/>
                              <w:divBdr>
                                <w:top w:val="none" w:sz="0" w:space="0" w:color="auto"/>
                                <w:left w:val="none" w:sz="0" w:space="0" w:color="auto"/>
                                <w:bottom w:val="none" w:sz="0" w:space="0" w:color="auto"/>
                                <w:right w:val="none" w:sz="0" w:space="0" w:color="auto"/>
                              </w:divBdr>
                              <w:divsChild>
                                <w:div w:id="1494108216">
                                  <w:marLeft w:val="0"/>
                                  <w:marRight w:val="0"/>
                                  <w:marTop w:val="0"/>
                                  <w:marBottom w:val="0"/>
                                  <w:divBdr>
                                    <w:top w:val="none" w:sz="0" w:space="0" w:color="auto"/>
                                    <w:left w:val="none" w:sz="0" w:space="0" w:color="auto"/>
                                    <w:bottom w:val="none" w:sz="0" w:space="0" w:color="auto"/>
                                    <w:right w:val="none" w:sz="0" w:space="0" w:color="auto"/>
                                  </w:divBdr>
                                </w:div>
                                <w:div w:id="878398113">
                                  <w:marLeft w:val="0"/>
                                  <w:marRight w:val="0"/>
                                  <w:marTop w:val="0"/>
                                  <w:marBottom w:val="0"/>
                                  <w:divBdr>
                                    <w:top w:val="none" w:sz="0" w:space="0" w:color="auto"/>
                                    <w:left w:val="none" w:sz="0" w:space="0" w:color="auto"/>
                                    <w:bottom w:val="none" w:sz="0" w:space="0" w:color="auto"/>
                                    <w:right w:val="none" w:sz="0" w:space="0" w:color="auto"/>
                                  </w:divBdr>
                                </w:div>
                                <w:div w:id="1961759967">
                                  <w:marLeft w:val="0"/>
                                  <w:marRight w:val="0"/>
                                  <w:marTop w:val="0"/>
                                  <w:marBottom w:val="0"/>
                                  <w:divBdr>
                                    <w:top w:val="none" w:sz="0" w:space="0" w:color="auto"/>
                                    <w:left w:val="none" w:sz="0" w:space="0" w:color="auto"/>
                                    <w:bottom w:val="none" w:sz="0" w:space="0" w:color="auto"/>
                                    <w:right w:val="none" w:sz="0" w:space="0" w:color="auto"/>
                                  </w:divBdr>
                                  <w:divsChild>
                                    <w:div w:id="58869791">
                                      <w:marLeft w:val="0"/>
                                      <w:marRight w:val="0"/>
                                      <w:marTop w:val="0"/>
                                      <w:marBottom w:val="0"/>
                                      <w:divBdr>
                                        <w:top w:val="none" w:sz="0" w:space="0" w:color="auto"/>
                                        <w:left w:val="none" w:sz="0" w:space="0" w:color="auto"/>
                                        <w:bottom w:val="none" w:sz="0" w:space="0" w:color="auto"/>
                                        <w:right w:val="none" w:sz="0" w:space="0" w:color="auto"/>
                                      </w:divBdr>
                                    </w:div>
                                  </w:divsChild>
                                </w:div>
                                <w:div w:id="1319963459">
                                  <w:marLeft w:val="0"/>
                                  <w:marRight w:val="0"/>
                                  <w:marTop w:val="0"/>
                                  <w:marBottom w:val="0"/>
                                  <w:divBdr>
                                    <w:top w:val="none" w:sz="0" w:space="0" w:color="auto"/>
                                    <w:left w:val="none" w:sz="0" w:space="0" w:color="auto"/>
                                    <w:bottom w:val="none" w:sz="0" w:space="0" w:color="auto"/>
                                    <w:right w:val="none" w:sz="0" w:space="0" w:color="auto"/>
                                  </w:divBdr>
                                  <w:divsChild>
                                    <w:div w:id="1208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0763044">
      <w:bodyDiv w:val="1"/>
      <w:marLeft w:val="0"/>
      <w:marRight w:val="0"/>
      <w:marTop w:val="0"/>
      <w:marBottom w:val="0"/>
      <w:divBdr>
        <w:top w:val="none" w:sz="0" w:space="0" w:color="auto"/>
        <w:left w:val="none" w:sz="0" w:space="0" w:color="auto"/>
        <w:bottom w:val="none" w:sz="0" w:space="0" w:color="auto"/>
        <w:right w:val="none" w:sz="0" w:space="0" w:color="auto"/>
      </w:divBdr>
      <w:divsChild>
        <w:div w:id="391932069">
          <w:marLeft w:val="0"/>
          <w:marRight w:val="0"/>
          <w:marTop w:val="0"/>
          <w:marBottom w:val="0"/>
          <w:divBdr>
            <w:top w:val="none" w:sz="0" w:space="0" w:color="auto"/>
            <w:left w:val="none" w:sz="0" w:space="0" w:color="auto"/>
            <w:bottom w:val="none" w:sz="0" w:space="0" w:color="auto"/>
            <w:right w:val="none" w:sz="0" w:space="0" w:color="auto"/>
          </w:divBdr>
        </w:div>
        <w:div w:id="893082383">
          <w:marLeft w:val="0"/>
          <w:marRight w:val="0"/>
          <w:marTop w:val="0"/>
          <w:marBottom w:val="0"/>
          <w:divBdr>
            <w:top w:val="none" w:sz="0" w:space="0" w:color="auto"/>
            <w:left w:val="none" w:sz="0" w:space="0" w:color="auto"/>
            <w:bottom w:val="none" w:sz="0" w:space="0" w:color="auto"/>
            <w:right w:val="none" w:sz="0" w:space="0" w:color="auto"/>
          </w:divBdr>
        </w:div>
        <w:div w:id="1870606605">
          <w:marLeft w:val="0"/>
          <w:marRight w:val="0"/>
          <w:marTop w:val="0"/>
          <w:marBottom w:val="0"/>
          <w:divBdr>
            <w:top w:val="none" w:sz="0" w:space="0" w:color="auto"/>
            <w:left w:val="none" w:sz="0" w:space="0" w:color="auto"/>
            <w:bottom w:val="none" w:sz="0" w:space="0" w:color="auto"/>
            <w:right w:val="none" w:sz="0" w:space="0" w:color="auto"/>
          </w:divBdr>
        </w:div>
        <w:div w:id="508494045">
          <w:marLeft w:val="0"/>
          <w:marRight w:val="0"/>
          <w:marTop w:val="0"/>
          <w:marBottom w:val="0"/>
          <w:divBdr>
            <w:top w:val="none" w:sz="0" w:space="0" w:color="auto"/>
            <w:left w:val="none" w:sz="0" w:space="0" w:color="auto"/>
            <w:bottom w:val="none" w:sz="0" w:space="0" w:color="auto"/>
            <w:right w:val="none" w:sz="0" w:space="0" w:color="auto"/>
          </w:divBdr>
          <w:divsChild>
            <w:div w:id="11604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0228817">
      <w:bodyDiv w:val="1"/>
      <w:marLeft w:val="0"/>
      <w:marRight w:val="0"/>
      <w:marTop w:val="0"/>
      <w:marBottom w:val="0"/>
      <w:divBdr>
        <w:top w:val="none" w:sz="0" w:space="0" w:color="auto"/>
        <w:left w:val="none" w:sz="0" w:space="0" w:color="auto"/>
        <w:bottom w:val="none" w:sz="0" w:space="0" w:color="auto"/>
        <w:right w:val="none" w:sz="0" w:space="0" w:color="auto"/>
      </w:divBdr>
      <w:divsChild>
        <w:div w:id="1066413753">
          <w:marLeft w:val="0"/>
          <w:marRight w:val="0"/>
          <w:marTop w:val="0"/>
          <w:marBottom w:val="0"/>
          <w:divBdr>
            <w:top w:val="none" w:sz="0" w:space="0" w:color="auto"/>
            <w:left w:val="none" w:sz="0" w:space="0" w:color="auto"/>
            <w:bottom w:val="none" w:sz="0" w:space="0" w:color="auto"/>
            <w:right w:val="none" w:sz="0" w:space="0" w:color="auto"/>
          </w:divBdr>
        </w:div>
        <w:div w:id="1919050522">
          <w:marLeft w:val="0"/>
          <w:marRight w:val="0"/>
          <w:marTop w:val="0"/>
          <w:marBottom w:val="0"/>
          <w:divBdr>
            <w:top w:val="none" w:sz="0" w:space="0" w:color="auto"/>
            <w:left w:val="none" w:sz="0" w:space="0" w:color="auto"/>
            <w:bottom w:val="none" w:sz="0" w:space="0" w:color="auto"/>
            <w:right w:val="none" w:sz="0" w:space="0" w:color="auto"/>
          </w:divBdr>
        </w:div>
        <w:div w:id="295839476">
          <w:marLeft w:val="0"/>
          <w:marRight w:val="0"/>
          <w:marTop w:val="0"/>
          <w:marBottom w:val="0"/>
          <w:divBdr>
            <w:top w:val="none" w:sz="0" w:space="0" w:color="auto"/>
            <w:left w:val="none" w:sz="0" w:space="0" w:color="auto"/>
            <w:bottom w:val="none" w:sz="0" w:space="0" w:color="auto"/>
            <w:right w:val="none" w:sz="0" w:space="0" w:color="auto"/>
          </w:divBdr>
        </w:div>
        <w:div w:id="701444120">
          <w:marLeft w:val="0"/>
          <w:marRight w:val="0"/>
          <w:marTop w:val="0"/>
          <w:marBottom w:val="0"/>
          <w:divBdr>
            <w:top w:val="none" w:sz="0" w:space="0" w:color="auto"/>
            <w:left w:val="none" w:sz="0" w:space="0" w:color="auto"/>
            <w:bottom w:val="none" w:sz="0" w:space="0" w:color="auto"/>
            <w:right w:val="none" w:sz="0" w:space="0" w:color="auto"/>
          </w:divBdr>
          <w:divsChild>
            <w:div w:id="16530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25489">
      <w:bodyDiv w:val="1"/>
      <w:marLeft w:val="0"/>
      <w:marRight w:val="0"/>
      <w:marTop w:val="0"/>
      <w:marBottom w:val="0"/>
      <w:divBdr>
        <w:top w:val="none" w:sz="0" w:space="0" w:color="auto"/>
        <w:left w:val="none" w:sz="0" w:space="0" w:color="auto"/>
        <w:bottom w:val="none" w:sz="0" w:space="0" w:color="auto"/>
        <w:right w:val="none" w:sz="0" w:space="0" w:color="auto"/>
      </w:divBdr>
      <w:divsChild>
        <w:div w:id="1077629271">
          <w:marLeft w:val="0"/>
          <w:marRight w:val="1"/>
          <w:marTop w:val="0"/>
          <w:marBottom w:val="0"/>
          <w:divBdr>
            <w:top w:val="none" w:sz="0" w:space="0" w:color="auto"/>
            <w:left w:val="none" w:sz="0" w:space="0" w:color="auto"/>
            <w:bottom w:val="none" w:sz="0" w:space="0" w:color="auto"/>
            <w:right w:val="none" w:sz="0" w:space="0" w:color="auto"/>
          </w:divBdr>
          <w:divsChild>
            <w:div w:id="604733380">
              <w:marLeft w:val="0"/>
              <w:marRight w:val="0"/>
              <w:marTop w:val="0"/>
              <w:marBottom w:val="0"/>
              <w:divBdr>
                <w:top w:val="none" w:sz="0" w:space="0" w:color="auto"/>
                <w:left w:val="none" w:sz="0" w:space="0" w:color="auto"/>
                <w:bottom w:val="none" w:sz="0" w:space="0" w:color="auto"/>
                <w:right w:val="none" w:sz="0" w:space="0" w:color="auto"/>
              </w:divBdr>
              <w:divsChild>
                <w:div w:id="353461169">
                  <w:marLeft w:val="0"/>
                  <w:marRight w:val="1"/>
                  <w:marTop w:val="0"/>
                  <w:marBottom w:val="0"/>
                  <w:divBdr>
                    <w:top w:val="none" w:sz="0" w:space="0" w:color="auto"/>
                    <w:left w:val="none" w:sz="0" w:space="0" w:color="auto"/>
                    <w:bottom w:val="none" w:sz="0" w:space="0" w:color="auto"/>
                    <w:right w:val="none" w:sz="0" w:space="0" w:color="auto"/>
                  </w:divBdr>
                  <w:divsChild>
                    <w:div w:id="101611746">
                      <w:marLeft w:val="0"/>
                      <w:marRight w:val="0"/>
                      <w:marTop w:val="0"/>
                      <w:marBottom w:val="0"/>
                      <w:divBdr>
                        <w:top w:val="none" w:sz="0" w:space="0" w:color="auto"/>
                        <w:left w:val="none" w:sz="0" w:space="0" w:color="auto"/>
                        <w:bottom w:val="none" w:sz="0" w:space="0" w:color="auto"/>
                        <w:right w:val="none" w:sz="0" w:space="0" w:color="auto"/>
                      </w:divBdr>
                      <w:divsChild>
                        <w:div w:id="691151327">
                          <w:marLeft w:val="0"/>
                          <w:marRight w:val="0"/>
                          <w:marTop w:val="0"/>
                          <w:marBottom w:val="0"/>
                          <w:divBdr>
                            <w:top w:val="none" w:sz="0" w:space="0" w:color="auto"/>
                            <w:left w:val="none" w:sz="0" w:space="0" w:color="auto"/>
                            <w:bottom w:val="none" w:sz="0" w:space="0" w:color="auto"/>
                            <w:right w:val="none" w:sz="0" w:space="0" w:color="auto"/>
                          </w:divBdr>
                          <w:divsChild>
                            <w:div w:id="1946841140">
                              <w:marLeft w:val="0"/>
                              <w:marRight w:val="0"/>
                              <w:marTop w:val="120"/>
                              <w:marBottom w:val="360"/>
                              <w:divBdr>
                                <w:top w:val="none" w:sz="0" w:space="0" w:color="auto"/>
                                <w:left w:val="none" w:sz="0" w:space="0" w:color="auto"/>
                                <w:bottom w:val="none" w:sz="0" w:space="0" w:color="auto"/>
                                <w:right w:val="none" w:sz="0" w:space="0" w:color="auto"/>
                              </w:divBdr>
                              <w:divsChild>
                                <w:div w:id="1345791076">
                                  <w:marLeft w:val="0"/>
                                  <w:marRight w:val="0"/>
                                  <w:marTop w:val="0"/>
                                  <w:marBottom w:val="0"/>
                                  <w:divBdr>
                                    <w:top w:val="none" w:sz="0" w:space="0" w:color="auto"/>
                                    <w:left w:val="none" w:sz="0" w:space="0" w:color="auto"/>
                                    <w:bottom w:val="none" w:sz="0" w:space="0" w:color="auto"/>
                                    <w:right w:val="none" w:sz="0" w:space="0" w:color="auto"/>
                                  </w:divBdr>
                                </w:div>
                                <w:div w:id="504126292">
                                  <w:marLeft w:val="0"/>
                                  <w:marRight w:val="0"/>
                                  <w:marTop w:val="0"/>
                                  <w:marBottom w:val="0"/>
                                  <w:divBdr>
                                    <w:top w:val="none" w:sz="0" w:space="0" w:color="auto"/>
                                    <w:left w:val="none" w:sz="0" w:space="0" w:color="auto"/>
                                    <w:bottom w:val="none" w:sz="0" w:space="0" w:color="auto"/>
                                    <w:right w:val="none" w:sz="0" w:space="0" w:color="auto"/>
                                  </w:divBdr>
                                </w:div>
                                <w:div w:id="2024091907">
                                  <w:marLeft w:val="0"/>
                                  <w:marRight w:val="0"/>
                                  <w:marTop w:val="0"/>
                                  <w:marBottom w:val="0"/>
                                  <w:divBdr>
                                    <w:top w:val="none" w:sz="0" w:space="0" w:color="auto"/>
                                    <w:left w:val="none" w:sz="0" w:space="0" w:color="auto"/>
                                    <w:bottom w:val="none" w:sz="0" w:space="0" w:color="auto"/>
                                    <w:right w:val="none" w:sz="0" w:space="0" w:color="auto"/>
                                  </w:divBdr>
                                  <w:divsChild>
                                    <w:div w:id="1898127375">
                                      <w:marLeft w:val="0"/>
                                      <w:marRight w:val="0"/>
                                      <w:marTop w:val="0"/>
                                      <w:marBottom w:val="0"/>
                                      <w:divBdr>
                                        <w:top w:val="none" w:sz="0" w:space="0" w:color="auto"/>
                                        <w:left w:val="none" w:sz="0" w:space="0" w:color="auto"/>
                                        <w:bottom w:val="none" w:sz="0" w:space="0" w:color="auto"/>
                                        <w:right w:val="none" w:sz="0" w:space="0" w:color="auto"/>
                                      </w:divBdr>
                                    </w:div>
                                  </w:divsChild>
                                </w:div>
                                <w:div w:id="391269634">
                                  <w:marLeft w:val="0"/>
                                  <w:marRight w:val="0"/>
                                  <w:marTop w:val="0"/>
                                  <w:marBottom w:val="0"/>
                                  <w:divBdr>
                                    <w:top w:val="none" w:sz="0" w:space="0" w:color="auto"/>
                                    <w:left w:val="none" w:sz="0" w:space="0" w:color="auto"/>
                                    <w:bottom w:val="none" w:sz="0" w:space="0" w:color="auto"/>
                                    <w:right w:val="none" w:sz="0" w:space="0" w:color="auto"/>
                                  </w:divBdr>
                                  <w:divsChild>
                                    <w:div w:id="1625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0387">
      <w:bodyDiv w:val="1"/>
      <w:marLeft w:val="0"/>
      <w:marRight w:val="0"/>
      <w:marTop w:val="0"/>
      <w:marBottom w:val="0"/>
      <w:divBdr>
        <w:top w:val="none" w:sz="0" w:space="0" w:color="auto"/>
        <w:left w:val="none" w:sz="0" w:space="0" w:color="auto"/>
        <w:bottom w:val="none" w:sz="0" w:space="0" w:color="auto"/>
        <w:right w:val="none" w:sz="0" w:space="0" w:color="auto"/>
      </w:divBdr>
      <w:divsChild>
        <w:div w:id="503207329">
          <w:marLeft w:val="0"/>
          <w:marRight w:val="1"/>
          <w:marTop w:val="0"/>
          <w:marBottom w:val="0"/>
          <w:divBdr>
            <w:top w:val="none" w:sz="0" w:space="0" w:color="auto"/>
            <w:left w:val="none" w:sz="0" w:space="0" w:color="auto"/>
            <w:bottom w:val="none" w:sz="0" w:space="0" w:color="auto"/>
            <w:right w:val="none" w:sz="0" w:space="0" w:color="auto"/>
          </w:divBdr>
          <w:divsChild>
            <w:div w:id="2126608403">
              <w:marLeft w:val="0"/>
              <w:marRight w:val="0"/>
              <w:marTop w:val="0"/>
              <w:marBottom w:val="0"/>
              <w:divBdr>
                <w:top w:val="none" w:sz="0" w:space="0" w:color="auto"/>
                <w:left w:val="none" w:sz="0" w:space="0" w:color="auto"/>
                <w:bottom w:val="none" w:sz="0" w:space="0" w:color="auto"/>
                <w:right w:val="none" w:sz="0" w:space="0" w:color="auto"/>
              </w:divBdr>
              <w:divsChild>
                <w:div w:id="227885040">
                  <w:marLeft w:val="0"/>
                  <w:marRight w:val="1"/>
                  <w:marTop w:val="0"/>
                  <w:marBottom w:val="0"/>
                  <w:divBdr>
                    <w:top w:val="none" w:sz="0" w:space="0" w:color="auto"/>
                    <w:left w:val="none" w:sz="0" w:space="0" w:color="auto"/>
                    <w:bottom w:val="none" w:sz="0" w:space="0" w:color="auto"/>
                    <w:right w:val="none" w:sz="0" w:space="0" w:color="auto"/>
                  </w:divBdr>
                  <w:divsChild>
                    <w:div w:id="715855287">
                      <w:marLeft w:val="0"/>
                      <w:marRight w:val="0"/>
                      <w:marTop w:val="0"/>
                      <w:marBottom w:val="0"/>
                      <w:divBdr>
                        <w:top w:val="none" w:sz="0" w:space="0" w:color="auto"/>
                        <w:left w:val="none" w:sz="0" w:space="0" w:color="auto"/>
                        <w:bottom w:val="none" w:sz="0" w:space="0" w:color="auto"/>
                        <w:right w:val="none" w:sz="0" w:space="0" w:color="auto"/>
                      </w:divBdr>
                      <w:divsChild>
                        <w:div w:id="7143655">
                          <w:marLeft w:val="0"/>
                          <w:marRight w:val="0"/>
                          <w:marTop w:val="0"/>
                          <w:marBottom w:val="0"/>
                          <w:divBdr>
                            <w:top w:val="none" w:sz="0" w:space="0" w:color="auto"/>
                            <w:left w:val="none" w:sz="0" w:space="0" w:color="auto"/>
                            <w:bottom w:val="none" w:sz="0" w:space="0" w:color="auto"/>
                            <w:right w:val="none" w:sz="0" w:space="0" w:color="auto"/>
                          </w:divBdr>
                          <w:divsChild>
                            <w:div w:id="2095279992">
                              <w:marLeft w:val="0"/>
                              <w:marRight w:val="0"/>
                              <w:marTop w:val="120"/>
                              <w:marBottom w:val="360"/>
                              <w:divBdr>
                                <w:top w:val="none" w:sz="0" w:space="0" w:color="auto"/>
                                <w:left w:val="none" w:sz="0" w:space="0" w:color="auto"/>
                                <w:bottom w:val="none" w:sz="0" w:space="0" w:color="auto"/>
                                <w:right w:val="none" w:sz="0" w:space="0" w:color="auto"/>
                              </w:divBdr>
                              <w:divsChild>
                                <w:div w:id="972515067">
                                  <w:marLeft w:val="0"/>
                                  <w:marRight w:val="0"/>
                                  <w:marTop w:val="0"/>
                                  <w:marBottom w:val="0"/>
                                  <w:divBdr>
                                    <w:top w:val="none" w:sz="0" w:space="0" w:color="auto"/>
                                    <w:left w:val="none" w:sz="0" w:space="0" w:color="auto"/>
                                    <w:bottom w:val="none" w:sz="0" w:space="0" w:color="auto"/>
                                    <w:right w:val="none" w:sz="0" w:space="0" w:color="auto"/>
                                  </w:divBdr>
                                </w:div>
                                <w:div w:id="1193567543">
                                  <w:marLeft w:val="0"/>
                                  <w:marRight w:val="0"/>
                                  <w:marTop w:val="0"/>
                                  <w:marBottom w:val="0"/>
                                  <w:divBdr>
                                    <w:top w:val="none" w:sz="0" w:space="0" w:color="auto"/>
                                    <w:left w:val="none" w:sz="0" w:space="0" w:color="auto"/>
                                    <w:bottom w:val="none" w:sz="0" w:space="0" w:color="auto"/>
                                    <w:right w:val="none" w:sz="0" w:space="0" w:color="auto"/>
                                  </w:divBdr>
                                </w:div>
                                <w:div w:id="468134772">
                                  <w:marLeft w:val="0"/>
                                  <w:marRight w:val="0"/>
                                  <w:marTop w:val="0"/>
                                  <w:marBottom w:val="0"/>
                                  <w:divBdr>
                                    <w:top w:val="none" w:sz="0" w:space="0" w:color="auto"/>
                                    <w:left w:val="none" w:sz="0" w:space="0" w:color="auto"/>
                                    <w:bottom w:val="none" w:sz="0" w:space="0" w:color="auto"/>
                                    <w:right w:val="none" w:sz="0" w:space="0" w:color="auto"/>
                                  </w:divBdr>
                                  <w:divsChild>
                                    <w:div w:id="1022629683">
                                      <w:marLeft w:val="0"/>
                                      <w:marRight w:val="0"/>
                                      <w:marTop w:val="0"/>
                                      <w:marBottom w:val="0"/>
                                      <w:divBdr>
                                        <w:top w:val="none" w:sz="0" w:space="0" w:color="auto"/>
                                        <w:left w:val="none" w:sz="0" w:space="0" w:color="auto"/>
                                        <w:bottom w:val="none" w:sz="0" w:space="0" w:color="auto"/>
                                        <w:right w:val="none" w:sz="0" w:space="0" w:color="auto"/>
                                      </w:divBdr>
                                    </w:div>
                                  </w:divsChild>
                                </w:div>
                                <w:div w:id="670907616">
                                  <w:marLeft w:val="0"/>
                                  <w:marRight w:val="0"/>
                                  <w:marTop w:val="0"/>
                                  <w:marBottom w:val="0"/>
                                  <w:divBdr>
                                    <w:top w:val="none" w:sz="0" w:space="0" w:color="auto"/>
                                    <w:left w:val="none" w:sz="0" w:space="0" w:color="auto"/>
                                    <w:bottom w:val="none" w:sz="0" w:space="0" w:color="auto"/>
                                    <w:right w:val="none" w:sz="0" w:space="0" w:color="auto"/>
                                  </w:divBdr>
                                  <w:divsChild>
                                    <w:div w:id="3307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18380676">
      <w:bodyDiv w:val="1"/>
      <w:marLeft w:val="0"/>
      <w:marRight w:val="0"/>
      <w:marTop w:val="0"/>
      <w:marBottom w:val="0"/>
      <w:divBdr>
        <w:top w:val="none" w:sz="0" w:space="0" w:color="auto"/>
        <w:left w:val="none" w:sz="0" w:space="0" w:color="auto"/>
        <w:bottom w:val="none" w:sz="0" w:space="0" w:color="auto"/>
        <w:right w:val="none" w:sz="0" w:space="0" w:color="auto"/>
      </w:divBdr>
      <w:divsChild>
        <w:div w:id="116068537">
          <w:marLeft w:val="0"/>
          <w:marRight w:val="0"/>
          <w:marTop w:val="0"/>
          <w:marBottom w:val="0"/>
          <w:divBdr>
            <w:top w:val="none" w:sz="0" w:space="0" w:color="auto"/>
            <w:left w:val="none" w:sz="0" w:space="0" w:color="auto"/>
            <w:bottom w:val="none" w:sz="0" w:space="0" w:color="auto"/>
            <w:right w:val="none" w:sz="0" w:space="0" w:color="auto"/>
          </w:divBdr>
        </w:div>
        <w:div w:id="649790467">
          <w:marLeft w:val="0"/>
          <w:marRight w:val="0"/>
          <w:marTop w:val="0"/>
          <w:marBottom w:val="0"/>
          <w:divBdr>
            <w:top w:val="none" w:sz="0" w:space="0" w:color="auto"/>
            <w:left w:val="none" w:sz="0" w:space="0" w:color="auto"/>
            <w:bottom w:val="none" w:sz="0" w:space="0" w:color="auto"/>
            <w:right w:val="none" w:sz="0" w:space="0" w:color="auto"/>
          </w:divBdr>
        </w:div>
        <w:div w:id="2094425749">
          <w:marLeft w:val="0"/>
          <w:marRight w:val="0"/>
          <w:marTop w:val="0"/>
          <w:marBottom w:val="0"/>
          <w:divBdr>
            <w:top w:val="none" w:sz="0" w:space="0" w:color="auto"/>
            <w:left w:val="none" w:sz="0" w:space="0" w:color="auto"/>
            <w:bottom w:val="none" w:sz="0" w:space="0" w:color="auto"/>
            <w:right w:val="none" w:sz="0" w:space="0" w:color="auto"/>
          </w:divBdr>
        </w:div>
        <w:div w:id="843782714">
          <w:marLeft w:val="0"/>
          <w:marRight w:val="0"/>
          <w:marTop w:val="0"/>
          <w:marBottom w:val="0"/>
          <w:divBdr>
            <w:top w:val="none" w:sz="0" w:space="0" w:color="auto"/>
            <w:left w:val="none" w:sz="0" w:space="0" w:color="auto"/>
            <w:bottom w:val="none" w:sz="0" w:space="0" w:color="auto"/>
            <w:right w:val="none" w:sz="0" w:space="0" w:color="auto"/>
          </w:divBdr>
          <w:divsChild>
            <w:div w:id="2070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2253836">
      <w:bodyDiv w:val="1"/>
      <w:marLeft w:val="0"/>
      <w:marRight w:val="0"/>
      <w:marTop w:val="0"/>
      <w:marBottom w:val="0"/>
      <w:divBdr>
        <w:top w:val="none" w:sz="0" w:space="0" w:color="auto"/>
        <w:left w:val="none" w:sz="0" w:space="0" w:color="auto"/>
        <w:bottom w:val="none" w:sz="0" w:space="0" w:color="auto"/>
        <w:right w:val="none" w:sz="0" w:space="0" w:color="auto"/>
      </w:divBdr>
      <w:divsChild>
        <w:div w:id="1054085622">
          <w:marLeft w:val="0"/>
          <w:marRight w:val="0"/>
          <w:marTop w:val="0"/>
          <w:marBottom w:val="0"/>
          <w:divBdr>
            <w:top w:val="none" w:sz="0" w:space="0" w:color="auto"/>
            <w:left w:val="none" w:sz="0" w:space="0" w:color="auto"/>
            <w:bottom w:val="none" w:sz="0" w:space="0" w:color="auto"/>
            <w:right w:val="none" w:sz="0" w:space="0" w:color="auto"/>
          </w:divBdr>
        </w:div>
        <w:div w:id="660428803">
          <w:marLeft w:val="0"/>
          <w:marRight w:val="0"/>
          <w:marTop w:val="0"/>
          <w:marBottom w:val="0"/>
          <w:divBdr>
            <w:top w:val="none" w:sz="0" w:space="0" w:color="auto"/>
            <w:left w:val="none" w:sz="0" w:space="0" w:color="auto"/>
            <w:bottom w:val="none" w:sz="0" w:space="0" w:color="auto"/>
            <w:right w:val="none" w:sz="0" w:space="0" w:color="auto"/>
          </w:divBdr>
        </w:div>
        <w:div w:id="122046482">
          <w:marLeft w:val="0"/>
          <w:marRight w:val="0"/>
          <w:marTop w:val="0"/>
          <w:marBottom w:val="0"/>
          <w:divBdr>
            <w:top w:val="none" w:sz="0" w:space="0" w:color="auto"/>
            <w:left w:val="none" w:sz="0" w:space="0" w:color="auto"/>
            <w:bottom w:val="none" w:sz="0" w:space="0" w:color="auto"/>
            <w:right w:val="none" w:sz="0" w:space="0" w:color="auto"/>
          </w:divBdr>
        </w:div>
        <w:div w:id="1765571832">
          <w:marLeft w:val="0"/>
          <w:marRight w:val="0"/>
          <w:marTop w:val="0"/>
          <w:marBottom w:val="0"/>
          <w:divBdr>
            <w:top w:val="none" w:sz="0" w:space="0" w:color="auto"/>
            <w:left w:val="none" w:sz="0" w:space="0" w:color="auto"/>
            <w:bottom w:val="none" w:sz="0" w:space="0" w:color="auto"/>
            <w:right w:val="none" w:sz="0" w:space="0" w:color="auto"/>
          </w:divBdr>
        </w:div>
        <w:div w:id="1659308664">
          <w:marLeft w:val="0"/>
          <w:marRight w:val="0"/>
          <w:marTop w:val="0"/>
          <w:marBottom w:val="0"/>
          <w:divBdr>
            <w:top w:val="none" w:sz="0" w:space="0" w:color="auto"/>
            <w:left w:val="none" w:sz="0" w:space="0" w:color="auto"/>
            <w:bottom w:val="none" w:sz="0" w:space="0" w:color="auto"/>
            <w:right w:val="none" w:sz="0" w:space="0" w:color="auto"/>
          </w:divBdr>
          <w:divsChild>
            <w:div w:id="14232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6180230">
      <w:bodyDiv w:val="1"/>
      <w:marLeft w:val="0"/>
      <w:marRight w:val="0"/>
      <w:marTop w:val="0"/>
      <w:marBottom w:val="0"/>
      <w:divBdr>
        <w:top w:val="none" w:sz="0" w:space="0" w:color="auto"/>
        <w:left w:val="none" w:sz="0" w:space="0" w:color="auto"/>
        <w:bottom w:val="none" w:sz="0" w:space="0" w:color="auto"/>
        <w:right w:val="none" w:sz="0" w:space="0" w:color="auto"/>
      </w:divBdr>
      <w:divsChild>
        <w:div w:id="2058235332">
          <w:marLeft w:val="0"/>
          <w:marRight w:val="1"/>
          <w:marTop w:val="0"/>
          <w:marBottom w:val="0"/>
          <w:divBdr>
            <w:top w:val="none" w:sz="0" w:space="0" w:color="auto"/>
            <w:left w:val="none" w:sz="0" w:space="0" w:color="auto"/>
            <w:bottom w:val="none" w:sz="0" w:space="0" w:color="auto"/>
            <w:right w:val="none" w:sz="0" w:space="0" w:color="auto"/>
          </w:divBdr>
          <w:divsChild>
            <w:div w:id="337661844">
              <w:marLeft w:val="0"/>
              <w:marRight w:val="0"/>
              <w:marTop w:val="0"/>
              <w:marBottom w:val="0"/>
              <w:divBdr>
                <w:top w:val="none" w:sz="0" w:space="0" w:color="auto"/>
                <w:left w:val="none" w:sz="0" w:space="0" w:color="auto"/>
                <w:bottom w:val="none" w:sz="0" w:space="0" w:color="auto"/>
                <w:right w:val="none" w:sz="0" w:space="0" w:color="auto"/>
              </w:divBdr>
              <w:divsChild>
                <w:div w:id="301009754">
                  <w:marLeft w:val="0"/>
                  <w:marRight w:val="1"/>
                  <w:marTop w:val="0"/>
                  <w:marBottom w:val="0"/>
                  <w:divBdr>
                    <w:top w:val="none" w:sz="0" w:space="0" w:color="auto"/>
                    <w:left w:val="none" w:sz="0" w:space="0" w:color="auto"/>
                    <w:bottom w:val="none" w:sz="0" w:space="0" w:color="auto"/>
                    <w:right w:val="none" w:sz="0" w:space="0" w:color="auto"/>
                  </w:divBdr>
                  <w:divsChild>
                    <w:div w:id="1288390545">
                      <w:marLeft w:val="0"/>
                      <w:marRight w:val="0"/>
                      <w:marTop w:val="0"/>
                      <w:marBottom w:val="0"/>
                      <w:divBdr>
                        <w:top w:val="none" w:sz="0" w:space="0" w:color="auto"/>
                        <w:left w:val="none" w:sz="0" w:space="0" w:color="auto"/>
                        <w:bottom w:val="none" w:sz="0" w:space="0" w:color="auto"/>
                        <w:right w:val="none" w:sz="0" w:space="0" w:color="auto"/>
                      </w:divBdr>
                      <w:divsChild>
                        <w:div w:id="1348025173">
                          <w:marLeft w:val="0"/>
                          <w:marRight w:val="0"/>
                          <w:marTop w:val="0"/>
                          <w:marBottom w:val="0"/>
                          <w:divBdr>
                            <w:top w:val="none" w:sz="0" w:space="0" w:color="auto"/>
                            <w:left w:val="none" w:sz="0" w:space="0" w:color="auto"/>
                            <w:bottom w:val="none" w:sz="0" w:space="0" w:color="auto"/>
                            <w:right w:val="none" w:sz="0" w:space="0" w:color="auto"/>
                          </w:divBdr>
                          <w:divsChild>
                            <w:div w:id="1647976162">
                              <w:marLeft w:val="0"/>
                              <w:marRight w:val="0"/>
                              <w:marTop w:val="120"/>
                              <w:marBottom w:val="360"/>
                              <w:divBdr>
                                <w:top w:val="none" w:sz="0" w:space="0" w:color="auto"/>
                                <w:left w:val="none" w:sz="0" w:space="0" w:color="auto"/>
                                <w:bottom w:val="none" w:sz="0" w:space="0" w:color="auto"/>
                                <w:right w:val="none" w:sz="0" w:space="0" w:color="auto"/>
                              </w:divBdr>
                              <w:divsChild>
                                <w:div w:id="942150920">
                                  <w:marLeft w:val="0"/>
                                  <w:marRight w:val="0"/>
                                  <w:marTop w:val="0"/>
                                  <w:marBottom w:val="0"/>
                                  <w:divBdr>
                                    <w:top w:val="none" w:sz="0" w:space="0" w:color="auto"/>
                                    <w:left w:val="none" w:sz="0" w:space="0" w:color="auto"/>
                                    <w:bottom w:val="none" w:sz="0" w:space="0" w:color="auto"/>
                                    <w:right w:val="none" w:sz="0" w:space="0" w:color="auto"/>
                                  </w:divBdr>
                                </w:div>
                                <w:div w:id="1732534190">
                                  <w:marLeft w:val="0"/>
                                  <w:marRight w:val="0"/>
                                  <w:marTop w:val="0"/>
                                  <w:marBottom w:val="0"/>
                                  <w:divBdr>
                                    <w:top w:val="none" w:sz="0" w:space="0" w:color="auto"/>
                                    <w:left w:val="none" w:sz="0" w:space="0" w:color="auto"/>
                                    <w:bottom w:val="none" w:sz="0" w:space="0" w:color="auto"/>
                                    <w:right w:val="none" w:sz="0" w:space="0" w:color="auto"/>
                                  </w:divBdr>
                                </w:div>
                                <w:div w:id="1823932805">
                                  <w:marLeft w:val="0"/>
                                  <w:marRight w:val="0"/>
                                  <w:marTop w:val="0"/>
                                  <w:marBottom w:val="0"/>
                                  <w:divBdr>
                                    <w:top w:val="none" w:sz="0" w:space="0" w:color="auto"/>
                                    <w:left w:val="none" w:sz="0" w:space="0" w:color="auto"/>
                                    <w:bottom w:val="none" w:sz="0" w:space="0" w:color="auto"/>
                                    <w:right w:val="none" w:sz="0" w:space="0" w:color="auto"/>
                                  </w:divBdr>
                                  <w:divsChild>
                                    <w:div w:id="6696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8362257">
      <w:bodyDiv w:val="1"/>
      <w:marLeft w:val="0"/>
      <w:marRight w:val="0"/>
      <w:marTop w:val="0"/>
      <w:marBottom w:val="0"/>
      <w:divBdr>
        <w:top w:val="none" w:sz="0" w:space="0" w:color="auto"/>
        <w:left w:val="none" w:sz="0" w:space="0" w:color="auto"/>
        <w:bottom w:val="none" w:sz="0" w:space="0" w:color="auto"/>
        <w:right w:val="none" w:sz="0" w:space="0" w:color="auto"/>
      </w:divBdr>
      <w:divsChild>
        <w:div w:id="1295716807">
          <w:marLeft w:val="0"/>
          <w:marRight w:val="0"/>
          <w:marTop w:val="0"/>
          <w:marBottom w:val="0"/>
          <w:divBdr>
            <w:top w:val="none" w:sz="0" w:space="0" w:color="auto"/>
            <w:left w:val="none" w:sz="0" w:space="0" w:color="auto"/>
            <w:bottom w:val="none" w:sz="0" w:space="0" w:color="auto"/>
            <w:right w:val="none" w:sz="0" w:space="0" w:color="auto"/>
          </w:divBdr>
        </w:div>
        <w:div w:id="2103064227">
          <w:marLeft w:val="0"/>
          <w:marRight w:val="0"/>
          <w:marTop w:val="0"/>
          <w:marBottom w:val="0"/>
          <w:divBdr>
            <w:top w:val="none" w:sz="0" w:space="0" w:color="auto"/>
            <w:left w:val="none" w:sz="0" w:space="0" w:color="auto"/>
            <w:bottom w:val="none" w:sz="0" w:space="0" w:color="auto"/>
            <w:right w:val="none" w:sz="0" w:space="0" w:color="auto"/>
          </w:divBdr>
        </w:div>
        <w:div w:id="577978937">
          <w:marLeft w:val="0"/>
          <w:marRight w:val="0"/>
          <w:marTop w:val="0"/>
          <w:marBottom w:val="0"/>
          <w:divBdr>
            <w:top w:val="none" w:sz="0" w:space="0" w:color="auto"/>
            <w:left w:val="none" w:sz="0" w:space="0" w:color="auto"/>
            <w:bottom w:val="none" w:sz="0" w:space="0" w:color="auto"/>
            <w:right w:val="none" w:sz="0" w:space="0" w:color="auto"/>
          </w:divBdr>
        </w:div>
        <w:div w:id="652223489">
          <w:marLeft w:val="0"/>
          <w:marRight w:val="0"/>
          <w:marTop w:val="0"/>
          <w:marBottom w:val="0"/>
          <w:divBdr>
            <w:top w:val="none" w:sz="0" w:space="0" w:color="auto"/>
            <w:left w:val="none" w:sz="0" w:space="0" w:color="auto"/>
            <w:bottom w:val="none" w:sz="0" w:space="0" w:color="auto"/>
            <w:right w:val="none" w:sz="0" w:space="0" w:color="auto"/>
          </w:divBdr>
          <w:divsChild>
            <w:div w:id="614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191726624">
      <w:bodyDiv w:val="1"/>
      <w:marLeft w:val="0"/>
      <w:marRight w:val="0"/>
      <w:marTop w:val="0"/>
      <w:marBottom w:val="0"/>
      <w:divBdr>
        <w:top w:val="none" w:sz="0" w:space="0" w:color="auto"/>
        <w:left w:val="none" w:sz="0" w:space="0" w:color="auto"/>
        <w:bottom w:val="none" w:sz="0" w:space="0" w:color="auto"/>
        <w:right w:val="none" w:sz="0" w:space="0" w:color="auto"/>
      </w:divBdr>
      <w:divsChild>
        <w:div w:id="1973049296">
          <w:marLeft w:val="0"/>
          <w:marRight w:val="0"/>
          <w:marTop w:val="0"/>
          <w:marBottom w:val="0"/>
          <w:divBdr>
            <w:top w:val="none" w:sz="0" w:space="0" w:color="auto"/>
            <w:left w:val="none" w:sz="0" w:space="0" w:color="auto"/>
            <w:bottom w:val="none" w:sz="0" w:space="0" w:color="auto"/>
            <w:right w:val="none" w:sz="0" w:space="0" w:color="auto"/>
          </w:divBdr>
        </w:div>
        <w:div w:id="1826431465">
          <w:marLeft w:val="0"/>
          <w:marRight w:val="0"/>
          <w:marTop w:val="0"/>
          <w:marBottom w:val="0"/>
          <w:divBdr>
            <w:top w:val="none" w:sz="0" w:space="0" w:color="auto"/>
            <w:left w:val="none" w:sz="0" w:space="0" w:color="auto"/>
            <w:bottom w:val="none" w:sz="0" w:space="0" w:color="auto"/>
            <w:right w:val="none" w:sz="0" w:space="0" w:color="auto"/>
          </w:divBdr>
        </w:div>
        <w:div w:id="2025935633">
          <w:marLeft w:val="0"/>
          <w:marRight w:val="0"/>
          <w:marTop w:val="0"/>
          <w:marBottom w:val="0"/>
          <w:divBdr>
            <w:top w:val="none" w:sz="0" w:space="0" w:color="auto"/>
            <w:left w:val="none" w:sz="0" w:space="0" w:color="auto"/>
            <w:bottom w:val="none" w:sz="0" w:space="0" w:color="auto"/>
            <w:right w:val="none" w:sz="0" w:space="0" w:color="auto"/>
          </w:divBdr>
        </w:div>
        <w:div w:id="1283922377">
          <w:marLeft w:val="0"/>
          <w:marRight w:val="0"/>
          <w:marTop w:val="0"/>
          <w:marBottom w:val="0"/>
          <w:divBdr>
            <w:top w:val="none" w:sz="0" w:space="0" w:color="auto"/>
            <w:left w:val="none" w:sz="0" w:space="0" w:color="auto"/>
            <w:bottom w:val="none" w:sz="0" w:space="0" w:color="auto"/>
            <w:right w:val="none" w:sz="0" w:space="0" w:color="auto"/>
          </w:divBdr>
          <w:divsChild>
            <w:div w:id="1592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42848">
      <w:bodyDiv w:val="1"/>
      <w:marLeft w:val="0"/>
      <w:marRight w:val="0"/>
      <w:marTop w:val="0"/>
      <w:marBottom w:val="0"/>
      <w:divBdr>
        <w:top w:val="none" w:sz="0" w:space="0" w:color="auto"/>
        <w:left w:val="none" w:sz="0" w:space="0" w:color="auto"/>
        <w:bottom w:val="none" w:sz="0" w:space="0" w:color="auto"/>
        <w:right w:val="none" w:sz="0" w:space="0" w:color="auto"/>
      </w:divBdr>
      <w:divsChild>
        <w:div w:id="1116292443">
          <w:marLeft w:val="0"/>
          <w:marRight w:val="1"/>
          <w:marTop w:val="0"/>
          <w:marBottom w:val="0"/>
          <w:divBdr>
            <w:top w:val="none" w:sz="0" w:space="0" w:color="auto"/>
            <w:left w:val="none" w:sz="0" w:space="0" w:color="auto"/>
            <w:bottom w:val="none" w:sz="0" w:space="0" w:color="auto"/>
            <w:right w:val="none" w:sz="0" w:space="0" w:color="auto"/>
          </w:divBdr>
          <w:divsChild>
            <w:div w:id="1563828928">
              <w:marLeft w:val="0"/>
              <w:marRight w:val="0"/>
              <w:marTop w:val="0"/>
              <w:marBottom w:val="0"/>
              <w:divBdr>
                <w:top w:val="none" w:sz="0" w:space="0" w:color="auto"/>
                <w:left w:val="none" w:sz="0" w:space="0" w:color="auto"/>
                <w:bottom w:val="none" w:sz="0" w:space="0" w:color="auto"/>
                <w:right w:val="none" w:sz="0" w:space="0" w:color="auto"/>
              </w:divBdr>
              <w:divsChild>
                <w:div w:id="20401296">
                  <w:marLeft w:val="0"/>
                  <w:marRight w:val="1"/>
                  <w:marTop w:val="0"/>
                  <w:marBottom w:val="0"/>
                  <w:divBdr>
                    <w:top w:val="none" w:sz="0" w:space="0" w:color="auto"/>
                    <w:left w:val="none" w:sz="0" w:space="0" w:color="auto"/>
                    <w:bottom w:val="none" w:sz="0" w:space="0" w:color="auto"/>
                    <w:right w:val="none" w:sz="0" w:space="0" w:color="auto"/>
                  </w:divBdr>
                  <w:divsChild>
                    <w:div w:id="454254118">
                      <w:marLeft w:val="0"/>
                      <w:marRight w:val="0"/>
                      <w:marTop w:val="0"/>
                      <w:marBottom w:val="0"/>
                      <w:divBdr>
                        <w:top w:val="none" w:sz="0" w:space="0" w:color="auto"/>
                        <w:left w:val="none" w:sz="0" w:space="0" w:color="auto"/>
                        <w:bottom w:val="none" w:sz="0" w:space="0" w:color="auto"/>
                        <w:right w:val="none" w:sz="0" w:space="0" w:color="auto"/>
                      </w:divBdr>
                      <w:divsChild>
                        <w:div w:id="357195496">
                          <w:marLeft w:val="0"/>
                          <w:marRight w:val="0"/>
                          <w:marTop w:val="0"/>
                          <w:marBottom w:val="0"/>
                          <w:divBdr>
                            <w:top w:val="none" w:sz="0" w:space="0" w:color="auto"/>
                            <w:left w:val="none" w:sz="0" w:space="0" w:color="auto"/>
                            <w:bottom w:val="none" w:sz="0" w:space="0" w:color="auto"/>
                            <w:right w:val="none" w:sz="0" w:space="0" w:color="auto"/>
                          </w:divBdr>
                          <w:divsChild>
                            <w:div w:id="899947125">
                              <w:marLeft w:val="0"/>
                              <w:marRight w:val="0"/>
                              <w:marTop w:val="120"/>
                              <w:marBottom w:val="360"/>
                              <w:divBdr>
                                <w:top w:val="none" w:sz="0" w:space="0" w:color="auto"/>
                                <w:left w:val="none" w:sz="0" w:space="0" w:color="auto"/>
                                <w:bottom w:val="none" w:sz="0" w:space="0" w:color="auto"/>
                                <w:right w:val="none" w:sz="0" w:space="0" w:color="auto"/>
                              </w:divBdr>
                              <w:divsChild>
                                <w:div w:id="1563323133">
                                  <w:marLeft w:val="0"/>
                                  <w:marRight w:val="0"/>
                                  <w:marTop w:val="0"/>
                                  <w:marBottom w:val="0"/>
                                  <w:divBdr>
                                    <w:top w:val="none" w:sz="0" w:space="0" w:color="auto"/>
                                    <w:left w:val="none" w:sz="0" w:space="0" w:color="auto"/>
                                    <w:bottom w:val="none" w:sz="0" w:space="0" w:color="auto"/>
                                    <w:right w:val="none" w:sz="0" w:space="0" w:color="auto"/>
                                  </w:divBdr>
                                </w:div>
                                <w:div w:id="602110124">
                                  <w:marLeft w:val="0"/>
                                  <w:marRight w:val="0"/>
                                  <w:marTop w:val="0"/>
                                  <w:marBottom w:val="0"/>
                                  <w:divBdr>
                                    <w:top w:val="none" w:sz="0" w:space="0" w:color="auto"/>
                                    <w:left w:val="none" w:sz="0" w:space="0" w:color="auto"/>
                                    <w:bottom w:val="none" w:sz="0" w:space="0" w:color="auto"/>
                                    <w:right w:val="none" w:sz="0" w:space="0" w:color="auto"/>
                                  </w:divBdr>
                                </w:div>
                                <w:div w:id="1578516745">
                                  <w:marLeft w:val="0"/>
                                  <w:marRight w:val="0"/>
                                  <w:marTop w:val="0"/>
                                  <w:marBottom w:val="0"/>
                                  <w:divBdr>
                                    <w:top w:val="none" w:sz="0" w:space="0" w:color="auto"/>
                                    <w:left w:val="none" w:sz="0" w:space="0" w:color="auto"/>
                                    <w:bottom w:val="none" w:sz="0" w:space="0" w:color="auto"/>
                                    <w:right w:val="none" w:sz="0" w:space="0" w:color="auto"/>
                                  </w:divBdr>
                                  <w:divsChild>
                                    <w:div w:id="1781336160">
                                      <w:marLeft w:val="0"/>
                                      <w:marRight w:val="0"/>
                                      <w:marTop w:val="0"/>
                                      <w:marBottom w:val="0"/>
                                      <w:divBdr>
                                        <w:top w:val="none" w:sz="0" w:space="0" w:color="auto"/>
                                        <w:left w:val="none" w:sz="0" w:space="0" w:color="auto"/>
                                        <w:bottom w:val="none" w:sz="0" w:space="0" w:color="auto"/>
                                        <w:right w:val="none" w:sz="0" w:space="0" w:color="auto"/>
                                      </w:divBdr>
                                    </w:div>
                                  </w:divsChild>
                                </w:div>
                                <w:div w:id="1336152293">
                                  <w:marLeft w:val="0"/>
                                  <w:marRight w:val="0"/>
                                  <w:marTop w:val="0"/>
                                  <w:marBottom w:val="0"/>
                                  <w:divBdr>
                                    <w:top w:val="none" w:sz="0" w:space="0" w:color="auto"/>
                                    <w:left w:val="none" w:sz="0" w:space="0" w:color="auto"/>
                                    <w:bottom w:val="none" w:sz="0" w:space="0" w:color="auto"/>
                                    <w:right w:val="none" w:sz="0" w:space="0" w:color="auto"/>
                                  </w:divBdr>
                                  <w:divsChild>
                                    <w:div w:id="5938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4697960">
      <w:bodyDiv w:val="1"/>
      <w:marLeft w:val="0"/>
      <w:marRight w:val="0"/>
      <w:marTop w:val="0"/>
      <w:marBottom w:val="0"/>
      <w:divBdr>
        <w:top w:val="none" w:sz="0" w:space="0" w:color="auto"/>
        <w:left w:val="none" w:sz="0" w:space="0" w:color="auto"/>
        <w:bottom w:val="none" w:sz="0" w:space="0" w:color="auto"/>
        <w:right w:val="none" w:sz="0" w:space="0" w:color="auto"/>
      </w:divBdr>
      <w:divsChild>
        <w:div w:id="985160459">
          <w:marLeft w:val="0"/>
          <w:marRight w:val="1"/>
          <w:marTop w:val="0"/>
          <w:marBottom w:val="0"/>
          <w:divBdr>
            <w:top w:val="none" w:sz="0" w:space="0" w:color="auto"/>
            <w:left w:val="none" w:sz="0" w:space="0" w:color="auto"/>
            <w:bottom w:val="none" w:sz="0" w:space="0" w:color="auto"/>
            <w:right w:val="none" w:sz="0" w:space="0" w:color="auto"/>
          </w:divBdr>
          <w:divsChild>
            <w:div w:id="530187626">
              <w:marLeft w:val="0"/>
              <w:marRight w:val="0"/>
              <w:marTop w:val="0"/>
              <w:marBottom w:val="0"/>
              <w:divBdr>
                <w:top w:val="none" w:sz="0" w:space="0" w:color="auto"/>
                <w:left w:val="none" w:sz="0" w:space="0" w:color="auto"/>
                <w:bottom w:val="none" w:sz="0" w:space="0" w:color="auto"/>
                <w:right w:val="none" w:sz="0" w:space="0" w:color="auto"/>
              </w:divBdr>
              <w:divsChild>
                <w:div w:id="1843618256">
                  <w:marLeft w:val="0"/>
                  <w:marRight w:val="1"/>
                  <w:marTop w:val="0"/>
                  <w:marBottom w:val="0"/>
                  <w:divBdr>
                    <w:top w:val="none" w:sz="0" w:space="0" w:color="auto"/>
                    <w:left w:val="none" w:sz="0" w:space="0" w:color="auto"/>
                    <w:bottom w:val="none" w:sz="0" w:space="0" w:color="auto"/>
                    <w:right w:val="none" w:sz="0" w:space="0" w:color="auto"/>
                  </w:divBdr>
                  <w:divsChild>
                    <w:div w:id="700670268">
                      <w:marLeft w:val="0"/>
                      <w:marRight w:val="0"/>
                      <w:marTop w:val="0"/>
                      <w:marBottom w:val="0"/>
                      <w:divBdr>
                        <w:top w:val="none" w:sz="0" w:space="0" w:color="auto"/>
                        <w:left w:val="none" w:sz="0" w:space="0" w:color="auto"/>
                        <w:bottom w:val="none" w:sz="0" w:space="0" w:color="auto"/>
                        <w:right w:val="none" w:sz="0" w:space="0" w:color="auto"/>
                      </w:divBdr>
                      <w:divsChild>
                        <w:div w:id="1647516645">
                          <w:marLeft w:val="0"/>
                          <w:marRight w:val="0"/>
                          <w:marTop w:val="0"/>
                          <w:marBottom w:val="0"/>
                          <w:divBdr>
                            <w:top w:val="none" w:sz="0" w:space="0" w:color="auto"/>
                            <w:left w:val="none" w:sz="0" w:space="0" w:color="auto"/>
                            <w:bottom w:val="none" w:sz="0" w:space="0" w:color="auto"/>
                            <w:right w:val="none" w:sz="0" w:space="0" w:color="auto"/>
                          </w:divBdr>
                          <w:divsChild>
                            <w:div w:id="1158619277">
                              <w:marLeft w:val="0"/>
                              <w:marRight w:val="0"/>
                              <w:marTop w:val="120"/>
                              <w:marBottom w:val="360"/>
                              <w:divBdr>
                                <w:top w:val="none" w:sz="0" w:space="0" w:color="auto"/>
                                <w:left w:val="none" w:sz="0" w:space="0" w:color="auto"/>
                                <w:bottom w:val="none" w:sz="0" w:space="0" w:color="auto"/>
                                <w:right w:val="none" w:sz="0" w:space="0" w:color="auto"/>
                              </w:divBdr>
                              <w:divsChild>
                                <w:div w:id="469396669">
                                  <w:marLeft w:val="0"/>
                                  <w:marRight w:val="0"/>
                                  <w:marTop w:val="0"/>
                                  <w:marBottom w:val="0"/>
                                  <w:divBdr>
                                    <w:top w:val="none" w:sz="0" w:space="0" w:color="auto"/>
                                    <w:left w:val="none" w:sz="0" w:space="0" w:color="auto"/>
                                    <w:bottom w:val="none" w:sz="0" w:space="0" w:color="auto"/>
                                    <w:right w:val="none" w:sz="0" w:space="0" w:color="auto"/>
                                  </w:divBdr>
                                </w:div>
                                <w:div w:id="672030019">
                                  <w:marLeft w:val="0"/>
                                  <w:marRight w:val="0"/>
                                  <w:marTop w:val="0"/>
                                  <w:marBottom w:val="0"/>
                                  <w:divBdr>
                                    <w:top w:val="none" w:sz="0" w:space="0" w:color="auto"/>
                                    <w:left w:val="none" w:sz="0" w:space="0" w:color="auto"/>
                                    <w:bottom w:val="none" w:sz="0" w:space="0" w:color="auto"/>
                                    <w:right w:val="none" w:sz="0" w:space="0" w:color="auto"/>
                                  </w:divBdr>
                                </w:div>
                                <w:div w:id="1341352618">
                                  <w:marLeft w:val="0"/>
                                  <w:marRight w:val="0"/>
                                  <w:marTop w:val="0"/>
                                  <w:marBottom w:val="0"/>
                                  <w:divBdr>
                                    <w:top w:val="none" w:sz="0" w:space="0" w:color="auto"/>
                                    <w:left w:val="none" w:sz="0" w:space="0" w:color="auto"/>
                                    <w:bottom w:val="none" w:sz="0" w:space="0" w:color="auto"/>
                                    <w:right w:val="none" w:sz="0" w:space="0" w:color="auto"/>
                                  </w:divBdr>
                                  <w:divsChild>
                                    <w:div w:id="2140949805">
                                      <w:marLeft w:val="0"/>
                                      <w:marRight w:val="0"/>
                                      <w:marTop w:val="0"/>
                                      <w:marBottom w:val="0"/>
                                      <w:divBdr>
                                        <w:top w:val="none" w:sz="0" w:space="0" w:color="auto"/>
                                        <w:left w:val="none" w:sz="0" w:space="0" w:color="auto"/>
                                        <w:bottom w:val="none" w:sz="0" w:space="0" w:color="auto"/>
                                        <w:right w:val="none" w:sz="0" w:space="0" w:color="auto"/>
                                      </w:divBdr>
                                    </w:div>
                                  </w:divsChild>
                                </w:div>
                                <w:div w:id="1862744026">
                                  <w:marLeft w:val="0"/>
                                  <w:marRight w:val="0"/>
                                  <w:marTop w:val="0"/>
                                  <w:marBottom w:val="0"/>
                                  <w:divBdr>
                                    <w:top w:val="none" w:sz="0" w:space="0" w:color="auto"/>
                                    <w:left w:val="none" w:sz="0" w:space="0" w:color="auto"/>
                                    <w:bottom w:val="none" w:sz="0" w:space="0" w:color="auto"/>
                                    <w:right w:val="none" w:sz="0" w:space="0" w:color="auto"/>
                                  </w:divBdr>
                                  <w:divsChild>
                                    <w:div w:id="7348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219306">
      <w:bodyDiv w:val="1"/>
      <w:marLeft w:val="0"/>
      <w:marRight w:val="0"/>
      <w:marTop w:val="0"/>
      <w:marBottom w:val="0"/>
      <w:divBdr>
        <w:top w:val="none" w:sz="0" w:space="0" w:color="auto"/>
        <w:left w:val="none" w:sz="0" w:space="0" w:color="auto"/>
        <w:bottom w:val="none" w:sz="0" w:space="0" w:color="auto"/>
        <w:right w:val="none" w:sz="0" w:space="0" w:color="auto"/>
      </w:divBdr>
      <w:divsChild>
        <w:div w:id="1872113369">
          <w:marLeft w:val="0"/>
          <w:marRight w:val="1"/>
          <w:marTop w:val="0"/>
          <w:marBottom w:val="0"/>
          <w:divBdr>
            <w:top w:val="none" w:sz="0" w:space="0" w:color="auto"/>
            <w:left w:val="none" w:sz="0" w:space="0" w:color="auto"/>
            <w:bottom w:val="none" w:sz="0" w:space="0" w:color="auto"/>
            <w:right w:val="none" w:sz="0" w:space="0" w:color="auto"/>
          </w:divBdr>
          <w:divsChild>
            <w:div w:id="1444377904">
              <w:marLeft w:val="0"/>
              <w:marRight w:val="0"/>
              <w:marTop w:val="0"/>
              <w:marBottom w:val="0"/>
              <w:divBdr>
                <w:top w:val="none" w:sz="0" w:space="0" w:color="auto"/>
                <w:left w:val="none" w:sz="0" w:space="0" w:color="auto"/>
                <w:bottom w:val="none" w:sz="0" w:space="0" w:color="auto"/>
                <w:right w:val="none" w:sz="0" w:space="0" w:color="auto"/>
              </w:divBdr>
              <w:divsChild>
                <w:div w:id="1161853512">
                  <w:marLeft w:val="0"/>
                  <w:marRight w:val="1"/>
                  <w:marTop w:val="0"/>
                  <w:marBottom w:val="0"/>
                  <w:divBdr>
                    <w:top w:val="none" w:sz="0" w:space="0" w:color="auto"/>
                    <w:left w:val="none" w:sz="0" w:space="0" w:color="auto"/>
                    <w:bottom w:val="none" w:sz="0" w:space="0" w:color="auto"/>
                    <w:right w:val="none" w:sz="0" w:space="0" w:color="auto"/>
                  </w:divBdr>
                  <w:divsChild>
                    <w:div w:id="545683059">
                      <w:marLeft w:val="0"/>
                      <w:marRight w:val="0"/>
                      <w:marTop w:val="0"/>
                      <w:marBottom w:val="0"/>
                      <w:divBdr>
                        <w:top w:val="none" w:sz="0" w:space="0" w:color="auto"/>
                        <w:left w:val="none" w:sz="0" w:space="0" w:color="auto"/>
                        <w:bottom w:val="none" w:sz="0" w:space="0" w:color="auto"/>
                        <w:right w:val="none" w:sz="0" w:space="0" w:color="auto"/>
                      </w:divBdr>
                      <w:divsChild>
                        <w:div w:id="924267564">
                          <w:marLeft w:val="0"/>
                          <w:marRight w:val="0"/>
                          <w:marTop w:val="0"/>
                          <w:marBottom w:val="0"/>
                          <w:divBdr>
                            <w:top w:val="none" w:sz="0" w:space="0" w:color="auto"/>
                            <w:left w:val="none" w:sz="0" w:space="0" w:color="auto"/>
                            <w:bottom w:val="none" w:sz="0" w:space="0" w:color="auto"/>
                            <w:right w:val="none" w:sz="0" w:space="0" w:color="auto"/>
                          </w:divBdr>
                          <w:divsChild>
                            <w:div w:id="1712655472">
                              <w:marLeft w:val="0"/>
                              <w:marRight w:val="0"/>
                              <w:marTop w:val="120"/>
                              <w:marBottom w:val="360"/>
                              <w:divBdr>
                                <w:top w:val="none" w:sz="0" w:space="0" w:color="auto"/>
                                <w:left w:val="none" w:sz="0" w:space="0" w:color="auto"/>
                                <w:bottom w:val="none" w:sz="0" w:space="0" w:color="auto"/>
                                <w:right w:val="none" w:sz="0" w:space="0" w:color="auto"/>
                              </w:divBdr>
                              <w:divsChild>
                                <w:div w:id="417871799">
                                  <w:marLeft w:val="0"/>
                                  <w:marRight w:val="0"/>
                                  <w:marTop w:val="0"/>
                                  <w:marBottom w:val="0"/>
                                  <w:divBdr>
                                    <w:top w:val="none" w:sz="0" w:space="0" w:color="auto"/>
                                    <w:left w:val="none" w:sz="0" w:space="0" w:color="auto"/>
                                    <w:bottom w:val="none" w:sz="0" w:space="0" w:color="auto"/>
                                    <w:right w:val="none" w:sz="0" w:space="0" w:color="auto"/>
                                  </w:divBdr>
                                </w:div>
                                <w:div w:id="1926106343">
                                  <w:marLeft w:val="0"/>
                                  <w:marRight w:val="0"/>
                                  <w:marTop w:val="0"/>
                                  <w:marBottom w:val="0"/>
                                  <w:divBdr>
                                    <w:top w:val="none" w:sz="0" w:space="0" w:color="auto"/>
                                    <w:left w:val="none" w:sz="0" w:space="0" w:color="auto"/>
                                    <w:bottom w:val="none" w:sz="0" w:space="0" w:color="auto"/>
                                    <w:right w:val="none" w:sz="0" w:space="0" w:color="auto"/>
                                  </w:divBdr>
                                </w:div>
                                <w:div w:id="960453191">
                                  <w:marLeft w:val="0"/>
                                  <w:marRight w:val="0"/>
                                  <w:marTop w:val="0"/>
                                  <w:marBottom w:val="0"/>
                                  <w:divBdr>
                                    <w:top w:val="none" w:sz="0" w:space="0" w:color="auto"/>
                                    <w:left w:val="none" w:sz="0" w:space="0" w:color="auto"/>
                                    <w:bottom w:val="none" w:sz="0" w:space="0" w:color="auto"/>
                                    <w:right w:val="none" w:sz="0" w:space="0" w:color="auto"/>
                                  </w:divBdr>
                                  <w:divsChild>
                                    <w:div w:id="1957637451">
                                      <w:marLeft w:val="0"/>
                                      <w:marRight w:val="0"/>
                                      <w:marTop w:val="0"/>
                                      <w:marBottom w:val="0"/>
                                      <w:divBdr>
                                        <w:top w:val="none" w:sz="0" w:space="0" w:color="auto"/>
                                        <w:left w:val="none" w:sz="0" w:space="0" w:color="auto"/>
                                        <w:bottom w:val="none" w:sz="0" w:space="0" w:color="auto"/>
                                        <w:right w:val="none" w:sz="0" w:space="0" w:color="auto"/>
                                      </w:divBdr>
                                    </w:div>
                                  </w:divsChild>
                                </w:div>
                                <w:div w:id="1972637656">
                                  <w:marLeft w:val="0"/>
                                  <w:marRight w:val="0"/>
                                  <w:marTop w:val="0"/>
                                  <w:marBottom w:val="0"/>
                                  <w:divBdr>
                                    <w:top w:val="none" w:sz="0" w:space="0" w:color="auto"/>
                                    <w:left w:val="none" w:sz="0" w:space="0" w:color="auto"/>
                                    <w:bottom w:val="none" w:sz="0" w:space="0" w:color="auto"/>
                                    <w:right w:val="none" w:sz="0" w:space="0" w:color="auto"/>
                                  </w:divBdr>
                                  <w:divsChild>
                                    <w:div w:id="1140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9927">
      <w:bodyDiv w:val="1"/>
      <w:marLeft w:val="0"/>
      <w:marRight w:val="0"/>
      <w:marTop w:val="0"/>
      <w:marBottom w:val="0"/>
      <w:divBdr>
        <w:top w:val="none" w:sz="0" w:space="0" w:color="auto"/>
        <w:left w:val="none" w:sz="0" w:space="0" w:color="auto"/>
        <w:bottom w:val="none" w:sz="0" w:space="0" w:color="auto"/>
        <w:right w:val="none" w:sz="0" w:space="0" w:color="auto"/>
      </w:divBdr>
      <w:divsChild>
        <w:div w:id="1448542498">
          <w:marLeft w:val="0"/>
          <w:marRight w:val="0"/>
          <w:marTop w:val="0"/>
          <w:marBottom w:val="0"/>
          <w:divBdr>
            <w:top w:val="none" w:sz="0" w:space="0" w:color="auto"/>
            <w:left w:val="none" w:sz="0" w:space="0" w:color="auto"/>
            <w:bottom w:val="none" w:sz="0" w:space="0" w:color="auto"/>
            <w:right w:val="none" w:sz="0" w:space="0" w:color="auto"/>
          </w:divBdr>
        </w:div>
        <w:div w:id="2048985890">
          <w:marLeft w:val="0"/>
          <w:marRight w:val="0"/>
          <w:marTop w:val="0"/>
          <w:marBottom w:val="0"/>
          <w:divBdr>
            <w:top w:val="none" w:sz="0" w:space="0" w:color="auto"/>
            <w:left w:val="none" w:sz="0" w:space="0" w:color="auto"/>
            <w:bottom w:val="none" w:sz="0" w:space="0" w:color="auto"/>
            <w:right w:val="none" w:sz="0" w:space="0" w:color="auto"/>
          </w:divBdr>
        </w:div>
        <w:div w:id="607082338">
          <w:marLeft w:val="0"/>
          <w:marRight w:val="0"/>
          <w:marTop w:val="0"/>
          <w:marBottom w:val="0"/>
          <w:divBdr>
            <w:top w:val="none" w:sz="0" w:space="0" w:color="auto"/>
            <w:left w:val="none" w:sz="0" w:space="0" w:color="auto"/>
            <w:bottom w:val="none" w:sz="0" w:space="0" w:color="auto"/>
            <w:right w:val="none" w:sz="0" w:space="0" w:color="auto"/>
          </w:divBdr>
        </w:div>
        <w:div w:id="1683556211">
          <w:marLeft w:val="0"/>
          <w:marRight w:val="0"/>
          <w:marTop w:val="0"/>
          <w:marBottom w:val="0"/>
          <w:divBdr>
            <w:top w:val="none" w:sz="0" w:space="0" w:color="auto"/>
            <w:left w:val="none" w:sz="0" w:space="0" w:color="auto"/>
            <w:bottom w:val="none" w:sz="0" w:space="0" w:color="auto"/>
            <w:right w:val="none" w:sz="0" w:space="0" w:color="auto"/>
          </w:divBdr>
          <w:divsChild>
            <w:div w:id="21362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03269">
      <w:bodyDiv w:val="1"/>
      <w:marLeft w:val="0"/>
      <w:marRight w:val="0"/>
      <w:marTop w:val="0"/>
      <w:marBottom w:val="0"/>
      <w:divBdr>
        <w:top w:val="none" w:sz="0" w:space="0" w:color="auto"/>
        <w:left w:val="none" w:sz="0" w:space="0" w:color="auto"/>
        <w:bottom w:val="none" w:sz="0" w:space="0" w:color="auto"/>
        <w:right w:val="none" w:sz="0" w:space="0" w:color="auto"/>
      </w:divBdr>
      <w:divsChild>
        <w:div w:id="1613588522">
          <w:marLeft w:val="0"/>
          <w:marRight w:val="0"/>
          <w:marTop w:val="0"/>
          <w:marBottom w:val="0"/>
          <w:divBdr>
            <w:top w:val="none" w:sz="0" w:space="0" w:color="auto"/>
            <w:left w:val="none" w:sz="0" w:space="0" w:color="auto"/>
            <w:bottom w:val="none" w:sz="0" w:space="0" w:color="auto"/>
            <w:right w:val="none" w:sz="0" w:space="0" w:color="auto"/>
          </w:divBdr>
        </w:div>
        <w:div w:id="1269002146">
          <w:marLeft w:val="0"/>
          <w:marRight w:val="0"/>
          <w:marTop w:val="0"/>
          <w:marBottom w:val="0"/>
          <w:divBdr>
            <w:top w:val="none" w:sz="0" w:space="0" w:color="auto"/>
            <w:left w:val="none" w:sz="0" w:space="0" w:color="auto"/>
            <w:bottom w:val="none" w:sz="0" w:space="0" w:color="auto"/>
            <w:right w:val="none" w:sz="0" w:space="0" w:color="auto"/>
          </w:divBdr>
        </w:div>
        <w:div w:id="1224607991">
          <w:marLeft w:val="0"/>
          <w:marRight w:val="0"/>
          <w:marTop w:val="0"/>
          <w:marBottom w:val="0"/>
          <w:divBdr>
            <w:top w:val="none" w:sz="0" w:space="0" w:color="auto"/>
            <w:left w:val="none" w:sz="0" w:space="0" w:color="auto"/>
            <w:bottom w:val="none" w:sz="0" w:space="0" w:color="auto"/>
            <w:right w:val="none" w:sz="0" w:space="0" w:color="auto"/>
          </w:divBdr>
        </w:div>
        <w:div w:id="489563698">
          <w:marLeft w:val="0"/>
          <w:marRight w:val="0"/>
          <w:marTop w:val="0"/>
          <w:marBottom w:val="0"/>
          <w:divBdr>
            <w:top w:val="none" w:sz="0" w:space="0" w:color="auto"/>
            <w:left w:val="none" w:sz="0" w:space="0" w:color="auto"/>
            <w:bottom w:val="none" w:sz="0" w:space="0" w:color="auto"/>
            <w:right w:val="none" w:sz="0" w:space="0" w:color="auto"/>
          </w:divBdr>
          <w:divsChild>
            <w:div w:id="20397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1929">
      <w:bodyDiv w:val="1"/>
      <w:marLeft w:val="0"/>
      <w:marRight w:val="0"/>
      <w:marTop w:val="0"/>
      <w:marBottom w:val="0"/>
      <w:divBdr>
        <w:top w:val="none" w:sz="0" w:space="0" w:color="auto"/>
        <w:left w:val="none" w:sz="0" w:space="0" w:color="auto"/>
        <w:bottom w:val="none" w:sz="0" w:space="0" w:color="auto"/>
        <w:right w:val="none" w:sz="0" w:space="0" w:color="auto"/>
      </w:divBdr>
      <w:divsChild>
        <w:div w:id="1637956465">
          <w:marLeft w:val="0"/>
          <w:marRight w:val="0"/>
          <w:marTop w:val="0"/>
          <w:marBottom w:val="0"/>
          <w:divBdr>
            <w:top w:val="none" w:sz="0" w:space="0" w:color="auto"/>
            <w:left w:val="none" w:sz="0" w:space="0" w:color="auto"/>
            <w:bottom w:val="none" w:sz="0" w:space="0" w:color="auto"/>
            <w:right w:val="none" w:sz="0" w:space="0" w:color="auto"/>
          </w:divBdr>
        </w:div>
        <w:div w:id="121729345">
          <w:marLeft w:val="0"/>
          <w:marRight w:val="0"/>
          <w:marTop w:val="0"/>
          <w:marBottom w:val="0"/>
          <w:divBdr>
            <w:top w:val="none" w:sz="0" w:space="0" w:color="auto"/>
            <w:left w:val="none" w:sz="0" w:space="0" w:color="auto"/>
            <w:bottom w:val="none" w:sz="0" w:space="0" w:color="auto"/>
            <w:right w:val="none" w:sz="0" w:space="0" w:color="auto"/>
          </w:divBdr>
        </w:div>
        <w:div w:id="102192375">
          <w:marLeft w:val="0"/>
          <w:marRight w:val="0"/>
          <w:marTop w:val="0"/>
          <w:marBottom w:val="0"/>
          <w:divBdr>
            <w:top w:val="none" w:sz="0" w:space="0" w:color="auto"/>
            <w:left w:val="none" w:sz="0" w:space="0" w:color="auto"/>
            <w:bottom w:val="none" w:sz="0" w:space="0" w:color="auto"/>
            <w:right w:val="none" w:sz="0" w:space="0" w:color="auto"/>
          </w:divBdr>
        </w:div>
        <w:div w:id="1230724889">
          <w:marLeft w:val="0"/>
          <w:marRight w:val="0"/>
          <w:marTop w:val="0"/>
          <w:marBottom w:val="0"/>
          <w:divBdr>
            <w:top w:val="none" w:sz="0" w:space="0" w:color="auto"/>
            <w:left w:val="none" w:sz="0" w:space="0" w:color="auto"/>
            <w:bottom w:val="none" w:sz="0" w:space="0" w:color="auto"/>
            <w:right w:val="none" w:sz="0" w:space="0" w:color="auto"/>
          </w:divBdr>
          <w:divsChild>
            <w:div w:id="4875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3055">
      <w:bodyDiv w:val="1"/>
      <w:marLeft w:val="0"/>
      <w:marRight w:val="0"/>
      <w:marTop w:val="0"/>
      <w:marBottom w:val="0"/>
      <w:divBdr>
        <w:top w:val="none" w:sz="0" w:space="0" w:color="auto"/>
        <w:left w:val="none" w:sz="0" w:space="0" w:color="auto"/>
        <w:bottom w:val="none" w:sz="0" w:space="0" w:color="auto"/>
        <w:right w:val="none" w:sz="0" w:space="0" w:color="auto"/>
      </w:divBdr>
      <w:divsChild>
        <w:div w:id="953099836">
          <w:marLeft w:val="0"/>
          <w:marRight w:val="0"/>
          <w:marTop w:val="0"/>
          <w:marBottom w:val="0"/>
          <w:divBdr>
            <w:top w:val="none" w:sz="0" w:space="0" w:color="auto"/>
            <w:left w:val="none" w:sz="0" w:space="0" w:color="auto"/>
            <w:bottom w:val="none" w:sz="0" w:space="0" w:color="auto"/>
            <w:right w:val="none" w:sz="0" w:space="0" w:color="auto"/>
          </w:divBdr>
        </w:div>
        <w:div w:id="1295795601">
          <w:marLeft w:val="0"/>
          <w:marRight w:val="0"/>
          <w:marTop w:val="0"/>
          <w:marBottom w:val="0"/>
          <w:divBdr>
            <w:top w:val="none" w:sz="0" w:space="0" w:color="auto"/>
            <w:left w:val="none" w:sz="0" w:space="0" w:color="auto"/>
            <w:bottom w:val="none" w:sz="0" w:space="0" w:color="auto"/>
            <w:right w:val="none" w:sz="0" w:space="0" w:color="auto"/>
          </w:divBdr>
        </w:div>
        <w:div w:id="1892156970">
          <w:marLeft w:val="0"/>
          <w:marRight w:val="0"/>
          <w:marTop w:val="0"/>
          <w:marBottom w:val="0"/>
          <w:divBdr>
            <w:top w:val="none" w:sz="0" w:space="0" w:color="auto"/>
            <w:left w:val="none" w:sz="0" w:space="0" w:color="auto"/>
            <w:bottom w:val="none" w:sz="0" w:space="0" w:color="auto"/>
            <w:right w:val="none" w:sz="0" w:space="0" w:color="auto"/>
          </w:divBdr>
        </w:div>
        <w:div w:id="1914967618">
          <w:marLeft w:val="0"/>
          <w:marRight w:val="0"/>
          <w:marTop w:val="0"/>
          <w:marBottom w:val="0"/>
          <w:divBdr>
            <w:top w:val="none" w:sz="0" w:space="0" w:color="auto"/>
            <w:left w:val="none" w:sz="0" w:space="0" w:color="auto"/>
            <w:bottom w:val="none" w:sz="0" w:space="0" w:color="auto"/>
            <w:right w:val="none" w:sz="0" w:space="0" w:color="auto"/>
          </w:divBdr>
          <w:divsChild>
            <w:div w:id="202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97982">
      <w:bodyDiv w:val="1"/>
      <w:marLeft w:val="0"/>
      <w:marRight w:val="0"/>
      <w:marTop w:val="0"/>
      <w:marBottom w:val="0"/>
      <w:divBdr>
        <w:top w:val="none" w:sz="0" w:space="0" w:color="auto"/>
        <w:left w:val="none" w:sz="0" w:space="0" w:color="auto"/>
        <w:bottom w:val="none" w:sz="0" w:space="0" w:color="auto"/>
        <w:right w:val="none" w:sz="0" w:space="0" w:color="auto"/>
      </w:divBdr>
      <w:divsChild>
        <w:div w:id="683089084">
          <w:marLeft w:val="0"/>
          <w:marRight w:val="0"/>
          <w:marTop w:val="0"/>
          <w:marBottom w:val="0"/>
          <w:divBdr>
            <w:top w:val="none" w:sz="0" w:space="0" w:color="auto"/>
            <w:left w:val="none" w:sz="0" w:space="0" w:color="auto"/>
            <w:bottom w:val="none" w:sz="0" w:space="0" w:color="auto"/>
            <w:right w:val="none" w:sz="0" w:space="0" w:color="auto"/>
          </w:divBdr>
        </w:div>
        <w:div w:id="2046174485">
          <w:marLeft w:val="0"/>
          <w:marRight w:val="0"/>
          <w:marTop w:val="0"/>
          <w:marBottom w:val="0"/>
          <w:divBdr>
            <w:top w:val="none" w:sz="0" w:space="0" w:color="auto"/>
            <w:left w:val="none" w:sz="0" w:space="0" w:color="auto"/>
            <w:bottom w:val="none" w:sz="0" w:space="0" w:color="auto"/>
            <w:right w:val="none" w:sz="0" w:space="0" w:color="auto"/>
          </w:divBdr>
        </w:div>
        <w:div w:id="197815743">
          <w:marLeft w:val="0"/>
          <w:marRight w:val="0"/>
          <w:marTop w:val="0"/>
          <w:marBottom w:val="0"/>
          <w:divBdr>
            <w:top w:val="none" w:sz="0" w:space="0" w:color="auto"/>
            <w:left w:val="none" w:sz="0" w:space="0" w:color="auto"/>
            <w:bottom w:val="none" w:sz="0" w:space="0" w:color="auto"/>
            <w:right w:val="none" w:sz="0" w:space="0" w:color="auto"/>
          </w:divBdr>
          <w:divsChild>
            <w:div w:id="5911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719016">
      <w:bodyDiv w:val="1"/>
      <w:marLeft w:val="0"/>
      <w:marRight w:val="0"/>
      <w:marTop w:val="0"/>
      <w:marBottom w:val="0"/>
      <w:divBdr>
        <w:top w:val="none" w:sz="0" w:space="0" w:color="auto"/>
        <w:left w:val="none" w:sz="0" w:space="0" w:color="auto"/>
        <w:bottom w:val="none" w:sz="0" w:space="0" w:color="auto"/>
        <w:right w:val="none" w:sz="0" w:space="0" w:color="auto"/>
      </w:divBdr>
      <w:divsChild>
        <w:div w:id="1278873581">
          <w:marLeft w:val="0"/>
          <w:marRight w:val="0"/>
          <w:marTop w:val="0"/>
          <w:marBottom w:val="0"/>
          <w:divBdr>
            <w:top w:val="none" w:sz="0" w:space="0" w:color="auto"/>
            <w:left w:val="none" w:sz="0" w:space="0" w:color="auto"/>
            <w:bottom w:val="none" w:sz="0" w:space="0" w:color="auto"/>
            <w:right w:val="none" w:sz="0" w:space="0" w:color="auto"/>
          </w:divBdr>
        </w:div>
        <w:div w:id="102697864">
          <w:marLeft w:val="0"/>
          <w:marRight w:val="0"/>
          <w:marTop w:val="0"/>
          <w:marBottom w:val="0"/>
          <w:divBdr>
            <w:top w:val="none" w:sz="0" w:space="0" w:color="auto"/>
            <w:left w:val="none" w:sz="0" w:space="0" w:color="auto"/>
            <w:bottom w:val="none" w:sz="0" w:space="0" w:color="auto"/>
            <w:right w:val="none" w:sz="0" w:space="0" w:color="auto"/>
          </w:divBdr>
        </w:div>
        <w:div w:id="1918594612">
          <w:marLeft w:val="0"/>
          <w:marRight w:val="0"/>
          <w:marTop w:val="0"/>
          <w:marBottom w:val="0"/>
          <w:divBdr>
            <w:top w:val="none" w:sz="0" w:space="0" w:color="auto"/>
            <w:left w:val="none" w:sz="0" w:space="0" w:color="auto"/>
            <w:bottom w:val="none" w:sz="0" w:space="0" w:color="auto"/>
            <w:right w:val="none" w:sz="0" w:space="0" w:color="auto"/>
          </w:divBdr>
        </w:div>
        <w:div w:id="568879661">
          <w:marLeft w:val="0"/>
          <w:marRight w:val="0"/>
          <w:marTop w:val="0"/>
          <w:marBottom w:val="0"/>
          <w:divBdr>
            <w:top w:val="none" w:sz="0" w:space="0" w:color="auto"/>
            <w:left w:val="none" w:sz="0" w:space="0" w:color="auto"/>
            <w:bottom w:val="none" w:sz="0" w:space="0" w:color="auto"/>
            <w:right w:val="none" w:sz="0" w:space="0" w:color="auto"/>
          </w:divBdr>
          <w:divsChild>
            <w:div w:id="14802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90788">
      <w:bodyDiv w:val="1"/>
      <w:marLeft w:val="0"/>
      <w:marRight w:val="0"/>
      <w:marTop w:val="0"/>
      <w:marBottom w:val="0"/>
      <w:divBdr>
        <w:top w:val="none" w:sz="0" w:space="0" w:color="auto"/>
        <w:left w:val="none" w:sz="0" w:space="0" w:color="auto"/>
        <w:bottom w:val="none" w:sz="0" w:space="0" w:color="auto"/>
        <w:right w:val="none" w:sz="0" w:space="0" w:color="auto"/>
      </w:divBdr>
      <w:divsChild>
        <w:div w:id="1468234137">
          <w:marLeft w:val="0"/>
          <w:marRight w:val="0"/>
          <w:marTop w:val="0"/>
          <w:marBottom w:val="0"/>
          <w:divBdr>
            <w:top w:val="none" w:sz="0" w:space="0" w:color="auto"/>
            <w:left w:val="none" w:sz="0" w:space="0" w:color="auto"/>
            <w:bottom w:val="none" w:sz="0" w:space="0" w:color="auto"/>
            <w:right w:val="none" w:sz="0" w:space="0" w:color="auto"/>
          </w:divBdr>
        </w:div>
        <w:div w:id="458687714">
          <w:marLeft w:val="0"/>
          <w:marRight w:val="0"/>
          <w:marTop w:val="0"/>
          <w:marBottom w:val="0"/>
          <w:divBdr>
            <w:top w:val="none" w:sz="0" w:space="0" w:color="auto"/>
            <w:left w:val="none" w:sz="0" w:space="0" w:color="auto"/>
            <w:bottom w:val="none" w:sz="0" w:space="0" w:color="auto"/>
            <w:right w:val="none" w:sz="0" w:space="0" w:color="auto"/>
          </w:divBdr>
        </w:div>
        <w:div w:id="1521385248">
          <w:marLeft w:val="0"/>
          <w:marRight w:val="0"/>
          <w:marTop w:val="0"/>
          <w:marBottom w:val="0"/>
          <w:divBdr>
            <w:top w:val="none" w:sz="0" w:space="0" w:color="auto"/>
            <w:left w:val="none" w:sz="0" w:space="0" w:color="auto"/>
            <w:bottom w:val="none" w:sz="0" w:space="0" w:color="auto"/>
            <w:right w:val="none" w:sz="0" w:space="0" w:color="auto"/>
          </w:divBdr>
        </w:div>
        <w:div w:id="2013953069">
          <w:marLeft w:val="0"/>
          <w:marRight w:val="0"/>
          <w:marTop w:val="0"/>
          <w:marBottom w:val="0"/>
          <w:divBdr>
            <w:top w:val="none" w:sz="0" w:space="0" w:color="auto"/>
            <w:left w:val="none" w:sz="0" w:space="0" w:color="auto"/>
            <w:bottom w:val="none" w:sz="0" w:space="0" w:color="auto"/>
            <w:right w:val="none" w:sz="0" w:space="0" w:color="auto"/>
          </w:divBdr>
          <w:divsChild>
            <w:div w:id="2145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7">
      <w:bodyDiv w:val="1"/>
      <w:marLeft w:val="0"/>
      <w:marRight w:val="0"/>
      <w:marTop w:val="0"/>
      <w:marBottom w:val="0"/>
      <w:divBdr>
        <w:top w:val="none" w:sz="0" w:space="0" w:color="auto"/>
        <w:left w:val="none" w:sz="0" w:space="0" w:color="auto"/>
        <w:bottom w:val="none" w:sz="0" w:space="0" w:color="auto"/>
        <w:right w:val="none" w:sz="0" w:space="0" w:color="auto"/>
      </w:divBdr>
      <w:divsChild>
        <w:div w:id="1747261511">
          <w:marLeft w:val="0"/>
          <w:marRight w:val="0"/>
          <w:marTop w:val="0"/>
          <w:marBottom w:val="0"/>
          <w:divBdr>
            <w:top w:val="none" w:sz="0" w:space="0" w:color="auto"/>
            <w:left w:val="none" w:sz="0" w:space="0" w:color="auto"/>
            <w:bottom w:val="none" w:sz="0" w:space="0" w:color="auto"/>
            <w:right w:val="none" w:sz="0" w:space="0" w:color="auto"/>
          </w:divBdr>
        </w:div>
        <w:div w:id="1800104092">
          <w:marLeft w:val="0"/>
          <w:marRight w:val="0"/>
          <w:marTop w:val="0"/>
          <w:marBottom w:val="0"/>
          <w:divBdr>
            <w:top w:val="none" w:sz="0" w:space="0" w:color="auto"/>
            <w:left w:val="none" w:sz="0" w:space="0" w:color="auto"/>
            <w:bottom w:val="none" w:sz="0" w:space="0" w:color="auto"/>
            <w:right w:val="none" w:sz="0" w:space="0" w:color="auto"/>
          </w:divBdr>
        </w:div>
        <w:div w:id="1401556815">
          <w:marLeft w:val="0"/>
          <w:marRight w:val="0"/>
          <w:marTop w:val="0"/>
          <w:marBottom w:val="0"/>
          <w:divBdr>
            <w:top w:val="none" w:sz="0" w:space="0" w:color="auto"/>
            <w:left w:val="none" w:sz="0" w:space="0" w:color="auto"/>
            <w:bottom w:val="none" w:sz="0" w:space="0" w:color="auto"/>
            <w:right w:val="none" w:sz="0" w:space="0" w:color="auto"/>
          </w:divBdr>
        </w:div>
        <w:div w:id="565339900">
          <w:marLeft w:val="0"/>
          <w:marRight w:val="0"/>
          <w:marTop w:val="0"/>
          <w:marBottom w:val="0"/>
          <w:divBdr>
            <w:top w:val="none" w:sz="0" w:space="0" w:color="auto"/>
            <w:left w:val="none" w:sz="0" w:space="0" w:color="auto"/>
            <w:bottom w:val="none" w:sz="0" w:space="0" w:color="auto"/>
            <w:right w:val="none" w:sz="0" w:space="0" w:color="auto"/>
          </w:divBdr>
          <w:divsChild>
            <w:div w:id="1469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237">
      <w:bodyDiv w:val="1"/>
      <w:marLeft w:val="0"/>
      <w:marRight w:val="0"/>
      <w:marTop w:val="0"/>
      <w:marBottom w:val="0"/>
      <w:divBdr>
        <w:top w:val="none" w:sz="0" w:space="0" w:color="auto"/>
        <w:left w:val="none" w:sz="0" w:space="0" w:color="auto"/>
        <w:bottom w:val="none" w:sz="0" w:space="0" w:color="auto"/>
        <w:right w:val="none" w:sz="0" w:space="0" w:color="auto"/>
      </w:divBdr>
      <w:divsChild>
        <w:div w:id="116489405">
          <w:marLeft w:val="0"/>
          <w:marRight w:val="0"/>
          <w:marTop w:val="0"/>
          <w:marBottom w:val="0"/>
          <w:divBdr>
            <w:top w:val="none" w:sz="0" w:space="0" w:color="auto"/>
            <w:left w:val="none" w:sz="0" w:space="0" w:color="auto"/>
            <w:bottom w:val="none" w:sz="0" w:space="0" w:color="auto"/>
            <w:right w:val="none" w:sz="0" w:space="0" w:color="auto"/>
          </w:divBdr>
        </w:div>
        <w:div w:id="263996710">
          <w:marLeft w:val="0"/>
          <w:marRight w:val="0"/>
          <w:marTop w:val="0"/>
          <w:marBottom w:val="0"/>
          <w:divBdr>
            <w:top w:val="none" w:sz="0" w:space="0" w:color="auto"/>
            <w:left w:val="none" w:sz="0" w:space="0" w:color="auto"/>
            <w:bottom w:val="none" w:sz="0" w:space="0" w:color="auto"/>
            <w:right w:val="none" w:sz="0" w:space="0" w:color="auto"/>
          </w:divBdr>
        </w:div>
        <w:div w:id="1552493907">
          <w:marLeft w:val="0"/>
          <w:marRight w:val="0"/>
          <w:marTop w:val="0"/>
          <w:marBottom w:val="0"/>
          <w:divBdr>
            <w:top w:val="none" w:sz="0" w:space="0" w:color="auto"/>
            <w:left w:val="none" w:sz="0" w:space="0" w:color="auto"/>
            <w:bottom w:val="none" w:sz="0" w:space="0" w:color="auto"/>
            <w:right w:val="none" w:sz="0" w:space="0" w:color="auto"/>
          </w:divBdr>
        </w:div>
        <w:div w:id="284847555">
          <w:marLeft w:val="0"/>
          <w:marRight w:val="0"/>
          <w:marTop w:val="0"/>
          <w:marBottom w:val="0"/>
          <w:divBdr>
            <w:top w:val="none" w:sz="0" w:space="0" w:color="auto"/>
            <w:left w:val="none" w:sz="0" w:space="0" w:color="auto"/>
            <w:bottom w:val="none" w:sz="0" w:space="0" w:color="auto"/>
            <w:right w:val="none" w:sz="0" w:space="0" w:color="auto"/>
          </w:divBdr>
          <w:divsChild>
            <w:div w:id="15214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5606">
      <w:bodyDiv w:val="1"/>
      <w:marLeft w:val="0"/>
      <w:marRight w:val="0"/>
      <w:marTop w:val="0"/>
      <w:marBottom w:val="0"/>
      <w:divBdr>
        <w:top w:val="none" w:sz="0" w:space="0" w:color="auto"/>
        <w:left w:val="none" w:sz="0" w:space="0" w:color="auto"/>
        <w:bottom w:val="none" w:sz="0" w:space="0" w:color="auto"/>
        <w:right w:val="none" w:sz="0" w:space="0" w:color="auto"/>
      </w:divBdr>
      <w:divsChild>
        <w:div w:id="1650087075">
          <w:marLeft w:val="0"/>
          <w:marRight w:val="0"/>
          <w:marTop w:val="0"/>
          <w:marBottom w:val="0"/>
          <w:divBdr>
            <w:top w:val="none" w:sz="0" w:space="0" w:color="auto"/>
            <w:left w:val="none" w:sz="0" w:space="0" w:color="auto"/>
            <w:bottom w:val="none" w:sz="0" w:space="0" w:color="auto"/>
            <w:right w:val="none" w:sz="0" w:space="0" w:color="auto"/>
          </w:divBdr>
        </w:div>
        <w:div w:id="453718260">
          <w:marLeft w:val="0"/>
          <w:marRight w:val="0"/>
          <w:marTop w:val="0"/>
          <w:marBottom w:val="0"/>
          <w:divBdr>
            <w:top w:val="none" w:sz="0" w:space="0" w:color="auto"/>
            <w:left w:val="none" w:sz="0" w:space="0" w:color="auto"/>
            <w:bottom w:val="none" w:sz="0" w:space="0" w:color="auto"/>
            <w:right w:val="none" w:sz="0" w:space="0" w:color="auto"/>
          </w:divBdr>
        </w:div>
        <w:div w:id="346905346">
          <w:marLeft w:val="0"/>
          <w:marRight w:val="0"/>
          <w:marTop w:val="0"/>
          <w:marBottom w:val="0"/>
          <w:divBdr>
            <w:top w:val="none" w:sz="0" w:space="0" w:color="auto"/>
            <w:left w:val="none" w:sz="0" w:space="0" w:color="auto"/>
            <w:bottom w:val="none" w:sz="0" w:space="0" w:color="auto"/>
            <w:right w:val="none" w:sz="0" w:space="0" w:color="auto"/>
          </w:divBdr>
        </w:div>
        <w:div w:id="1915820517">
          <w:marLeft w:val="0"/>
          <w:marRight w:val="0"/>
          <w:marTop w:val="0"/>
          <w:marBottom w:val="0"/>
          <w:divBdr>
            <w:top w:val="none" w:sz="0" w:space="0" w:color="auto"/>
            <w:left w:val="none" w:sz="0" w:space="0" w:color="auto"/>
            <w:bottom w:val="none" w:sz="0" w:space="0" w:color="auto"/>
            <w:right w:val="none" w:sz="0" w:space="0" w:color="auto"/>
          </w:divBdr>
          <w:divsChild>
            <w:div w:id="292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6519225">
      <w:bodyDiv w:val="1"/>
      <w:marLeft w:val="0"/>
      <w:marRight w:val="0"/>
      <w:marTop w:val="0"/>
      <w:marBottom w:val="0"/>
      <w:divBdr>
        <w:top w:val="none" w:sz="0" w:space="0" w:color="auto"/>
        <w:left w:val="none" w:sz="0" w:space="0" w:color="auto"/>
        <w:bottom w:val="none" w:sz="0" w:space="0" w:color="auto"/>
        <w:right w:val="none" w:sz="0" w:space="0" w:color="auto"/>
      </w:divBdr>
      <w:divsChild>
        <w:div w:id="1032995987">
          <w:marLeft w:val="0"/>
          <w:marRight w:val="0"/>
          <w:marTop w:val="0"/>
          <w:marBottom w:val="0"/>
          <w:divBdr>
            <w:top w:val="none" w:sz="0" w:space="0" w:color="auto"/>
            <w:left w:val="none" w:sz="0" w:space="0" w:color="auto"/>
            <w:bottom w:val="none" w:sz="0" w:space="0" w:color="auto"/>
            <w:right w:val="none" w:sz="0" w:space="0" w:color="auto"/>
          </w:divBdr>
        </w:div>
        <w:div w:id="1634755268">
          <w:marLeft w:val="0"/>
          <w:marRight w:val="0"/>
          <w:marTop w:val="0"/>
          <w:marBottom w:val="0"/>
          <w:divBdr>
            <w:top w:val="none" w:sz="0" w:space="0" w:color="auto"/>
            <w:left w:val="none" w:sz="0" w:space="0" w:color="auto"/>
            <w:bottom w:val="none" w:sz="0" w:space="0" w:color="auto"/>
            <w:right w:val="none" w:sz="0" w:space="0" w:color="auto"/>
          </w:divBdr>
        </w:div>
        <w:div w:id="1483156889">
          <w:marLeft w:val="0"/>
          <w:marRight w:val="0"/>
          <w:marTop w:val="0"/>
          <w:marBottom w:val="0"/>
          <w:divBdr>
            <w:top w:val="none" w:sz="0" w:space="0" w:color="auto"/>
            <w:left w:val="none" w:sz="0" w:space="0" w:color="auto"/>
            <w:bottom w:val="none" w:sz="0" w:space="0" w:color="auto"/>
            <w:right w:val="none" w:sz="0" w:space="0" w:color="auto"/>
          </w:divBdr>
          <w:divsChild>
            <w:div w:id="1622609406">
              <w:marLeft w:val="0"/>
              <w:marRight w:val="0"/>
              <w:marTop w:val="0"/>
              <w:marBottom w:val="0"/>
              <w:divBdr>
                <w:top w:val="none" w:sz="0" w:space="0" w:color="auto"/>
                <w:left w:val="none" w:sz="0" w:space="0" w:color="auto"/>
                <w:bottom w:val="none" w:sz="0" w:space="0" w:color="auto"/>
                <w:right w:val="none" w:sz="0" w:space="0" w:color="auto"/>
              </w:divBdr>
            </w:div>
          </w:divsChild>
        </w:div>
        <w:div w:id="345136284">
          <w:marLeft w:val="0"/>
          <w:marRight w:val="0"/>
          <w:marTop w:val="0"/>
          <w:marBottom w:val="0"/>
          <w:divBdr>
            <w:top w:val="none" w:sz="0" w:space="0" w:color="auto"/>
            <w:left w:val="none" w:sz="0" w:space="0" w:color="auto"/>
            <w:bottom w:val="none" w:sz="0" w:space="0" w:color="auto"/>
            <w:right w:val="none" w:sz="0" w:space="0" w:color="auto"/>
          </w:divBdr>
          <w:divsChild>
            <w:div w:id="14192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11586F8-9C3B-4DBF-9F8E-264668967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1758</Words>
  <Characters>9675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2015-01-06T00:19:00Z</dcterms:created>
  <dcterms:modified xsi:type="dcterms:W3CDTF">2015-01-06T00:19:00Z</dcterms:modified>
</cp:coreProperties>
</file>