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D0B5" w14:textId="77777777" w:rsidR="00CD4924" w:rsidRPr="00640FFA" w:rsidRDefault="00CD4924" w:rsidP="00CD4924">
      <w:pPr>
        <w:jc w:val="center"/>
        <w:rPr>
          <w:spacing w:val="30"/>
          <w:sz w:val="44"/>
        </w:rPr>
      </w:pPr>
      <w:r w:rsidRPr="00640FFA">
        <w:rPr>
          <w:spacing w:val="30"/>
          <w:sz w:val="44"/>
        </w:rPr>
        <w:t>Stephen Paul Guerra</w:t>
      </w:r>
    </w:p>
    <w:p w14:paraId="4E322700" w14:textId="32FDCC7D" w:rsidR="00CD4924" w:rsidRDefault="00CD4924" w:rsidP="00F97423">
      <w:pPr>
        <w:jc w:val="center"/>
      </w:pPr>
      <w:r>
        <w:t>stephenpaulguerra.com</w:t>
      </w:r>
    </w:p>
    <w:p w14:paraId="4D9AB046" w14:textId="77777777" w:rsidR="00F97423" w:rsidRDefault="00F97423" w:rsidP="00F97423"/>
    <w:p w14:paraId="750F03F0" w14:textId="77777777" w:rsidR="00CD4924" w:rsidRPr="00CA676E" w:rsidRDefault="00CD4924" w:rsidP="00CD4924">
      <w:pPr>
        <w:rPr>
          <w:b/>
          <w:sz w:val="28"/>
        </w:rPr>
      </w:pPr>
      <w:r w:rsidRPr="00CA676E">
        <w:rPr>
          <w:b/>
          <w:sz w:val="28"/>
        </w:rPr>
        <w:t>Specializations</w:t>
      </w:r>
    </w:p>
    <w:p w14:paraId="5C16FF54" w14:textId="714FA107" w:rsidR="00CD4924" w:rsidRDefault="009A3E22" w:rsidP="00CD4924">
      <w:pPr>
        <w:ind w:left="360" w:hanging="360"/>
      </w:pPr>
      <w:r>
        <w:t>M</w:t>
      </w:r>
      <w:r w:rsidR="00CD4924">
        <w:t>eter, 19th-century harmony, analysis of world music, musical structure and kinesis/hapsis, mathematical models of music, Brazilian music, Flamenco and clas</w:t>
      </w:r>
      <w:r w:rsidR="00B96E47">
        <w:t>sical guitar, African diaspora,</w:t>
      </w:r>
      <w:r w:rsidR="00585A26">
        <w:t xml:space="preserve"> </w:t>
      </w:r>
      <w:r w:rsidR="00CD4924">
        <w:t>counterpoint</w:t>
      </w:r>
    </w:p>
    <w:p w14:paraId="794E1E24" w14:textId="77777777" w:rsidR="00226038" w:rsidRDefault="00226038"/>
    <w:p w14:paraId="44E7491C" w14:textId="77777777" w:rsidR="00CD4924" w:rsidRPr="00CA676E" w:rsidRDefault="00CD4924">
      <w:pPr>
        <w:rPr>
          <w:b/>
          <w:sz w:val="28"/>
        </w:rPr>
      </w:pPr>
      <w:r w:rsidRPr="00CA676E">
        <w:rPr>
          <w:b/>
          <w:sz w:val="28"/>
        </w:rPr>
        <w:t>Education</w:t>
      </w:r>
    </w:p>
    <w:p w14:paraId="77EC7EBA" w14:textId="436E1287" w:rsidR="00855C32" w:rsidRDefault="00855C32" w:rsidP="00855C32">
      <w:r>
        <w:t xml:space="preserve">PhD, Music Theory, </w:t>
      </w:r>
      <w:r w:rsidR="00F14A68">
        <w:t xml:space="preserve">Yale University, </w:t>
      </w:r>
      <w:r w:rsidR="00B96E47">
        <w:t>2018</w:t>
      </w:r>
    </w:p>
    <w:p w14:paraId="46C69151" w14:textId="42084B0E" w:rsidR="00CD4924" w:rsidRDefault="00CD4924" w:rsidP="00855C32">
      <w:pPr>
        <w:ind w:firstLine="360"/>
      </w:pPr>
      <w:r>
        <w:t>Dissertation: “</w:t>
      </w:r>
      <w:r w:rsidR="00C51DDA">
        <w:t>Expanded</w:t>
      </w:r>
      <w:r w:rsidR="00585A26">
        <w:t xml:space="preserve"> </w:t>
      </w:r>
      <w:r w:rsidR="009135B9">
        <w:t>Meter</w:t>
      </w:r>
      <w:r>
        <w:t xml:space="preserve"> and Hemiola in Baden Powell’s Samba-Jazz” </w:t>
      </w:r>
    </w:p>
    <w:p w14:paraId="4AC1B20F" w14:textId="77777777" w:rsidR="00CD4924" w:rsidRDefault="00CD4924" w:rsidP="00855C32">
      <w:pPr>
        <w:ind w:firstLine="360"/>
      </w:pPr>
      <w:r>
        <w:t>Advisor: Richard Cohn</w:t>
      </w:r>
    </w:p>
    <w:p w14:paraId="03D8B6EE" w14:textId="0F5BC00A" w:rsidR="00CD4924" w:rsidRDefault="00855C32" w:rsidP="00CD4924">
      <w:r>
        <w:t>MPhil, Mus</w:t>
      </w:r>
      <w:r w:rsidR="00F14A68">
        <w:t>ic Theory, Yale University, 2016</w:t>
      </w:r>
    </w:p>
    <w:p w14:paraId="2BEE74E5" w14:textId="13A1244A" w:rsidR="00855C32" w:rsidRDefault="00855C32" w:rsidP="00CD4924">
      <w:r>
        <w:t>MA, Mus</w:t>
      </w:r>
      <w:r w:rsidR="00F14A68">
        <w:t>ic Theory, Yale University, 2016</w:t>
      </w:r>
    </w:p>
    <w:p w14:paraId="76074403" w14:textId="5C8FE433" w:rsidR="00855C32" w:rsidRDefault="00855C32" w:rsidP="00855C32">
      <w:pPr>
        <w:ind w:left="360"/>
      </w:pPr>
      <w:r>
        <w:t>Comprehensi</w:t>
      </w:r>
      <w:r w:rsidR="005A004D">
        <w:t>ve examination topics: Triadic T</w:t>
      </w:r>
      <w:r>
        <w:t>ransformation Theory (19</w:t>
      </w:r>
      <w:r w:rsidRPr="00855C32">
        <w:rPr>
          <w:vertAlign w:val="superscript"/>
        </w:rPr>
        <w:t>th</w:t>
      </w:r>
      <w:r>
        <w:t>-century harmony)</w:t>
      </w:r>
      <w:r w:rsidR="00B70F5B">
        <w:t xml:space="preserve"> and</w:t>
      </w:r>
      <w:r>
        <w:t xml:space="preserve"> Ewe Rhythm and Meter</w:t>
      </w:r>
    </w:p>
    <w:p w14:paraId="0FC92A98" w14:textId="77777777" w:rsidR="00CD4924" w:rsidRDefault="00855C32" w:rsidP="00CD4924">
      <w:r>
        <w:t>BM, Boyer College of Music and Dance, Temple University, 2012</w:t>
      </w:r>
    </w:p>
    <w:p w14:paraId="3373B44E" w14:textId="77777777" w:rsidR="00855C32" w:rsidRDefault="00855C32" w:rsidP="00855C32">
      <w:pPr>
        <w:ind w:firstLine="360"/>
      </w:pPr>
      <w:r>
        <w:rPr>
          <w:i/>
        </w:rPr>
        <w:t>Summa cum laude</w:t>
      </w:r>
    </w:p>
    <w:p w14:paraId="78D8D8D1" w14:textId="77777777" w:rsidR="00855C32" w:rsidRDefault="00855C32" w:rsidP="00855C32">
      <w:pPr>
        <w:ind w:firstLine="360"/>
      </w:pPr>
      <w:r>
        <w:t>Emphases in classical guitar performance, music theory, and composition</w:t>
      </w:r>
    </w:p>
    <w:p w14:paraId="3202CAE1" w14:textId="77777777" w:rsidR="00855C32" w:rsidRDefault="00855C32" w:rsidP="00855C32">
      <w:pPr>
        <w:ind w:firstLine="360"/>
      </w:pPr>
      <w:r>
        <w:t>Thesis: “A Theory of Dominant Synecdoche” (19</w:t>
      </w:r>
      <w:r w:rsidRPr="0021486C">
        <w:rPr>
          <w:vertAlign w:val="superscript"/>
        </w:rPr>
        <w:t>th</w:t>
      </w:r>
      <w:r>
        <w:t>-century harmony)</w:t>
      </w:r>
    </w:p>
    <w:p w14:paraId="302DE471" w14:textId="77777777" w:rsidR="00855C32" w:rsidRPr="00DD0FB0" w:rsidRDefault="00855C32" w:rsidP="00855C32">
      <w:pPr>
        <w:ind w:firstLine="360"/>
      </w:pPr>
      <w:r>
        <w:t>Advisor: Michael Klein</w:t>
      </w:r>
    </w:p>
    <w:p w14:paraId="6BA1A08F" w14:textId="0F2EA883" w:rsidR="00855C32" w:rsidRDefault="00855C32" w:rsidP="00CD4924">
      <w:r>
        <w:t>BAS, School of Engineering and Applied Science, Universit</w:t>
      </w:r>
      <w:r w:rsidR="00B70F5B">
        <w:t>y of Pennsylvania, 2006</w:t>
      </w:r>
    </w:p>
    <w:p w14:paraId="26F4C3D0" w14:textId="029CBCBD" w:rsidR="00CD4924" w:rsidRDefault="00CD4924" w:rsidP="00B70F5B">
      <w:pPr>
        <w:ind w:firstLine="360"/>
      </w:pPr>
      <w:r>
        <w:t>Emphases in system modeling</w:t>
      </w:r>
      <w:r w:rsidR="00C51DDA">
        <w:t>, data analysis,</w:t>
      </w:r>
      <w:r>
        <w:t xml:space="preserve"> and finance (Wharton School)</w:t>
      </w:r>
    </w:p>
    <w:p w14:paraId="60C80033" w14:textId="77777777" w:rsidR="00EB18E3" w:rsidRDefault="00EB18E3" w:rsidP="00EB18E3"/>
    <w:p w14:paraId="7BE3D36E" w14:textId="2826236D" w:rsidR="00EB18E3" w:rsidRPr="00CA676E" w:rsidRDefault="00B612CE" w:rsidP="00EB18E3">
      <w:pPr>
        <w:rPr>
          <w:b/>
          <w:sz w:val="28"/>
        </w:rPr>
      </w:pPr>
      <w:r>
        <w:rPr>
          <w:b/>
          <w:sz w:val="28"/>
        </w:rPr>
        <w:t>Papers</w:t>
      </w:r>
    </w:p>
    <w:p w14:paraId="797C9599" w14:textId="0B609F9F" w:rsidR="00091489" w:rsidRDefault="00091489" w:rsidP="00E532D0">
      <w:pPr>
        <w:ind w:left="360" w:hanging="360"/>
      </w:pPr>
      <w:r>
        <w:t>“</w:t>
      </w:r>
      <w:r w:rsidR="00C009D3">
        <w:t>Expanded Meter, Hemiola, and Metric Space.” SMT 40</w:t>
      </w:r>
      <w:r w:rsidR="00C009D3" w:rsidRPr="00C009D3">
        <w:rPr>
          <w:vertAlign w:val="superscript"/>
        </w:rPr>
        <w:t>th</w:t>
      </w:r>
      <w:r w:rsidR="00C009D3">
        <w:t xml:space="preserve"> Annual Meeting, Arlington, VA, 2017.</w:t>
      </w:r>
    </w:p>
    <w:p w14:paraId="5247A1F0" w14:textId="0849CCBE" w:rsidR="009135B9" w:rsidRDefault="009135B9" w:rsidP="00E532D0">
      <w:pPr>
        <w:ind w:left="360" w:hanging="360"/>
      </w:pPr>
      <w:r w:rsidRPr="009135B9">
        <w:t>“When Isochrony Meets Non-isochrony: Hemiola in a Brazilian Samba-Jazz Recording</w:t>
      </w:r>
      <w:r>
        <w:t>.</w:t>
      </w:r>
      <w:r w:rsidRPr="009135B9">
        <w:t>”</w:t>
      </w:r>
      <w:r>
        <w:t xml:space="preserve"> AMS-NE Fall Chapter Meeting, University of New Hampshire, NH, 2017.</w:t>
      </w:r>
    </w:p>
    <w:p w14:paraId="1708C2B4" w14:textId="14D09D55" w:rsidR="00CD4924" w:rsidRDefault="009135B9" w:rsidP="00E532D0">
      <w:pPr>
        <w:ind w:left="360" w:hanging="360"/>
      </w:pPr>
      <w:r>
        <w:t xml:space="preserve"> </w:t>
      </w:r>
      <w:r w:rsidR="006B593C">
        <w:t xml:space="preserve">“Following the </w:t>
      </w:r>
      <w:r w:rsidR="004A7C44">
        <w:t>Changes, Changing the M</w:t>
      </w:r>
      <w:r w:rsidR="006B593C">
        <w:t>eters</w:t>
      </w:r>
      <w:r w:rsidR="00E532D0">
        <w:t>.</w:t>
      </w:r>
      <w:r w:rsidR="006B593C">
        <w:t xml:space="preserve">” Fourth Biennial Music Colloquium, </w:t>
      </w:r>
      <w:r w:rsidR="000A5DBD">
        <w:t>Louisiana</w:t>
      </w:r>
      <w:r w:rsidR="00E532D0">
        <w:t xml:space="preserve"> </w:t>
      </w:r>
      <w:r w:rsidR="006B593C">
        <w:t>State University</w:t>
      </w:r>
      <w:r w:rsidR="000A5DBD">
        <w:t>, Baton Rouge, LA, 2017.</w:t>
      </w:r>
    </w:p>
    <w:p w14:paraId="721057DF" w14:textId="1B519CF6" w:rsidR="00E532D0" w:rsidRDefault="00E532D0" w:rsidP="00E532D0">
      <w:pPr>
        <w:ind w:left="360" w:hanging="360"/>
      </w:pPr>
      <w:r>
        <w:t>“</w:t>
      </w:r>
      <w:r>
        <w:rPr>
          <w:i/>
        </w:rPr>
        <w:t>O estilo afro-samba do Baden Powell</w:t>
      </w:r>
      <w:r>
        <w:t xml:space="preserve"> (Baden Powell’s </w:t>
      </w:r>
      <w:r w:rsidR="00006E2A">
        <w:t>A</w:t>
      </w:r>
      <w:r>
        <w:t>fro-</w:t>
      </w:r>
      <w:r w:rsidR="00006E2A">
        <w:t>S</w:t>
      </w:r>
      <w:r>
        <w:t xml:space="preserve">amba </w:t>
      </w:r>
      <w:r w:rsidR="00006E2A">
        <w:t>S</w:t>
      </w:r>
      <w:r>
        <w:t>tyle).” Portuguese Department, Yale University, New Haven, CT, 2015.</w:t>
      </w:r>
    </w:p>
    <w:p w14:paraId="7BA4DB61" w14:textId="77777777" w:rsidR="00E532D0" w:rsidRDefault="00E532D0" w:rsidP="00E532D0"/>
    <w:p w14:paraId="18794B0F" w14:textId="5D20F88B" w:rsidR="00E532D0" w:rsidRPr="00CA676E" w:rsidRDefault="00E532D0" w:rsidP="00E532D0">
      <w:pPr>
        <w:rPr>
          <w:b/>
          <w:sz w:val="28"/>
        </w:rPr>
      </w:pPr>
      <w:r w:rsidRPr="00CA676E">
        <w:rPr>
          <w:b/>
          <w:sz w:val="28"/>
        </w:rPr>
        <w:t>Teaching</w:t>
      </w:r>
    </w:p>
    <w:p w14:paraId="7157A212" w14:textId="4EA65554" w:rsidR="00133C25" w:rsidRDefault="00133C25" w:rsidP="00133C25">
      <w:r>
        <w:t xml:space="preserve">Instructor, Yale University, 2015/2018. </w:t>
      </w:r>
      <w:r w:rsidRPr="000462B7">
        <w:rPr>
          <w:i/>
        </w:rPr>
        <w:t>Studies in Analysis and Composition II</w:t>
      </w:r>
      <w:r>
        <w:t>.</w:t>
      </w:r>
    </w:p>
    <w:p w14:paraId="49F171C4" w14:textId="1352E519" w:rsidR="00133C25" w:rsidRDefault="00133C25" w:rsidP="00C51DDA">
      <w:pPr>
        <w:ind w:left="360"/>
      </w:pPr>
      <w:r>
        <w:t>T</w:t>
      </w:r>
      <w:r w:rsidRPr="00D54ADD">
        <w:t xml:space="preserve">aught this second core course for music majors on harmony, </w:t>
      </w:r>
      <w:r w:rsidR="00C51DDA">
        <w:t>voice leading, and form. Included transformation theory. Developed and graded all assignments; coached two model compositions. Texts included Laitz.</w:t>
      </w:r>
    </w:p>
    <w:p w14:paraId="3D08A591" w14:textId="17C233CC" w:rsidR="009135B9" w:rsidRDefault="009135B9" w:rsidP="002B1653">
      <w:pPr>
        <w:ind w:left="360" w:hanging="360"/>
      </w:pPr>
      <w:r w:rsidRPr="00CB250B">
        <w:t xml:space="preserve">Teaching </w:t>
      </w:r>
      <w:r>
        <w:t xml:space="preserve">Fellow, Yale University, 2017. </w:t>
      </w:r>
      <w:r w:rsidRPr="009135B9">
        <w:rPr>
          <w:i/>
        </w:rPr>
        <w:t>Topics in World Music</w:t>
      </w:r>
      <w:r>
        <w:t>.</w:t>
      </w:r>
    </w:p>
    <w:p w14:paraId="2B5663E8" w14:textId="05359DDF" w:rsidR="00387329" w:rsidRDefault="009135B9" w:rsidP="002B1653">
      <w:pPr>
        <w:ind w:left="360" w:hanging="360"/>
      </w:pPr>
      <w:r>
        <w:tab/>
        <w:t xml:space="preserve">Led upperclassmen discussion groups </w:t>
      </w:r>
      <w:r w:rsidR="00387329">
        <w:t>on northern- and southern-Indian classical, Javanese and Balinese, Malian, and Cuban Batá and popular repertoires. Graded all tests and papers.</w:t>
      </w:r>
    </w:p>
    <w:p w14:paraId="1049DF8C" w14:textId="15841C20" w:rsidR="009135B9" w:rsidRDefault="009135B9" w:rsidP="002B1653">
      <w:pPr>
        <w:ind w:left="360" w:hanging="360"/>
      </w:pPr>
      <w:r>
        <w:t xml:space="preserve">Director and Instructor, Yale University, 2017-present. </w:t>
      </w:r>
      <w:r w:rsidRPr="009135B9">
        <w:rPr>
          <w:i/>
        </w:rPr>
        <w:t>Yale Choro Ensemble</w:t>
      </w:r>
      <w:r w:rsidR="00D37AF3">
        <w:t>.</w:t>
      </w:r>
    </w:p>
    <w:p w14:paraId="7DD5FE27" w14:textId="7298A810" w:rsidR="00D37AF3" w:rsidRPr="00D37AF3" w:rsidRDefault="00D37AF3" w:rsidP="002B1653">
      <w:pPr>
        <w:ind w:left="360" w:hanging="360"/>
      </w:pPr>
      <w:r>
        <w:tab/>
        <w:t>Lead</w:t>
      </w:r>
      <w:r w:rsidR="00F14A68">
        <w:t>ing</w:t>
      </w:r>
      <w:r>
        <w:t xml:space="preserve"> an extra-curricular </w:t>
      </w:r>
      <w:r>
        <w:rPr>
          <w:i/>
        </w:rPr>
        <w:t>roda de choro</w:t>
      </w:r>
      <w:r>
        <w:t xml:space="preserve"> (Brazilian choro jam session)</w:t>
      </w:r>
      <w:r w:rsidR="004431AF">
        <w:t xml:space="preserve"> ensemble</w:t>
      </w:r>
      <w:r>
        <w:t>. Teach</w:t>
      </w:r>
      <w:r w:rsidR="00F14A68">
        <w:t>ing</w:t>
      </w:r>
      <w:r>
        <w:t xml:space="preserve"> </w:t>
      </w:r>
      <w:r w:rsidR="000462B7">
        <w:t xml:space="preserve">performance, </w:t>
      </w:r>
      <w:r>
        <w:t>repertoire,</w:t>
      </w:r>
      <w:r w:rsidR="00D72BAC">
        <w:t xml:space="preserve"> </w:t>
      </w:r>
      <w:r w:rsidR="00520D0B">
        <w:t>and cultural context</w:t>
      </w:r>
      <w:r w:rsidR="000462B7">
        <w:t>.</w:t>
      </w:r>
    </w:p>
    <w:p w14:paraId="31DD6BB9" w14:textId="77371BAA" w:rsidR="002B1653" w:rsidRDefault="002B1653" w:rsidP="002B1653">
      <w:pPr>
        <w:ind w:left="360" w:hanging="360"/>
      </w:pPr>
      <w:r>
        <w:lastRenderedPageBreak/>
        <w:t>Co-director with Rogério Souza</w:t>
      </w:r>
      <w:r w:rsidR="009135B9">
        <w:t xml:space="preserve">, 2015-present. </w:t>
      </w:r>
      <w:r w:rsidRPr="00D37AF3">
        <w:rPr>
          <w:i/>
        </w:rPr>
        <w:t>Worksho</w:t>
      </w:r>
      <w:r w:rsidR="00A37720" w:rsidRPr="00D37AF3">
        <w:rPr>
          <w:i/>
        </w:rPr>
        <w:t>p in Brazilian Choro and Samba.</w:t>
      </w:r>
    </w:p>
    <w:p w14:paraId="1F08FDC4" w14:textId="08D367D8" w:rsidR="00D37AF3" w:rsidRPr="00D37AF3" w:rsidRDefault="00D37AF3" w:rsidP="002B1653">
      <w:pPr>
        <w:ind w:left="360" w:hanging="360"/>
      </w:pPr>
      <w:r>
        <w:tab/>
      </w:r>
      <w:r w:rsidR="00EC6CE0">
        <w:t>Hold</w:t>
      </w:r>
      <w:r w:rsidR="00F14A68">
        <w:t>ing</w:t>
      </w:r>
      <w:r w:rsidR="00EC6CE0">
        <w:t xml:space="preserve"> undergraduate-</w:t>
      </w:r>
      <w:r w:rsidR="007122AD">
        <w:t xml:space="preserve"> and graduate-</w:t>
      </w:r>
      <w:r w:rsidR="00EC6CE0">
        <w:t>level</w:t>
      </w:r>
      <w:r>
        <w:t xml:space="preserve"> </w:t>
      </w:r>
      <w:r w:rsidR="00D72BAC">
        <w:t xml:space="preserve">group </w:t>
      </w:r>
      <w:r>
        <w:t xml:space="preserve">instructional sessions for </w:t>
      </w:r>
      <w:r w:rsidR="00B16351">
        <w:t>music students</w:t>
      </w:r>
      <w:r>
        <w:t>.</w:t>
      </w:r>
    </w:p>
    <w:p w14:paraId="068CD275" w14:textId="4C3A520F" w:rsidR="00E532D0" w:rsidRPr="00E532D0" w:rsidRDefault="00E532D0" w:rsidP="00E532D0">
      <w:r>
        <w:t>Inst</w:t>
      </w:r>
      <w:r w:rsidR="00A37720">
        <w:t xml:space="preserve">ructor, Yale University, 2016. </w:t>
      </w:r>
      <w:r w:rsidRPr="000462B7">
        <w:rPr>
          <w:i/>
        </w:rPr>
        <w:t>Elementary Musicianship</w:t>
      </w:r>
      <w:r w:rsidR="00A37720">
        <w:t>.</w:t>
      </w:r>
    </w:p>
    <w:p w14:paraId="58CCACB7" w14:textId="0AD00BE0" w:rsidR="00E532D0" w:rsidRPr="00B8020F" w:rsidRDefault="00E532D0" w:rsidP="00CB250B">
      <w:pPr>
        <w:ind w:left="360"/>
      </w:pPr>
      <w:r>
        <w:t xml:space="preserve">Taught tonal sight </w:t>
      </w:r>
      <w:r w:rsidR="00B16351">
        <w:t xml:space="preserve">singing, harmonic, </w:t>
      </w:r>
      <w:r w:rsidRPr="00B8020F">
        <w:t>melodic</w:t>
      </w:r>
      <w:r w:rsidR="00B16351">
        <w:t>, and rhythmic</w:t>
      </w:r>
      <w:r w:rsidRPr="00B8020F">
        <w:t xml:space="preserve"> dictation, </w:t>
      </w:r>
      <w:r w:rsidR="00B16351">
        <w:t xml:space="preserve">and </w:t>
      </w:r>
      <w:r w:rsidRPr="00B8020F">
        <w:t>keyboard</w:t>
      </w:r>
      <w:r>
        <w:t xml:space="preserve"> harmony</w:t>
      </w:r>
      <w:r w:rsidR="00B16351">
        <w:t xml:space="preserve"> </w:t>
      </w:r>
      <w:r w:rsidR="001C19D6">
        <w:t>to music majors</w:t>
      </w:r>
      <w:r w:rsidRPr="00B8020F">
        <w:t xml:space="preserve">. </w:t>
      </w:r>
      <w:r>
        <w:t>Designed</w:t>
      </w:r>
      <w:r w:rsidRPr="00B8020F">
        <w:t xml:space="preserve"> </w:t>
      </w:r>
      <w:r w:rsidR="00FE3F33">
        <w:t>all course materials.</w:t>
      </w:r>
      <w:r w:rsidR="00B96E47">
        <w:t xml:space="preserve"> Texts included Benward &amp; Kolosick and Ottman.</w:t>
      </w:r>
    </w:p>
    <w:p w14:paraId="1CFE99A6" w14:textId="6BEAF49B" w:rsidR="00CB250B" w:rsidRDefault="00CB250B" w:rsidP="00E532D0">
      <w:r w:rsidRPr="00CB250B">
        <w:t xml:space="preserve">Teaching </w:t>
      </w:r>
      <w:r w:rsidR="00A37720">
        <w:t xml:space="preserve">Fellow, Yale University, 2015. </w:t>
      </w:r>
      <w:r w:rsidR="00E532D0" w:rsidRPr="000462B7">
        <w:rPr>
          <w:i/>
        </w:rPr>
        <w:t>Schenkerian Perspectives in Structural Analysis</w:t>
      </w:r>
      <w:r w:rsidR="00A37720">
        <w:t>.</w:t>
      </w:r>
    </w:p>
    <w:p w14:paraId="54A723AC" w14:textId="44B5E0AB" w:rsidR="00E532D0" w:rsidRDefault="00FE3F33" w:rsidP="00CB250B">
      <w:pPr>
        <w:ind w:left="360"/>
      </w:pPr>
      <w:r>
        <w:t>Assisted in teaching</w:t>
      </w:r>
      <w:r w:rsidR="00E532D0">
        <w:t xml:space="preserve"> Schenkerian graphic technique. Gave </w:t>
      </w:r>
      <w:r w:rsidR="00EB2B34">
        <w:t>example-graphing lectures</w:t>
      </w:r>
      <w:r w:rsidR="00E532D0">
        <w:t xml:space="preserve">. Led a </w:t>
      </w:r>
      <w:r w:rsidR="00EB2B34">
        <w:t xml:space="preserve">graphing </w:t>
      </w:r>
      <w:r w:rsidR="00E532D0">
        <w:t>workshop</w:t>
      </w:r>
      <w:r w:rsidR="00EB2B34">
        <w:t xml:space="preserve">. </w:t>
      </w:r>
      <w:r w:rsidR="00B96E47">
        <w:t xml:space="preserve">Evaluated </w:t>
      </w:r>
      <w:r w:rsidR="00E532D0">
        <w:t>student graphs.</w:t>
      </w:r>
      <w:r w:rsidR="00B96E47">
        <w:t xml:space="preserve"> Texts included Cadwallader &amp; Gangé.</w:t>
      </w:r>
    </w:p>
    <w:p w14:paraId="662D11ED" w14:textId="0F0FBDB9" w:rsidR="00CB250B" w:rsidRDefault="00CB250B" w:rsidP="00E532D0">
      <w:r>
        <w:t>Inst</w:t>
      </w:r>
      <w:r w:rsidR="00A37720">
        <w:t xml:space="preserve">ructor, Yale University, 2014. </w:t>
      </w:r>
      <w:r w:rsidRPr="000462B7">
        <w:rPr>
          <w:i/>
        </w:rPr>
        <w:t>Studies</w:t>
      </w:r>
      <w:r w:rsidR="00A37720" w:rsidRPr="000462B7">
        <w:rPr>
          <w:i/>
        </w:rPr>
        <w:t xml:space="preserve"> in Analysis and Composition I</w:t>
      </w:r>
      <w:r w:rsidR="00A37720">
        <w:t>.</w:t>
      </w:r>
    </w:p>
    <w:p w14:paraId="20EBFFE6" w14:textId="280EC4B3" w:rsidR="00E532D0" w:rsidRDefault="00CB250B" w:rsidP="002B1653">
      <w:pPr>
        <w:ind w:left="360"/>
      </w:pPr>
      <w:r>
        <w:t xml:space="preserve">Taught this first core course for music majors on </w:t>
      </w:r>
      <w:r w:rsidR="00E532D0" w:rsidRPr="00E420A5">
        <w:t>species counterpoint, harmony, voice leading, and form</w:t>
      </w:r>
      <w:r>
        <w:t xml:space="preserve">. </w:t>
      </w:r>
      <w:r w:rsidR="00A60B60">
        <w:t>Developed/graded</w:t>
      </w:r>
      <w:r w:rsidR="00E532D0" w:rsidRPr="00E420A5">
        <w:t xml:space="preserve"> </w:t>
      </w:r>
      <w:r w:rsidR="002B1653">
        <w:t xml:space="preserve">all </w:t>
      </w:r>
      <w:r w:rsidR="00D72BAC">
        <w:t>course</w:t>
      </w:r>
      <w:r w:rsidR="002B1653">
        <w:t xml:space="preserve"> materials</w:t>
      </w:r>
      <w:r w:rsidR="00EB2B34">
        <w:t>.</w:t>
      </w:r>
      <w:r w:rsidR="00B96E47">
        <w:t xml:space="preserve"> Texts included Laitz and Kennan.</w:t>
      </w:r>
    </w:p>
    <w:p w14:paraId="7EBD2102" w14:textId="3AD68CAF" w:rsidR="002B1653" w:rsidRDefault="002B1653" w:rsidP="00E532D0">
      <w:r>
        <w:t>Peer Instru</w:t>
      </w:r>
      <w:r w:rsidR="00A37720">
        <w:t xml:space="preserve">ctor, Temple University, 2011. </w:t>
      </w:r>
      <w:r w:rsidR="00A37720" w:rsidRPr="000462B7">
        <w:rPr>
          <w:i/>
        </w:rPr>
        <w:t>Chromaticism</w:t>
      </w:r>
      <w:r w:rsidR="00A37720">
        <w:t>.</w:t>
      </w:r>
    </w:p>
    <w:p w14:paraId="6CCCDA3B" w14:textId="7BD4F8B8" w:rsidR="00E532D0" w:rsidRDefault="00E532D0" w:rsidP="002B1653">
      <w:pPr>
        <w:ind w:left="360"/>
      </w:pPr>
      <w:r w:rsidRPr="00D54ADD">
        <w:t>Taught a suppl</w:t>
      </w:r>
      <w:r w:rsidR="00D72BAC">
        <w:t xml:space="preserve">ementary section on </w:t>
      </w:r>
      <w:r w:rsidR="00A60B60">
        <w:t xml:space="preserve">chromatic </w:t>
      </w:r>
      <w:r w:rsidR="00D72BAC">
        <w:t xml:space="preserve">tonal sight </w:t>
      </w:r>
      <w:r w:rsidR="00EB2B34">
        <w:t>singing and harmonic, melodic</w:t>
      </w:r>
      <w:r w:rsidR="00A60B60">
        <w:t>, and rhythmic dictation</w:t>
      </w:r>
      <w:r w:rsidR="00D72BAC">
        <w:t>.</w:t>
      </w:r>
    </w:p>
    <w:p w14:paraId="7E0AF244" w14:textId="77777777" w:rsidR="002B1653" w:rsidRDefault="002B1653" w:rsidP="002B1653"/>
    <w:p w14:paraId="518EF700" w14:textId="37BC95DA" w:rsidR="001E18AF" w:rsidRPr="00CA676E" w:rsidRDefault="001E18AF" w:rsidP="001E18AF">
      <w:pPr>
        <w:rPr>
          <w:b/>
          <w:sz w:val="28"/>
        </w:rPr>
      </w:pPr>
      <w:r>
        <w:rPr>
          <w:b/>
          <w:sz w:val="28"/>
        </w:rPr>
        <w:t>Service</w:t>
      </w:r>
    </w:p>
    <w:p w14:paraId="6513F12E" w14:textId="34C2F5B9" w:rsidR="001E18AF" w:rsidRDefault="001E18AF" w:rsidP="002B1653">
      <w:r>
        <w:t>Concert director, Yale University, 2015-2017</w:t>
      </w:r>
    </w:p>
    <w:p w14:paraId="49186061" w14:textId="5BA0180E" w:rsidR="001E18AF" w:rsidRDefault="001E18AF" w:rsidP="001E18AF">
      <w:pPr>
        <w:ind w:left="360"/>
      </w:pPr>
      <w:r>
        <w:t>Organized all aspects of free concert</w:t>
      </w:r>
      <w:r w:rsidR="00A06568">
        <w:t xml:space="preserve">s of </w:t>
      </w:r>
      <w:r>
        <w:t xml:space="preserve">Brazilian </w:t>
      </w:r>
      <w:r w:rsidR="0009024C">
        <w:t xml:space="preserve">jazz, </w:t>
      </w:r>
      <w:r w:rsidR="00AE0EA7">
        <w:t>samba</w:t>
      </w:r>
      <w:r w:rsidR="0009024C">
        <w:t xml:space="preserve">, and choro for </w:t>
      </w:r>
      <w:r>
        <w:t>stude</w:t>
      </w:r>
      <w:r w:rsidR="0009024C">
        <w:t>nts, faculty, and professionals</w:t>
      </w:r>
      <w:r>
        <w:t xml:space="preserve"> </w:t>
      </w:r>
      <w:r w:rsidR="0009024C">
        <w:t xml:space="preserve">to expand </w:t>
      </w:r>
      <w:r w:rsidR="00A60B60">
        <w:t xml:space="preserve">campus </w:t>
      </w:r>
      <w:r w:rsidR="00A06568">
        <w:t>cultural diversity and appreciation.</w:t>
      </w:r>
    </w:p>
    <w:p w14:paraId="60698A28" w14:textId="58CDAA87" w:rsidR="001E18AF" w:rsidRDefault="001E18AF" w:rsidP="002B1653">
      <w:r>
        <w:t>Peer mentor, Yale University, 2015-2017</w:t>
      </w:r>
    </w:p>
    <w:p w14:paraId="4BE5FFB1" w14:textId="77777777" w:rsidR="001E18AF" w:rsidRPr="002B1653" w:rsidRDefault="001E18AF" w:rsidP="002B1653"/>
    <w:p w14:paraId="01CEF700" w14:textId="376A138F" w:rsidR="002B1653" w:rsidRPr="00CA676E" w:rsidRDefault="00B612CE" w:rsidP="00E532D0">
      <w:pPr>
        <w:rPr>
          <w:b/>
          <w:sz w:val="28"/>
        </w:rPr>
      </w:pPr>
      <w:r>
        <w:rPr>
          <w:b/>
          <w:sz w:val="28"/>
        </w:rPr>
        <w:t>Grants</w:t>
      </w:r>
      <w:bookmarkStart w:id="0" w:name="_GoBack"/>
      <w:bookmarkEnd w:id="0"/>
    </w:p>
    <w:p w14:paraId="1DC4D847" w14:textId="10EC3281" w:rsidR="002B1653" w:rsidRDefault="00B5756E" w:rsidP="002B1653">
      <w:r>
        <w:t>Graduate Student Assembly Conference Travel Fellowship, Yale University, 2017</w:t>
      </w:r>
      <w:r w:rsidR="00B96E47">
        <w:t>-2018</w:t>
      </w:r>
      <w:r w:rsidR="002B1653">
        <w:t xml:space="preserve"> </w:t>
      </w:r>
    </w:p>
    <w:p w14:paraId="66BE961D" w14:textId="594B155B" w:rsidR="002B1653" w:rsidRDefault="002B1653" w:rsidP="002B1653">
      <w:r>
        <w:t>Robert M. Leylan Fellowship, Yale University, 2016-2017</w:t>
      </w:r>
    </w:p>
    <w:p w14:paraId="3891C940" w14:textId="032AD89E" w:rsidR="002B1653" w:rsidRPr="00697214" w:rsidRDefault="002B1653" w:rsidP="002B1653">
      <w:r w:rsidRPr="00697214">
        <w:t>LAIS Summer Travel Grant</w:t>
      </w:r>
      <w:r>
        <w:t xml:space="preserve">, </w:t>
      </w:r>
      <w:r w:rsidRPr="00697214">
        <w:t>Yale University,</w:t>
      </w:r>
      <w:r>
        <w:t xml:space="preserve"> 2016</w:t>
      </w:r>
    </w:p>
    <w:p w14:paraId="4BE2799C" w14:textId="1E84F13B" w:rsidR="002B1653" w:rsidRDefault="002B1653" w:rsidP="002B1653">
      <w:r w:rsidRPr="00697214">
        <w:t>Fields Program</w:t>
      </w:r>
      <w:r w:rsidR="0009024C">
        <w:t xml:space="preserve"> Grant</w:t>
      </w:r>
      <w:r w:rsidRPr="00697214">
        <w:t xml:space="preserve"> for Advanced Language Study</w:t>
      </w:r>
      <w:r w:rsidR="00B5756E">
        <w:t xml:space="preserve">, </w:t>
      </w:r>
      <w:r w:rsidRPr="00697214">
        <w:t>Yale University,</w:t>
      </w:r>
      <w:r w:rsidR="00B5756E">
        <w:t xml:space="preserve"> 2016</w:t>
      </w:r>
    </w:p>
    <w:p w14:paraId="4A603BF3" w14:textId="1DF0B8D2" w:rsidR="002B1653" w:rsidRDefault="002B1653" w:rsidP="002B1653">
      <w:r>
        <w:t>MacMillan In</w:t>
      </w:r>
      <w:r w:rsidR="00B5756E">
        <w:t xml:space="preserve">ternational Dissertation Grant, </w:t>
      </w:r>
      <w:r>
        <w:t>Yale University,</w:t>
      </w:r>
      <w:r w:rsidR="00B5756E">
        <w:t xml:space="preserve"> 2015</w:t>
      </w:r>
    </w:p>
    <w:p w14:paraId="68E8B0CB" w14:textId="3A63502A" w:rsidR="002B1653" w:rsidRDefault="00B5756E" w:rsidP="002B1653">
      <w:r>
        <w:t xml:space="preserve">Teaching Fellowship, </w:t>
      </w:r>
      <w:r w:rsidR="002B1653">
        <w:t>Yale University,</w:t>
      </w:r>
      <w:r w:rsidR="00D72BAC">
        <w:t xml:space="preserve"> 2014-2017</w:t>
      </w:r>
    </w:p>
    <w:p w14:paraId="41D33B94" w14:textId="1AF81DB3" w:rsidR="002B1653" w:rsidRDefault="00B5756E" w:rsidP="002B1653">
      <w:r>
        <w:t xml:space="preserve">Ella Williams Bray Fellowship, </w:t>
      </w:r>
      <w:r w:rsidR="002B1653">
        <w:t>Yale University, 2</w:t>
      </w:r>
      <w:r>
        <w:t>013-2016</w:t>
      </w:r>
    </w:p>
    <w:p w14:paraId="5FA182D1" w14:textId="2EE615C5" w:rsidR="002B1653" w:rsidRDefault="00B5756E" w:rsidP="002B1653">
      <w:r>
        <w:t xml:space="preserve">Department of Music Conference Travel Fellowship, </w:t>
      </w:r>
      <w:r w:rsidR="002B1653">
        <w:t>Yale University,</w:t>
      </w:r>
      <w:r w:rsidR="00A60B60">
        <w:t xml:space="preserve"> 2013-2018</w:t>
      </w:r>
    </w:p>
    <w:p w14:paraId="522474E6" w14:textId="5070B638" w:rsidR="002B1653" w:rsidRDefault="00B5756E" w:rsidP="002B1653">
      <w:r>
        <w:t>Bruce Archibald Scholarship, Temple University, 2011-2012</w:t>
      </w:r>
    </w:p>
    <w:p w14:paraId="5BA587C0" w14:textId="1A822D03" w:rsidR="002B1653" w:rsidRDefault="00B5756E" w:rsidP="002B1653">
      <w:r>
        <w:t xml:space="preserve">Diamond Research Scholar </w:t>
      </w:r>
      <w:r w:rsidR="0009024C">
        <w:t>Grant</w:t>
      </w:r>
      <w:r>
        <w:t>, Temple University, 2011</w:t>
      </w:r>
    </w:p>
    <w:p w14:paraId="0B27A164" w14:textId="62C79AA7" w:rsidR="002B1653" w:rsidRDefault="00B5756E" w:rsidP="00E532D0">
      <w:r>
        <w:t xml:space="preserve">Diamond Peer Teacher </w:t>
      </w:r>
      <w:r w:rsidR="0009024C">
        <w:t>Grant</w:t>
      </w:r>
      <w:r>
        <w:t>, Temple University, 2011</w:t>
      </w:r>
    </w:p>
    <w:p w14:paraId="6E1AC0B4" w14:textId="77777777" w:rsidR="002F50BE" w:rsidRDefault="002F50BE" w:rsidP="00E532D0"/>
    <w:p w14:paraId="1958398F" w14:textId="71CBD4ED" w:rsidR="002F50BE" w:rsidRPr="00CA676E" w:rsidRDefault="002F50BE" w:rsidP="002F50BE">
      <w:pPr>
        <w:rPr>
          <w:b/>
          <w:sz w:val="28"/>
        </w:rPr>
      </w:pPr>
      <w:r w:rsidRPr="00CA676E">
        <w:rPr>
          <w:b/>
          <w:sz w:val="28"/>
        </w:rPr>
        <w:t>Professional</w:t>
      </w:r>
      <w:r w:rsidR="000E78CE" w:rsidRPr="00CA676E">
        <w:rPr>
          <w:b/>
          <w:sz w:val="28"/>
        </w:rPr>
        <w:t xml:space="preserve"> Activity and Affiliations</w:t>
      </w:r>
    </w:p>
    <w:p w14:paraId="4DB5383B" w14:textId="4FACBEA9" w:rsidR="002F50BE" w:rsidRDefault="002F50BE" w:rsidP="000E78CE">
      <w:pPr>
        <w:ind w:left="360" w:hanging="360"/>
      </w:pPr>
      <w:r>
        <w:t>Re</w:t>
      </w:r>
      <w:r w:rsidR="000E78CE">
        <w:t xml:space="preserve">gularly-scheduled musician, 2015-present. </w:t>
      </w:r>
      <w:r>
        <w:t>Some projects include</w:t>
      </w:r>
      <w:r w:rsidR="000E78CE">
        <w:t>:</w:t>
      </w:r>
      <w:r>
        <w:t xml:space="preserve"> </w:t>
      </w:r>
      <w:r>
        <w:rPr>
          <w:i/>
        </w:rPr>
        <w:t>Violão Brasileiro</w:t>
      </w:r>
      <w:r>
        <w:t xml:space="preserve"> (with Rogério Souza); substitute for Regional de NY; solo guitar.</w:t>
      </w:r>
    </w:p>
    <w:p w14:paraId="314EF784" w14:textId="0D21B908" w:rsidR="000E78CE" w:rsidRDefault="000E78CE" w:rsidP="000E78CE">
      <w:r>
        <w:t xml:space="preserve">Society </w:t>
      </w:r>
      <w:r w:rsidRPr="00697214">
        <w:t>for</w:t>
      </w:r>
      <w:r>
        <w:t xml:space="preserve"> Music Theory</w:t>
      </w:r>
      <w:r w:rsidR="00603E1B">
        <w:t>, 2012-present</w:t>
      </w:r>
    </w:p>
    <w:p w14:paraId="3D7A47E3" w14:textId="1F5C1203" w:rsidR="000E78CE" w:rsidRDefault="000E78CE" w:rsidP="000E78CE">
      <w:r>
        <w:t>Philadelphia Classical Guitar Society</w:t>
      </w:r>
      <w:r w:rsidR="00603E1B">
        <w:t>, 2009-</w:t>
      </w:r>
      <w:r w:rsidR="000B14DD">
        <w:t>20</w:t>
      </w:r>
      <w:r w:rsidR="00603E1B">
        <w:t>12</w:t>
      </w:r>
    </w:p>
    <w:p w14:paraId="5952E5E9" w14:textId="77777777" w:rsidR="000E78CE" w:rsidRDefault="000E78CE" w:rsidP="000E78CE"/>
    <w:p w14:paraId="2E0C4ABD" w14:textId="04FF2086" w:rsidR="000E78CE" w:rsidRPr="00CA676E" w:rsidRDefault="000E78CE" w:rsidP="000E78CE">
      <w:pPr>
        <w:rPr>
          <w:b/>
          <w:sz w:val="28"/>
        </w:rPr>
      </w:pPr>
      <w:r w:rsidRPr="00CA676E">
        <w:rPr>
          <w:b/>
          <w:sz w:val="28"/>
        </w:rPr>
        <w:t>Languages</w:t>
      </w:r>
    </w:p>
    <w:p w14:paraId="44561EEF" w14:textId="5094B54B" w:rsidR="00593222" w:rsidRDefault="00593222" w:rsidP="000E78CE">
      <w:r>
        <w:t>Reading</w:t>
      </w:r>
      <w:r w:rsidRPr="00E04656">
        <w:t xml:space="preserve">, writing, and conversational </w:t>
      </w:r>
      <w:r>
        <w:t>fluency in Portuguese</w:t>
      </w:r>
    </w:p>
    <w:p w14:paraId="4B867910" w14:textId="77777777" w:rsidR="000E78CE" w:rsidRPr="00E04656" w:rsidRDefault="000E78CE" w:rsidP="000E78CE">
      <w:r>
        <w:t>R</w:t>
      </w:r>
      <w:r w:rsidRPr="00E04656">
        <w:t>eading proficiency</w:t>
      </w:r>
      <w:r>
        <w:t xml:space="preserve"> in German</w:t>
      </w:r>
    </w:p>
    <w:p w14:paraId="00DF4644" w14:textId="77777777" w:rsidR="000E78CE" w:rsidRDefault="000E78CE" w:rsidP="000E78CE">
      <w:r>
        <w:t>R</w:t>
      </w:r>
      <w:r w:rsidRPr="00E04656">
        <w:t>eading proficiency</w:t>
      </w:r>
      <w:r>
        <w:t xml:space="preserve"> in Italian</w:t>
      </w:r>
    </w:p>
    <w:p w14:paraId="73FBEA37" w14:textId="77777777" w:rsidR="00593222" w:rsidRPr="00E04656" w:rsidRDefault="00593222" w:rsidP="000E78CE"/>
    <w:p w14:paraId="6529D3CA" w14:textId="77777777" w:rsidR="001A436C" w:rsidRPr="00CA676E" w:rsidRDefault="001A436C" w:rsidP="001A436C">
      <w:pPr>
        <w:rPr>
          <w:b/>
          <w:sz w:val="28"/>
        </w:rPr>
      </w:pPr>
      <w:r w:rsidRPr="00CA676E">
        <w:rPr>
          <w:b/>
          <w:sz w:val="28"/>
        </w:rPr>
        <w:lastRenderedPageBreak/>
        <w:t>References</w:t>
      </w:r>
    </w:p>
    <w:p w14:paraId="10AECB3F" w14:textId="77777777" w:rsidR="001A436C" w:rsidRPr="00C9394D" w:rsidRDefault="001A436C" w:rsidP="001A436C">
      <w:r w:rsidRPr="00C9394D">
        <w:t>Richard Cohn</w:t>
      </w:r>
    </w:p>
    <w:p w14:paraId="1CB7E1B7" w14:textId="77777777" w:rsidR="001A436C" w:rsidRPr="00C9394D" w:rsidRDefault="001A436C" w:rsidP="001A436C">
      <w:pPr>
        <w:ind w:firstLine="360"/>
      </w:pPr>
      <w:r w:rsidRPr="00697214">
        <w:t>Battell</w:t>
      </w:r>
      <w:r w:rsidRPr="00C9394D">
        <w:t xml:space="preserve"> Professor of Music Theory</w:t>
      </w:r>
    </w:p>
    <w:p w14:paraId="555AFB4D" w14:textId="77777777" w:rsidR="001A436C" w:rsidRDefault="001A436C" w:rsidP="001A436C">
      <w:pPr>
        <w:ind w:firstLine="360"/>
      </w:pPr>
      <w:r w:rsidRPr="00C9394D">
        <w:t>Yale University Department of Music</w:t>
      </w:r>
    </w:p>
    <w:p w14:paraId="059B3ACD" w14:textId="57DEBEA9" w:rsidR="00E07878" w:rsidRPr="00C9394D" w:rsidRDefault="00765734" w:rsidP="001A436C">
      <w:pPr>
        <w:ind w:firstLine="360"/>
      </w:pPr>
      <w:r>
        <w:t>(</w:t>
      </w:r>
      <w:r w:rsidRPr="00765734">
        <w:t>203</w:t>
      </w:r>
      <w:r>
        <w:t xml:space="preserve">) </w:t>
      </w:r>
      <w:r w:rsidRPr="00765734">
        <w:t>432-2987</w:t>
      </w:r>
    </w:p>
    <w:p w14:paraId="1E67A04D" w14:textId="77777777" w:rsidR="001A436C" w:rsidRPr="00C9394D" w:rsidRDefault="001A436C" w:rsidP="001A436C">
      <w:pPr>
        <w:ind w:firstLine="360"/>
      </w:pPr>
      <w:r w:rsidRPr="00C9394D">
        <w:t>richard.cohn@yale.edu</w:t>
      </w:r>
    </w:p>
    <w:p w14:paraId="087D6FF6" w14:textId="77777777" w:rsidR="001A436C" w:rsidRPr="00C9394D" w:rsidRDefault="001A436C" w:rsidP="001A436C">
      <w:r w:rsidRPr="00C9394D">
        <w:t>Ian Quinn</w:t>
      </w:r>
    </w:p>
    <w:p w14:paraId="4F3CD681" w14:textId="77777777" w:rsidR="001A436C" w:rsidRPr="00C9394D" w:rsidRDefault="001A436C" w:rsidP="001A436C">
      <w:pPr>
        <w:ind w:firstLine="360"/>
      </w:pPr>
      <w:r w:rsidRPr="00C9394D">
        <w:t>Professor of Music Theory</w:t>
      </w:r>
    </w:p>
    <w:p w14:paraId="6BFDFE29" w14:textId="77777777" w:rsidR="001A436C" w:rsidRDefault="001A436C" w:rsidP="001A436C">
      <w:pPr>
        <w:ind w:firstLine="360"/>
      </w:pPr>
      <w:r w:rsidRPr="00C9394D">
        <w:t>Yale University Department of Music</w:t>
      </w:r>
    </w:p>
    <w:p w14:paraId="0940F445" w14:textId="4A733897" w:rsidR="00765734" w:rsidRPr="00C9394D" w:rsidRDefault="00765734" w:rsidP="001A436C">
      <w:pPr>
        <w:ind w:firstLine="360"/>
      </w:pPr>
      <w:r>
        <w:t xml:space="preserve">(203) </w:t>
      </w:r>
      <w:r w:rsidRPr="00765734">
        <w:t>436-5123</w:t>
      </w:r>
    </w:p>
    <w:p w14:paraId="0A0C48EF" w14:textId="77777777" w:rsidR="001A436C" w:rsidRDefault="001A436C" w:rsidP="001A436C">
      <w:pPr>
        <w:ind w:firstLine="360"/>
      </w:pPr>
      <w:r w:rsidRPr="00C9394D">
        <w:t>ian.quinn@yale.edu</w:t>
      </w:r>
    </w:p>
    <w:p w14:paraId="1456AACE" w14:textId="77777777" w:rsidR="001A436C" w:rsidRDefault="001A436C" w:rsidP="001A436C">
      <w:r>
        <w:t>Patrick McCreless</w:t>
      </w:r>
    </w:p>
    <w:p w14:paraId="5BE35A3B" w14:textId="77777777" w:rsidR="001A436C" w:rsidRPr="00C9394D" w:rsidRDefault="001A436C" w:rsidP="001A436C">
      <w:pPr>
        <w:ind w:firstLine="360"/>
      </w:pPr>
      <w:r w:rsidRPr="00C9394D">
        <w:t>Professor of Music Theory</w:t>
      </w:r>
    </w:p>
    <w:p w14:paraId="3C096885" w14:textId="77777777" w:rsidR="001A436C" w:rsidRDefault="001A436C" w:rsidP="001A436C">
      <w:pPr>
        <w:ind w:firstLine="360"/>
      </w:pPr>
      <w:r w:rsidRPr="00C9394D">
        <w:t>Yale University Department of Music</w:t>
      </w:r>
    </w:p>
    <w:p w14:paraId="1745388E" w14:textId="377471DD" w:rsidR="00765734" w:rsidRPr="00C9394D" w:rsidRDefault="00765734" w:rsidP="001A436C">
      <w:pPr>
        <w:ind w:firstLine="360"/>
      </w:pPr>
      <w:r>
        <w:t>(</w:t>
      </w:r>
      <w:r w:rsidRPr="00765734">
        <w:t>203</w:t>
      </w:r>
      <w:r>
        <w:t xml:space="preserve">) </w:t>
      </w:r>
      <w:r w:rsidRPr="00765734">
        <w:t>432-2982</w:t>
      </w:r>
    </w:p>
    <w:p w14:paraId="4FFB7D0C" w14:textId="77777777" w:rsidR="001A436C" w:rsidRDefault="001A436C" w:rsidP="001A436C">
      <w:pPr>
        <w:ind w:firstLine="360"/>
      </w:pPr>
      <w:r>
        <w:t>patrick.mccreless</w:t>
      </w:r>
      <w:r w:rsidRPr="00C9394D">
        <w:t>@yale.edu</w:t>
      </w:r>
    </w:p>
    <w:p w14:paraId="7DF9212D" w14:textId="77777777" w:rsidR="001A436C" w:rsidRDefault="001A436C" w:rsidP="001A436C">
      <w:r>
        <w:t>Ève Poudrier</w:t>
      </w:r>
    </w:p>
    <w:p w14:paraId="597ACA29" w14:textId="77777777" w:rsidR="001A436C" w:rsidRDefault="001A436C" w:rsidP="001A436C">
      <w:pPr>
        <w:ind w:firstLine="360"/>
      </w:pPr>
      <w:r>
        <w:t>Assistant Professor of Music Theory</w:t>
      </w:r>
    </w:p>
    <w:p w14:paraId="56AA68D3" w14:textId="77777777" w:rsidR="001A436C" w:rsidRDefault="001A436C" w:rsidP="001A436C">
      <w:pPr>
        <w:ind w:firstLine="360"/>
      </w:pPr>
      <w:r>
        <w:t>University of British Columbia School of Music</w:t>
      </w:r>
    </w:p>
    <w:p w14:paraId="414ED71E" w14:textId="25583AFA" w:rsidR="00765734" w:rsidRDefault="00765734" w:rsidP="001A436C">
      <w:pPr>
        <w:ind w:firstLine="360"/>
      </w:pPr>
      <w:r>
        <w:t xml:space="preserve">(604) </w:t>
      </w:r>
      <w:r w:rsidRPr="00765734">
        <w:t>822-9193</w:t>
      </w:r>
    </w:p>
    <w:p w14:paraId="62845000" w14:textId="77777777" w:rsidR="001A436C" w:rsidRPr="002B1653" w:rsidRDefault="001A436C" w:rsidP="001A436C">
      <w:pPr>
        <w:ind w:firstLine="360"/>
      </w:pPr>
      <w:r>
        <w:t>eve.poudrier@ubc.ca</w:t>
      </w:r>
    </w:p>
    <w:p w14:paraId="15EAA0DC" w14:textId="77777777" w:rsidR="001A436C" w:rsidRPr="002B1653" w:rsidRDefault="001A436C" w:rsidP="00BA094A"/>
    <w:sectPr w:rsidR="001A436C" w:rsidRPr="002B1653" w:rsidSect="00636EE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22C3A" w14:textId="77777777" w:rsidR="00DC1007" w:rsidRDefault="00DC1007" w:rsidP="005F3996">
      <w:r>
        <w:separator/>
      </w:r>
    </w:p>
  </w:endnote>
  <w:endnote w:type="continuationSeparator" w:id="0">
    <w:p w14:paraId="69465AA0" w14:textId="77777777" w:rsidR="00DC1007" w:rsidRDefault="00DC1007" w:rsidP="005F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3628C" w14:textId="77777777" w:rsidR="005F3996" w:rsidRDefault="005F3996" w:rsidP="0084269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15297" w14:textId="77777777" w:rsidR="005F3996" w:rsidRDefault="005F3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875E5" w14:textId="77777777" w:rsidR="005F3996" w:rsidRDefault="005F3996" w:rsidP="0084269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44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023476" w14:textId="2B5CEA25" w:rsidR="005F3996" w:rsidRDefault="005F3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74AB4" w14:textId="77777777" w:rsidR="00DC1007" w:rsidRDefault="00DC1007" w:rsidP="005F3996">
      <w:r>
        <w:separator/>
      </w:r>
    </w:p>
  </w:footnote>
  <w:footnote w:type="continuationSeparator" w:id="0">
    <w:p w14:paraId="54F3C84F" w14:textId="77777777" w:rsidR="00DC1007" w:rsidRDefault="00DC1007" w:rsidP="005F3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24"/>
    <w:rsid w:val="00006E2A"/>
    <w:rsid w:val="00027B97"/>
    <w:rsid w:val="000462B7"/>
    <w:rsid w:val="000872A0"/>
    <w:rsid w:val="0009024C"/>
    <w:rsid w:val="00091489"/>
    <w:rsid w:val="000A4624"/>
    <w:rsid w:val="000A5DBD"/>
    <w:rsid w:val="000B14DD"/>
    <w:rsid w:val="000E78CE"/>
    <w:rsid w:val="001201F1"/>
    <w:rsid w:val="00120841"/>
    <w:rsid w:val="00133C25"/>
    <w:rsid w:val="00162695"/>
    <w:rsid w:val="001A436C"/>
    <w:rsid w:val="001C19D6"/>
    <w:rsid w:val="001E18AF"/>
    <w:rsid w:val="001E47E8"/>
    <w:rsid w:val="00202231"/>
    <w:rsid w:val="00226038"/>
    <w:rsid w:val="002368D3"/>
    <w:rsid w:val="002A00A6"/>
    <w:rsid w:val="002B1653"/>
    <w:rsid w:val="002F50BE"/>
    <w:rsid w:val="003361EB"/>
    <w:rsid w:val="00343A64"/>
    <w:rsid w:val="0038362E"/>
    <w:rsid w:val="00387329"/>
    <w:rsid w:val="004431AF"/>
    <w:rsid w:val="004603C0"/>
    <w:rsid w:val="004A5FC7"/>
    <w:rsid w:val="004A7C44"/>
    <w:rsid w:val="00513416"/>
    <w:rsid w:val="00520D0B"/>
    <w:rsid w:val="00526BC6"/>
    <w:rsid w:val="00585A26"/>
    <w:rsid w:val="00593222"/>
    <w:rsid w:val="005A004D"/>
    <w:rsid w:val="005F3996"/>
    <w:rsid w:val="00603E1B"/>
    <w:rsid w:val="00636EEF"/>
    <w:rsid w:val="00654AA6"/>
    <w:rsid w:val="006B593C"/>
    <w:rsid w:val="007122AD"/>
    <w:rsid w:val="00762080"/>
    <w:rsid w:val="00765734"/>
    <w:rsid w:val="007C2E60"/>
    <w:rsid w:val="007D1F3A"/>
    <w:rsid w:val="00814D6B"/>
    <w:rsid w:val="00855396"/>
    <w:rsid w:val="00855C32"/>
    <w:rsid w:val="009135B9"/>
    <w:rsid w:val="00947ED1"/>
    <w:rsid w:val="00964552"/>
    <w:rsid w:val="009A3E22"/>
    <w:rsid w:val="009C0271"/>
    <w:rsid w:val="009D3997"/>
    <w:rsid w:val="00A06568"/>
    <w:rsid w:val="00A37720"/>
    <w:rsid w:val="00A60B60"/>
    <w:rsid w:val="00A7041F"/>
    <w:rsid w:val="00AE0EA7"/>
    <w:rsid w:val="00AF7068"/>
    <w:rsid w:val="00B13CE8"/>
    <w:rsid w:val="00B16351"/>
    <w:rsid w:val="00B5756E"/>
    <w:rsid w:val="00B612CE"/>
    <w:rsid w:val="00B70F5B"/>
    <w:rsid w:val="00B72E41"/>
    <w:rsid w:val="00B96E47"/>
    <w:rsid w:val="00BA094A"/>
    <w:rsid w:val="00C009D3"/>
    <w:rsid w:val="00C14781"/>
    <w:rsid w:val="00C51DDA"/>
    <w:rsid w:val="00CA676E"/>
    <w:rsid w:val="00CB250B"/>
    <w:rsid w:val="00CD4924"/>
    <w:rsid w:val="00D24408"/>
    <w:rsid w:val="00D37AF3"/>
    <w:rsid w:val="00D57FDA"/>
    <w:rsid w:val="00D72BAC"/>
    <w:rsid w:val="00DC1007"/>
    <w:rsid w:val="00E07878"/>
    <w:rsid w:val="00E532D0"/>
    <w:rsid w:val="00EB18E3"/>
    <w:rsid w:val="00EB2B34"/>
    <w:rsid w:val="00EC6CE0"/>
    <w:rsid w:val="00F14A68"/>
    <w:rsid w:val="00F97423"/>
    <w:rsid w:val="00FD17B5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28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996"/>
  </w:style>
  <w:style w:type="paragraph" w:styleId="Footer">
    <w:name w:val="footer"/>
    <w:basedOn w:val="Normal"/>
    <w:link w:val="FooterChar"/>
    <w:uiPriority w:val="99"/>
    <w:unhideWhenUsed/>
    <w:rsid w:val="005F3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996"/>
  </w:style>
  <w:style w:type="character" w:styleId="PageNumber">
    <w:name w:val="page number"/>
    <w:basedOn w:val="DefaultParagraphFont"/>
    <w:uiPriority w:val="99"/>
    <w:semiHidden/>
    <w:unhideWhenUsed/>
    <w:rsid w:val="005F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Babos</dc:creator>
  <cp:keywords/>
  <dc:description/>
  <cp:lastModifiedBy>Patricia Babos</cp:lastModifiedBy>
  <cp:revision>5</cp:revision>
  <cp:lastPrinted>2017-10-21T13:46:00Z</cp:lastPrinted>
  <dcterms:created xsi:type="dcterms:W3CDTF">2018-02-16T15:28:00Z</dcterms:created>
  <dcterms:modified xsi:type="dcterms:W3CDTF">2018-04-28T13:24:00Z</dcterms:modified>
</cp:coreProperties>
</file>