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areas of the potential sites approximately: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 1: ~ 1300 sq.m.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 2: ~ 230 sq.m.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 3: ~ 370 sq.m.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