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0" w:lineRule="auto"/>
        <w:rPr>
          <w:rFonts w:ascii="Times New Roman" w:cs="Times New Roman" w:eastAsia="Times New Roman" w:hAnsi="Times New Roman"/>
          <w:b w:val="1"/>
        </w:rPr>
      </w:pPr>
      <w:bookmarkStart w:colFirst="0" w:colLast="0" w:name="_cyxmey58lu3o" w:id="0"/>
      <w:bookmarkEnd w:id="0"/>
      <w:r w:rsidDel="00000000" w:rsidR="00000000" w:rsidRPr="00000000">
        <w:rPr>
          <w:rFonts w:ascii="Times New Roman" w:cs="Times New Roman" w:eastAsia="Times New Roman" w:hAnsi="Times New Roman"/>
          <w:b w:val="1"/>
          <w:rtl w:val="0"/>
        </w:rPr>
        <w:t xml:space="preserve">Section 11.2.1 DFAs (Deterministic Finite Automata)</w:t>
      </w:r>
    </w:p>
    <w:p w:rsidR="00000000" w:rsidDel="00000000" w:rsidP="00000000" w:rsidRDefault="00000000" w:rsidRPr="00000000" w14:paraId="00000002">
      <w:pPr>
        <w:pStyle w:val="Heading2"/>
        <w:pageBreakBefore w:val="0"/>
        <w:spacing w:after="0" w:lineRule="auto"/>
        <w:rPr>
          <w:rFonts w:ascii="Times New Roman" w:cs="Times New Roman" w:eastAsia="Times New Roman" w:hAnsi="Times New Roman"/>
          <w:b w:val="1"/>
        </w:rPr>
      </w:pPr>
      <w:bookmarkStart w:colFirst="0" w:colLast="0" w:name="_n9nrc47a4qqq" w:id="1"/>
      <w:bookmarkEnd w:id="1"/>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the alphabet A = {a, b}.</w:t>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regular language over A = {aa}{b}*</w:t>
      </w:r>
    </w:p>
    <w:p w:rsidR="00000000" w:rsidDel="00000000" w:rsidP="00000000" w:rsidRDefault="00000000" w:rsidRPr="00000000" w14:paraId="00000006">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Problem: Find a regular expression for {aa}{b}*:</w:t>
      </w:r>
      <w:r w:rsidDel="00000000" w:rsidR="00000000" w:rsidRPr="00000000">
        <w:rPr>
          <w:rFonts w:ascii="Times New Roman" w:cs="Times New Roman" w:eastAsia="Times New Roman" w:hAnsi="Times New Roman"/>
          <w:color w:val="38761d"/>
          <w:sz w:val="24"/>
          <w:szCs w:val="24"/>
          <w:rtl w:val="0"/>
        </w:rPr>
        <w:t xml:space="preserve"> aab*</w:t>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List some strings that are in aab*: </w:t>
      </w:r>
      <w:r w:rsidDel="00000000" w:rsidR="00000000" w:rsidRPr="00000000">
        <w:rPr>
          <w:rFonts w:ascii="Times New Roman" w:cs="Times New Roman" w:eastAsia="Times New Roman" w:hAnsi="Times New Roman"/>
          <w:color w:val="38761d"/>
          <w:sz w:val="24"/>
          <w:szCs w:val="24"/>
          <w:rtl w:val="0"/>
        </w:rPr>
        <w:t xml:space="preserve">{aa, aab, aabb, aabbb, aabbbb, aabbbbb, …}</w:t>
      </w:r>
    </w:p>
    <w:p w:rsidR="00000000" w:rsidDel="00000000" w:rsidP="00000000" w:rsidRDefault="00000000" w:rsidRPr="00000000" w14:paraId="00000009">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List some strings that are NOT in aab*: </w:t>
      </w:r>
      <w:r w:rsidDel="00000000" w:rsidR="00000000" w:rsidRPr="00000000">
        <w:rPr>
          <w:rFonts w:ascii="Times New Roman" w:cs="Times New Roman" w:eastAsia="Times New Roman" w:hAnsi="Times New Roman"/>
          <w:color w:val="38761d"/>
          <w:sz w:val="24"/>
          <w:szCs w:val="24"/>
          <w:rtl w:val="0"/>
        </w:rPr>
        <w:t xml:space="preserve">{ba, bba, abb, b, ^}</w:t>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example of a DFA</w:t>
      </w:r>
    </w:p>
    <w:p w:rsidR="00000000" w:rsidDel="00000000" w:rsidP="00000000" w:rsidRDefault="00000000" w:rsidRPr="00000000" w14:paraId="0000000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1466099"/>
            <wp:effectExtent b="0" l="0" r="0" t="0"/>
            <wp:docPr id="37" name="image39.png"/>
            <a:graphic>
              <a:graphicData uri="http://schemas.openxmlformats.org/drawingml/2006/picture">
                <pic:pic>
                  <pic:nvPicPr>
                    <pic:cNvPr id="0" name="image39.png"/>
                    <pic:cNvPicPr preferRelativeResize="0"/>
                  </pic:nvPicPr>
                  <pic:blipFill>
                    <a:blip r:embed="rId6"/>
                    <a:srcRect b="0" l="3044" r="0" t="0"/>
                    <a:stretch>
                      <a:fillRect/>
                    </a:stretch>
                  </pic:blipFill>
                  <pic:spPr>
                    <a:xfrm>
                      <a:off x="0" y="0"/>
                      <a:ext cx="3005138" cy="146609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a string that is part of the regular language, </w:t>
      </w:r>
      <w:r w:rsidDel="00000000" w:rsidR="00000000" w:rsidRPr="00000000">
        <w:rPr>
          <w:rFonts w:ascii="Times New Roman" w:cs="Times New Roman" w:eastAsia="Times New Roman" w:hAnsi="Times New Roman"/>
          <w:color w:val="a64d79"/>
          <w:sz w:val="24"/>
          <w:szCs w:val="24"/>
          <w:rtl w:val="0"/>
        </w:rPr>
        <w:t xml:space="preserve">aabbb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go to the start (there’s only ONE start state for a DFA).</w:t>
      </w:r>
    </w:p>
    <w:p w:rsidR="00000000" w:rsidDel="00000000" w:rsidP="00000000" w:rsidRDefault="00000000" w:rsidRPr="00000000" w14:paraId="00000012">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that the first symbol in the string is an a, so from state 0, follow </w:t>
      </w:r>
      <w:r w:rsidDel="00000000" w:rsidR="00000000" w:rsidRPr="00000000">
        <w:rPr>
          <w:rFonts w:ascii="Times New Roman" w:cs="Times New Roman" w:eastAsia="Times New Roman" w:hAnsi="Times New Roman"/>
          <w:sz w:val="24"/>
          <w:szCs w:val="24"/>
          <w:rtl w:val="0"/>
        </w:rPr>
        <w:t xml:space="preserve">the a arrow</w:t>
      </w:r>
      <w:r w:rsidDel="00000000" w:rsidR="00000000" w:rsidRPr="00000000">
        <w:rPr>
          <w:rFonts w:ascii="Times New Roman" w:cs="Times New Roman" w:eastAsia="Times New Roman" w:hAnsi="Times New Roman"/>
          <w:sz w:val="24"/>
          <w:szCs w:val="24"/>
          <w:rtl w:val="0"/>
        </w:rPr>
        <w:t xml:space="preserve"> (“transition”) to state 1.</w:t>
      </w:r>
    </w:p>
    <w:p w:rsidR="00000000" w:rsidDel="00000000" w:rsidP="00000000" w:rsidRDefault="00000000" w:rsidRPr="00000000" w14:paraId="00000013">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second symbol is an a, so from state 1, go to state 2.</w:t>
      </w:r>
    </w:p>
    <w:p w:rsidR="00000000" w:rsidDel="00000000" w:rsidP="00000000" w:rsidRDefault="00000000" w:rsidRPr="00000000" w14:paraId="00000014">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third symbol is a b, so from state 2, stay at state 2.</w:t>
      </w:r>
    </w:p>
    <w:p w:rsidR="00000000" w:rsidDel="00000000" w:rsidP="00000000" w:rsidRDefault="00000000" w:rsidRPr="00000000" w14:paraId="00000015">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the loop again on state 2 (since there are many b’s.</w:t>
      </w:r>
    </w:p>
    <w:p w:rsidR="00000000" w:rsidDel="00000000" w:rsidP="00000000" w:rsidRDefault="00000000" w:rsidRPr="00000000" w14:paraId="00000016">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153" cy="1366838"/>
            <wp:effectExtent b="0" l="0" r="0" t="0"/>
            <wp:docPr id="42"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3614153"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 at the state where you’re located at after going through the symbols in the string.</w:t>
      </w:r>
    </w:p>
    <w:p w:rsidR="00000000" w:rsidDel="00000000" w:rsidP="00000000" w:rsidRDefault="00000000" w:rsidRPr="00000000" w14:paraId="0000001A">
      <w:pPr>
        <w:pageBreakBefore w:val="0"/>
        <w:numPr>
          <w:ilvl w:val="0"/>
          <w:numId w:val="1"/>
        </w:numPr>
        <w:ind w:left="720" w:hanging="360"/>
        <w:jc w:val="left"/>
        <w:rPr>
          <w:rFonts w:ascii="Times New Roman" w:cs="Times New Roman" w:eastAsia="Times New Roman" w:hAnsi="Times New Roman"/>
          <w:color w:val="9900ff"/>
          <w:sz w:val="24"/>
          <w:szCs w:val="24"/>
        </w:rPr>
      </w:pPr>
      <w:r w:rsidDel="00000000" w:rsidR="00000000" w:rsidRPr="00000000">
        <w:rPr>
          <w:rFonts w:ascii="Times New Roman" w:cs="Times New Roman" w:eastAsia="Times New Roman" w:hAnsi="Times New Roman"/>
          <w:color w:val="9900ff"/>
          <w:sz w:val="24"/>
          <w:szCs w:val="24"/>
          <w:rtl w:val="0"/>
        </w:rPr>
        <w:t xml:space="preserve">If that state has double circles, that string is in the regular language.</w:t>
      </w:r>
    </w:p>
    <w:p w:rsidR="00000000" w:rsidDel="00000000" w:rsidP="00000000" w:rsidRDefault="00000000" w:rsidRPr="00000000" w14:paraId="0000001B">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that state doesn’t have double circles, that string is NOT in the regular language.</w:t>
      </w:r>
    </w:p>
    <w:p w:rsidR="00000000" w:rsidDel="00000000" w:rsidP="00000000" w:rsidRDefault="00000000" w:rsidRPr="00000000" w14:paraId="0000001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the </w:t>
      </w:r>
      <w:r w:rsidDel="00000000" w:rsidR="00000000" w:rsidRPr="00000000">
        <w:rPr>
          <w:rFonts w:ascii="Times New Roman" w:cs="Times New Roman" w:eastAsia="Times New Roman" w:hAnsi="Times New Roman"/>
          <w:color w:val="a64d79"/>
          <w:sz w:val="24"/>
          <w:szCs w:val="24"/>
          <w:rtl w:val="0"/>
        </w:rPr>
        <w:t xml:space="preserve">aaa</w:t>
      </w:r>
      <w:r w:rsidDel="00000000" w:rsidR="00000000" w:rsidRPr="00000000">
        <w:rPr>
          <w:rFonts w:ascii="Times New Roman" w:cs="Times New Roman" w:eastAsia="Times New Roman" w:hAnsi="Times New Roman"/>
          <w:sz w:val="24"/>
          <w:szCs w:val="24"/>
          <w:rtl w:val="0"/>
        </w:rPr>
        <w:t xml:space="preserve"> string.</w:t>
      </w:r>
    </w:p>
    <w:p w:rsidR="00000000" w:rsidDel="00000000" w:rsidP="00000000" w:rsidRDefault="00000000" w:rsidRPr="00000000" w14:paraId="0000001E">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a, go from state 0 to state 1.</w:t>
      </w:r>
    </w:p>
    <w:p w:rsidR="00000000" w:rsidDel="00000000" w:rsidP="00000000" w:rsidRDefault="00000000" w:rsidRPr="00000000" w14:paraId="00000020">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 a, go from state 1 to state 2.</w:t>
      </w:r>
    </w:p>
    <w:p w:rsidR="00000000" w:rsidDel="00000000" w:rsidP="00000000" w:rsidRDefault="00000000" w:rsidRPr="00000000" w14:paraId="00000021">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 a, go form state 2 to state 3.</w:t>
      </w:r>
    </w:p>
    <w:p w:rsidR="00000000" w:rsidDel="00000000" w:rsidP="00000000" w:rsidRDefault="00000000" w:rsidRPr="00000000" w14:paraId="00000022">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3 does NOT have the double circle; thus it is NOT in the regular language.</w:t>
      </w:r>
    </w:p>
    <w:p w:rsidR="00000000" w:rsidDel="00000000" w:rsidP="00000000" w:rsidRDefault="00000000" w:rsidRPr="00000000" w14:paraId="00000023">
      <w:pPr>
        <w:pStyle w:val="Heading2"/>
        <w:pageBreakBefore w:val="0"/>
        <w:spacing w:after="0" w:lineRule="auto"/>
        <w:rPr>
          <w:rFonts w:ascii="Times New Roman" w:cs="Times New Roman" w:eastAsia="Times New Roman" w:hAnsi="Times New Roman"/>
          <w:b w:val="1"/>
        </w:rPr>
      </w:pPr>
      <w:bookmarkStart w:colFirst="0" w:colLast="0" w:name="_t0na2nueptvy" w:id="2"/>
      <w:bookmarkEnd w:id="2"/>
      <w:r w:rsidDel="00000000" w:rsidR="00000000" w:rsidRPr="00000000">
        <w:rPr>
          <w:rFonts w:ascii="Times New Roman" w:cs="Times New Roman" w:eastAsia="Times New Roman" w:hAnsi="Times New Roman"/>
          <w:b w:val="1"/>
          <w:rtl w:val="0"/>
        </w:rPr>
        <w:t xml:space="preserve">Informal Definition of DFA over ɑβ A</w:t>
      </w:r>
    </w:p>
    <w:p w:rsidR="00000000" w:rsidDel="00000000" w:rsidP="00000000" w:rsidRDefault="00000000" w:rsidRPr="00000000" w14:paraId="0000002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209550</wp:posOffset>
            </wp:positionV>
            <wp:extent cx="2014538" cy="465314"/>
            <wp:effectExtent b="0" l="0" r="0" t="0"/>
            <wp:wrapSquare wrapText="bothSides" distB="114300" distT="114300" distL="114300" distR="114300"/>
            <wp:docPr id="34" name="image29.png"/>
            <a:graphic>
              <a:graphicData uri="http://schemas.openxmlformats.org/drawingml/2006/picture">
                <pic:pic>
                  <pic:nvPicPr>
                    <pic:cNvPr id="0" name="image29.png"/>
                    <pic:cNvPicPr preferRelativeResize="0"/>
                  </pic:nvPicPr>
                  <pic:blipFill>
                    <a:blip r:embed="rId8"/>
                    <a:srcRect b="0" l="5378" r="4645" t="10083"/>
                    <a:stretch>
                      <a:fillRect/>
                    </a:stretch>
                  </pic:blipFill>
                  <pic:spPr>
                    <a:xfrm>
                      <a:off x="0" y="0"/>
                      <a:ext cx="2014538" cy="465314"/>
                    </a:xfrm>
                    <a:prstGeom prst="rect"/>
                    <a:ln/>
                  </pic:spPr>
                </pic:pic>
              </a:graphicData>
            </a:graphic>
          </wp:anchor>
        </w:drawing>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is shown in the previous section.)</w:t>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finite directed graph.</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node (</w:t>
      </w:r>
      <w:r w:rsidDel="00000000" w:rsidR="00000000" w:rsidRPr="00000000">
        <w:rPr>
          <w:rFonts w:ascii="Times New Roman" w:cs="Times New Roman" w:eastAsia="Times New Roman" w:hAnsi="Times New Roman"/>
          <w:color w:val="980000"/>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emits one labeled edge (arrow or </w:t>
      </w:r>
      <w:r w:rsidDel="00000000" w:rsidR="00000000" w:rsidRPr="00000000">
        <w:rPr>
          <w:rFonts w:ascii="Times New Roman" w:cs="Times New Roman" w:eastAsia="Times New Roman" w:hAnsi="Times New Roman"/>
          <w:color w:val="980000"/>
          <w:sz w:val="24"/>
          <w:szCs w:val="24"/>
          <w:rtl w:val="0"/>
        </w:rPr>
        <w:t xml:space="preserve">transition</w:t>
      </w:r>
      <w:r w:rsidDel="00000000" w:rsidR="00000000" w:rsidRPr="00000000">
        <w:rPr>
          <w:rFonts w:ascii="Times New Roman" w:cs="Times New Roman" w:eastAsia="Times New Roman" w:hAnsi="Times New Roman"/>
          <w:sz w:val="24"/>
          <w:szCs w:val="24"/>
          <w:rtl w:val="0"/>
        </w:rPr>
        <w:t xml:space="preserve">) for each symbol in A</w:t>
      </w:r>
    </w:p>
    <w:p w:rsidR="00000000" w:rsidDel="00000000" w:rsidP="00000000" w:rsidRDefault="00000000" w:rsidRPr="00000000" w14:paraId="0000002A">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graph has </w:t>
      </w:r>
      <w:r w:rsidDel="00000000" w:rsidR="00000000" w:rsidRPr="00000000">
        <w:rPr>
          <w:rFonts w:ascii="Times New Roman" w:cs="Times New Roman" w:eastAsia="Times New Roman" w:hAnsi="Times New Roman"/>
          <w:i w:val="1"/>
          <w:color w:val="9900ff"/>
          <w:sz w:val="24"/>
          <w:szCs w:val="24"/>
          <w:rtl w:val="0"/>
        </w:rPr>
        <w:t xml:space="preserve">one</w:t>
      </w:r>
      <w:r w:rsidDel="00000000" w:rsidR="00000000" w:rsidRPr="00000000">
        <w:rPr>
          <w:rFonts w:ascii="Times New Roman" w:cs="Times New Roman" w:eastAsia="Times New Roman" w:hAnsi="Times New Roman"/>
          <w:sz w:val="24"/>
          <w:szCs w:val="24"/>
          <w:rtl w:val="0"/>
        </w:rPr>
        <w:t xml:space="preserve"> special “start state”</w:t>
      </w:r>
    </w:p>
    <w:p w:rsidR="00000000" w:rsidDel="00000000" w:rsidP="00000000" w:rsidRDefault="00000000" w:rsidRPr="00000000" w14:paraId="0000002B">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graph has a </w:t>
      </w:r>
      <w:r w:rsidDel="00000000" w:rsidR="00000000" w:rsidRPr="00000000">
        <w:rPr>
          <w:rFonts w:ascii="Times New Roman" w:cs="Times New Roman" w:eastAsia="Times New Roman" w:hAnsi="Times New Roman"/>
          <w:i w:val="1"/>
          <w:color w:val="9900ff"/>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 of “final states” (can have 0 to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nodes, but NOT infinite)</w:t>
      </w:r>
    </w:p>
    <w:p w:rsidR="00000000" w:rsidDel="00000000" w:rsidP="00000000" w:rsidRDefault="00000000" w:rsidRPr="00000000" w14:paraId="0000002C">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states have the double circle</w:t>
      </w:r>
    </w:p>
    <w:p w:rsidR="00000000" w:rsidDel="00000000" w:rsidP="00000000" w:rsidRDefault="00000000" w:rsidRPr="00000000" w14:paraId="0000002D">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DFA has </w:t>
      </w:r>
      <w:r w:rsidDel="00000000" w:rsidR="00000000" w:rsidRPr="00000000">
        <w:rPr>
          <w:rFonts w:ascii="Times New Roman" w:cs="Times New Roman" w:eastAsia="Times New Roman" w:hAnsi="Times New Roman"/>
          <w:color w:val="1155cc"/>
          <w:sz w:val="24"/>
          <w:szCs w:val="24"/>
          <w:rtl w:val="0"/>
        </w:rPr>
        <w:t xml:space="preserve">no final states</w:t>
      </w:r>
      <w:r w:rsidDel="00000000" w:rsidR="00000000" w:rsidRPr="00000000">
        <w:rPr>
          <w:rFonts w:ascii="Times New Roman" w:cs="Times New Roman" w:eastAsia="Times New Roman" w:hAnsi="Times New Roman"/>
          <w:sz w:val="24"/>
          <w:szCs w:val="24"/>
          <w:rtl w:val="0"/>
        </w:rPr>
        <w:t xml:space="preserve">, the only language it accepts is the </w:t>
      </w:r>
      <w:r w:rsidDel="00000000" w:rsidR="00000000" w:rsidRPr="00000000">
        <w:rPr>
          <w:rFonts w:ascii="Gungsuh" w:cs="Gungsuh" w:eastAsia="Gungsuh" w:hAnsi="Gungsuh"/>
          <w:color w:val="1155cc"/>
          <w:sz w:val="24"/>
          <w:szCs w:val="24"/>
          <w:rtl w:val="0"/>
        </w:rPr>
        <w:t xml:space="preserve">empty set ∅</w:t>
      </w:r>
    </w:p>
    <w:p w:rsidR="00000000" w:rsidDel="00000000" w:rsidP="00000000" w:rsidRDefault="00000000" w:rsidRPr="00000000" w14:paraId="0000002E">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DFA has </w:t>
      </w:r>
      <w:r w:rsidDel="00000000" w:rsidR="00000000" w:rsidRPr="00000000">
        <w:rPr>
          <w:rFonts w:ascii="Times New Roman" w:cs="Times New Roman" w:eastAsia="Times New Roman" w:hAnsi="Times New Roman"/>
          <w:color w:val="1155cc"/>
          <w:sz w:val="24"/>
          <w:szCs w:val="24"/>
          <w:rtl w:val="0"/>
        </w:rPr>
        <w:t xml:space="preserve">all final states</w:t>
      </w:r>
      <w:r w:rsidDel="00000000" w:rsidR="00000000" w:rsidRPr="00000000">
        <w:rPr>
          <w:rFonts w:ascii="Times New Roman" w:cs="Times New Roman" w:eastAsia="Times New Roman" w:hAnsi="Times New Roman"/>
          <w:sz w:val="24"/>
          <w:szCs w:val="24"/>
          <w:rtl w:val="0"/>
        </w:rPr>
        <w:t xml:space="preserve">, the language it accepts is </w:t>
      </w:r>
      <w:r w:rsidDel="00000000" w:rsidR="00000000" w:rsidRPr="00000000">
        <w:rPr>
          <w:rFonts w:ascii="Times New Roman" w:cs="Times New Roman" w:eastAsia="Times New Roman" w:hAnsi="Times New Roman"/>
          <w:color w:val="1155cc"/>
          <w:sz w:val="24"/>
          <w:szCs w:val="24"/>
          <w:rtl w:val="0"/>
        </w:rPr>
        <w:t xml:space="preserve">A*</w:t>
      </w:r>
    </w:p>
    <w:p w:rsidR="00000000" w:rsidDel="00000000" w:rsidP="00000000" w:rsidRDefault="00000000" w:rsidRPr="00000000" w14:paraId="0000002F">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155cc"/>
          <w:sz w:val="24"/>
          <w:szCs w:val="24"/>
          <w:rtl w:val="0"/>
        </w:rPr>
        <w:t xml:space="preserve">trash state</w:t>
      </w:r>
      <w:r w:rsidDel="00000000" w:rsidR="00000000" w:rsidRPr="00000000">
        <w:rPr>
          <w:rFonts w:ascii="Times New Roman" w:cs="Times New Roman" w:eastAsia="Times New Roman" w:hAnsi="Times New Roman"/>
          <w:sz w:val="24"/>
          <w:szCs w:val="24"/>
          <w:rtl w:val="0"/>
        </w:rPr>
        <w:t xml:space="preserve">” is the state you’ll never leave (Dr. Kay lingo) (example: state 3)</w:t>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Another example of DFA over alphabet {a, b}</w:t>
      </w:r>
    </w:p>
    <w:p w:rsidR="00000000" w:rsidDel="00000000" w:rsidP="00000000" w:rsidRDefault="00000000" w:rsidRPr="00000000" w14:paraId="0000003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Problem: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 the DFA for aab* (shown in the previous example) to be the DFA for the regular expression aa(a + b)*.</w:t>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strings included in this regular expression: {aa, aaa, aab, aaaa, aaab, aaba, aabb, …}</w:t>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Notice that state 3 is a trash state</w:t>
      </w:r>
    </w:p>
    <w:p w:rsidR="00000000" w:rsidDel="00000000" w:rsidP="00000000" w:rsidRDefault="00000000" w:rsidRPr="00000000" w14:paraId="00000038">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have either a’s or b’s in the strings following aa</w:t>
      </w:r>
    </w:p>
    <w:p w:rsidR="00000000" w:rsidDel="00000000" w:rsidP="00000000" w:rsidRDefault="00000000" w:rsidRPr="00000000" w14:paraId="00000039">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don’t want the a “outgoing” arrow going to the trash state since it’s included</w:t>
      </w:r>
    </w:p>
    <w:p w:rsidR="00000000" w:rsidDel="00000000" w:rsidP="00000000" w:rsidRDefault="00000000" w:rsidRPr="00000000" w14:paraId="0000003A">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 the a gets added to the transition with b at state 2, making the new DFA like so:</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2272" cy="1223963"/>
            <wp:effectExtent b="0" l="0" r="0" t="0"/>
            <wp:docPr id="7" name="image8.png"/>
            <a:graphic>
              <a:graphicData uri="http://schemas.openxmlformats.org/drawingml/2006/picture">
                <pic:pic>
                  <pic:nvPicPr>
                    <pic:cNvPr id="0" name="image8.png"/>
                    <pic:cNvPicPr preferRelativeResize="0"/>
                  </pic:nvPicPr>
                  <pic:blipFill>
                    <a:blip r:embed="rId9"/>
                    <a:srcRect b="0" l="2218" r="0" t="0"/>
                    <a:stretch>
                      <a:fillRect/>
                    </a:stretch>
                  </pic:blipFill>
                  <pic:spPr>
                    <a:xfrm>
                      <a:off x="0" y="0"/>
                      <a:ext cx="3372272"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Singular:</w:t>
      </w:r>
      <w:r w:rsidDel="00000000" w:rsidR="00000000" w:rsidRPr="00000000">
        <w:rPr>
          <w:rFonts w:ascii="Times New Roman" w:cs="Times New Roman" w:eastAsia="Times New Roman" w:hAnsi="Times New Roman"/>
          <w:sz w:val="24"/>
          <w:szCs w:val="24"/>
          <w:rtl w:val="0"/>
        </w:rPr>
        <w:t xml:space="preserve"> Deterministic finite automaton</w:t>
      </w:r>
    </w:p>
    <w:p w:rsidR="00000000" w:rsidDel="00000000" w:rsidP="00000000" w:rsidRDefault="00000000" w:rsidRPr="00000000" w14:paraId="0000003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Plural:</w:t>
      </w:r>
      <w:r w:rsidDel="00000000" w:rsidR="00000000" w:rsidRPr="00000000">
        <w:rPr>
          <w:rFonts w:ascii="Times New Roman" w:cs="Times New Roman" w:eastAsia="Times New Roman" w:hAnsi="Times New Roman"/>
          <w:sz w:val="24"/>
          <w:szCs w:val="24"/>
          <w:rtl w:val="0"/>
        </w:rPr>
        <w:t xml:space="preserve"> Deterministic finite automata</w:t>
      </w:r>
    </w:p>
    <w:p w:rsidR="00000000" w:rsidDel="00000000" w:rsidP="00000000" w:rsidRDefault="00000000" w:rsidRPr="00000000" w14:paraId="00000040">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Theorem</w:t>
      </w:r>
      <w:r w:rsidDel="00000000" w:rsidR="00000000" w:rsidRPr="00000000">
        <w:rPr>
          <w:rtl w:val="0"/>
        </w:rPr>
      </w:r>
    </w:p>
    <w:p w:rsidR="00000000" w:rsidDel="00000000" w:rsidP="00000000" w:rsidRDefault="00000000" w:rsidRPr="00000000" w14:paraId="0000004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regular languages are exactly the same as the languages accepted by DFAs.</w:t>
      </w:r>
    </w:p>
    <w:p w:rsidR="00000000" w:rsidDel="00000000" w:rsidP="00000000" w:rsidRDefault="00000000" w:rsidRPr="00000000" w14:paraId="0000004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algorithm to turn a regular expression into a DFA, and the other way around too.</w:t>
      </w:r>
    </w:p>
    <w:p w:rsidR="00000000" w:rsidDel="00000000" w:rsidP="00000000" w:rsidRDefault="00000000" w:rsidRPr="00000000" w14:paraId="00000046">
      <w:pPr>
        <w:pageBreakBefore w:val="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Remember, when creating DFAs, you NEED an out transition for every letter of the alphabet.</w:t>
      </w:r>
    </w:p>
    <w:p w:rsidR="00000000" w:rsidDel="00000000" w:rsidP="00000000" w:rsidRDefault="00000000" w:rsidRPr="00000000" w14:paraId="0000004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from the book #2: pg 767:</w:t>
      </w:r>
      <w:r w:rsidDel="00000000" w:rsidR="00000000" w:rsidRPr="00000000">
        <w:rPr>
          <w:rFonts w:ascii="Times New Roman" w:cs="Times New Roman" w:eastAsia="Times New Roman" w:hAnsi="Times New Roman"/>
          <w:sz w:val="24"/>
          <w:szCs w:val="24"/>
          <w:rtl w:val="0"/>
        </w:rPr>
        <w:t xml:space="preserve"> Use your wits to construct a DFA for each of the following regular expressions given that the alphabet is {a, b, c}: a + bc, ab* + c, a*bc* + ac.</w:t>
      </w:r>
    </w:p>
    <w:p w:rsidR="00000000" w:rsidDel="00000000" w:rsidP="00000000" w:rsidRDefault="00000000" w:rsidRPr="00000000" w14:paraId="0000004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let’s write out some strings that are a part of the regular language so you have an idea of what to make: {a, bc}. Then, draw the start and all the final states appropriate for the language (in this case, the a, then the b, c sequence). Lastly, make a “trash state” for the out transitions of other letters in the alphabet. You can have multiple trash states for organization purposes (there is no limit to these), so you can draw DFAs in multiple ways.</w:t>
      </w:r>
    </w:p>
    <w:p w:rsidR="00000000" w:rsidDel="00000000" w:rsidP="00000000" w:rsidRDefault="00000000" w:rsidRPr="00000000" w14:paraId="0000004B">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make sure you check for what’s said in </w:t>
      </w:r>
      <w:r w:rsidDel="00000000" w:rsidR="00000000" w:rsidRPr="00000000">
        <w:rPr>
          <w:rFonts w:ascii="Times New Roman" w:cs="Times New Roman" w:eastAsia="Times New Roman" w:hAnsi="Times New Roman"/>
          <w:color w:val="ff0000"/>
          <w:sz w:val="24"/>
          <w:szCs w:val="24"/>
          <w:rtl w:val="0"/>
        </w:rPr>
        <w:t xml:space="preserve">red in the text above</w:t>
      </w:r>
      <w:r w:rsidDel="00000000" w:rsidR="00000000" w:rsidRPr="00000000">
        <w:rPr>
          <w:rFonts w:ascii="Times New Roman" w:cs="Times New Roman" w:eastAsia="Times New Roman" w:hAnsi="Times New Roman"/>
          <w:sz w:val="24"/>
          <w:szCs w:val="24"/>
          <w:rtl w:val="0"/>
        </w:rPr>
        <w:t xml:space="preserve">, then test some strings that are in or not in the language. The red transitions are the transitions that will lead to a trash state, for better distinction. The 1 is used in the beginning so that the circle does not look double (can use any number for these).</w:t>
      </w:r>
    </w:p>
    <w:p w:rsidR="00000000" w:rsidDel="00000000" w:rsidP="00000000" w:rsidRDefault="00000000" w:rsidRPr="00000000" w14:paraId="0000004D">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1323975"/>
            <wp:effectExtent b="0" l="0" r="0" t="0"/>
            <wp:docPr id="29" name="image42.png"/>
            <a:graphic>
              <a:graphicData uri="http://schemas.openxmlformats.org/drawingml/2006/picture">
                <pic:pic>
                  <pic:nvPicPr>
                    <pic:cNvPr id="0" name="image42.png"/>
                    <pic:cNvPicPr preferRelativeResize="0"/>
                  </pic:nvPicPr>
                  <pic:blipFill>
                    <a:blip r:embed="rId10"/>
                    <a:srcRect b="0" l="0" r="2795" t="0"/>
                    <a:stretch>
                      <a:fillRect/>
                    </a:stretch>
                  </pic:blipFill>
                  <pic:spPr>
                    <a:xfrm>
                      <a:off x="0" y="0"/>
                      <a:ext cx="43053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Let’s write out some strings in the language: {a, ab, abb, abbb, …}∪{c}. Then, make all the possibilities of these things first, then the other things for the trash state.</w:t>
      </w:r>
    </w:p>
    <w:p w:rsidR="00000000" w:rsidDel="00000000" w:rsidP="00000000" w:rsidRDefault="00000000" w:rsidRPr="00000000" w14:paraId="00000051">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139262"/>
            <wp:effectExtent b="0" l="0" r="0" t="0"/>
            <wp:docPr id="44"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014663" cy="11392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Let’s write out some strings in the language: {b, ab, bc, aab, abc, bcc, …}∪{ac}. You’re allowed exactly ONE out transition for each letter of the alphabet. It’s best to look at the video for this one.</w:t>
      </w:r>
    </w:p>
    <w:p w:rsidR="00000000" w:rsidDel="00000000" w:rsidP="00000000" w:rsidRDefault="00000000" w:rsidRPr="00000000" w14:paraId="00000055">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3396" cy="1906637"/>
            <wp:effectExtent b="0" l="0" r="0" t="0"/>
            <wp:docPr id="2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093396" cy="190663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from the book:</w:t>
      </w:r>
      <w:r w:rsidDel="00000000" w:rsidR="00000000" w:rsidRPr="00000000">
        <w:rPr>
          <w:rFonts w:ascii="Times New Roman" w:cs="Times New Roman" w:eastAsia="Times New Roman" w:hAnsi="Times New Roman"/>
          <w:sz w:val="24"/>
          <w:szCs w:val="24"/>
          <w:rtl w:val="0"/>
        </w:rPr>
        <w:t xml:space="preserve"> Find a regular expression that accepts the same language as this DFA:</w:t>
      </w:r>
    </w:p>
    <w:p w:rsidR="00000000" w:rsidDel="00000000" w:rsidP="00000000" w:rsidRDefault="00000000" w:rsidRPr="00000000" w14:paraId="00000059">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9744" cy="1079357"/>
            <wp:effectExtent b="0" l="0" r="0" t="0"/>
            <wp:docPr id="40"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529744" cy="10793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there is one trash state: state 3. This only occurs when the first symbol of the string is b. The final state, state 2, implies that the string must start with the symbol a and have any number of a’s and b’s after it. The valid strings can include {a, aa, ab, aaa, aab, aba, abb, …}. As a regular expression, this is </w:t>
      </w:r>
      <w:r w:rsidDel="00000000" w:rsidR="00000000" w:rsidRPr="00000000">
        <w:rPr>
          <w:rFonts w:ascii="Times New Roman" w:cs="Times New Roman" w:eastAsia="Times New Roman" w:hAnsi="Times New Roman"/>
          <w:color w:val="38761d"/>
          <w:sz w:val="24"/>
          <w:szCs w:val="24"/>
          <w:rtl w:val="0"/>
        </w:rPr>
        <w:t xml:space="preserve">a(a + 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Why aren’t these a DFA? (After every image will be the answer.)</w:t>
      </w:r>
    </w:p>
    <w:p w:rsidR="00000000" w:rsidDel="00000000" w:rsidP="00000000" w:rsidRDefault="00000000" w:rsidRPr="00000000" w14:paraId="0000005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5963" cy="1025273"/>
            <wp:effectExtent b="0" l="0" r="0" t="0"/>
            <wp:docPr id="27" name="image34.png"/>
            <a:graphic>
              <a:graphicData uri="http://schemas.openxmlformats.org/drawingml/2006/picture">
                <pic:pic>
                  <pic:nvPicPr>
                    <pic:cNvPr id="0" name="image34.png"/>
                    <pic:cNvPicPr preferRelativeResize="0"/>
                  </pic:nvPicPr>
                  <pic:blipFill>
                    <a:blip r:embed="rId14"/>
                    <a:srcRect b="3571" l="2345" r="3685" t="3968"/>
                    <a:stretch>
                      <a:fillRect/>
                    </a:stretch>
                  </pic:blipFill>
                  <pic:spPr>
                    <a:xfrm>
                      <a:off x="0" y="0"/>
                      <a:ext cx="1985963" cy="10252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z</w:t>
      </w:r>
    </w:p>
    <w:p w:rsidR="00000000" w:rsidDel="00000000" w:rsidP="00000000" w:rsidRDefault="00000000" w:rsidRPr="00000000" w14:paraId="00000061">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missing a start arrow at the beginning. If the alphabet included more symbols, then this would be wrong as well because there wouldn’t be an out transition for every symbol.</w:t>
      </w:r>
    </w:p>
    <w:p w:rsidR="00000000" w:rsidDel="00000000" w:rsidP="00000000" w:rsidRDefault="00000000" w:rsidRPr="00000000" w14:paraId="00000063">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38" cy="1050596"/>
            <wp:effectExtent b="0" l="0" r="0" t="0"/>
            <wp:docPr id="51" name="image49.png"/>
            <a:graphic>
              <a:graphicData uri="http://schemas.openxmlformats.org/drawingml/2006/picture">
                <pic:pic>
                  <pic:nvPicPr>
                    <pic:cNvPr id="0" name="image49.png"/>
                    <pic:cNvPicPr preferRelativeResize="0"/>
                  </pic:nvPicPr>
                  <pic:blipFill>
                    <a:blip r:embed="rId15"/>
                    <a:srcRect b="0" l="2083" r="0" t="0"/>
                    <a:stretch>
                      <a:fillRect/>
                    </a:stretch>
                  </pic:blipFill>
                  <pic:spPr>
                    <a:xfrm>
                      <a:off x="0" y="0"/>
                      <a:ext cx="2738438" cy="105059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states 2 and 3, there is no out transition for the symbol c, assuming the alphabet is over {a, b, c}.</w:t>
      </w:r>
    </w:p>
    <w:p w:rsidR="00000000" w:rsidDel="00000000" w:rsidP="00000000" w:rsidRDefault="00000000" w:rsidRPr="00000000" w14:paraId="00000067">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Is this a DFA over the alphabet {a, b}? If so, what does it accept? If not, why not?</w:t>
      </w:r>
    </w:p>
    <w:p w:rsidR="00000000" w:rsidDel="00000000" w:rsidP="00000000" w:rsidRDefault="00000000" w:rsidRPr="00000000" w14:paraId="00000069">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5100" cy="1163484"/>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05100" cy="116348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DFA over the alphabet {a, b} since it has out transitions for each symbol; however, it only accepts the</w:t>
      </w:r>
      <w:r w:rsidDel="00000000" w:rsidR="00000000" w:rsidRPr="00000000">
        <w:rPr>
          <w:rFonts w:ascii="Gungsuh" w:cs="Gungsuh" w:eastAsia="Gungsuh" w:hAnsi="Gungsuh"/>
          <w:color w:val="38761d"/>
          <w:sz w:val="24"/>
          <w:szCs w:val="24"/>
          <w:rtl w:val="0"/>
        </w:rPr>
        <w:t xml:space="preserve"> empty set ∅</w:t>
      </w:r>
      <w:r w:rsidDel="00000000" w:rsidR="00000000" w:rsidRPr="00000000">
        <w:rPr>
          <w:rFonts w:ascii="Times New Roman" w:cs="Times New Roman" w:eastAsia="Times New Roman" w:hAnsi="Times New Roman"/>
          <w:sz w:val="24"/>
          <w:szCs w:val="24"/>
          <w:rtl w:val="0"/>
        </w:rPr>
        <w:t xml:space="preserve"> since there’s no final state (double circle).</w:t>
      </w:r>
    </w:p>
    <w:p w:rsidR="00000000" w:rsidDel="00000000" w:rsidP="00000000" w:rsidRDefault="00000000" w:rsidRPr="00000000" w14:paraId="0000006D">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Find a regular expression that accepts the same language as this DFA:</w:t>
      </w:r>
    </w:p>
    <w:p w:rsidR="00000000" w:rsidDel="00000000" w:rsidP="00000000" w:rsidRDefault="00000000" w:rsidRPr="00000000" w14:paraId="0000006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1089556"/>
            <wp:effectExtent b="0" l="0" r="0" t="0"/>
            <wp:docPr id="3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533650" cy="108955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strings that are valid according to this DFA include: {aaa, bba, aab, bbb, abaab, babab}. The top half of the DFA can represent the regular expression ab*a(a + b)*, while the bottom half can represent ba*b(a + b)*. Since they’re both valid, you can union them like so:</w:t>
      </w:r>
      <w:r w:rsidDel="00000000" w:rsidR="00000000" w:rsidRPr="00000000">
        <w:rPr>
          <w:rFonts w:ascii="Times New Roman" w:cs="Times New Roman" w:eastAsia="Times New Roman" w:hAnsi="Times New Roman"/>
          <w:color w:val="38761d"/>
          <w:sz w:val="24"/>
          <w:szCs w:val="24"/>
          <w:rtl w:val="0"/>
        </w:rPr>
        <w:t xml:space="preserve"> ab*a(a + b)* + ba*b(a + 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What is the alphabet of the same DFA?</w:t>
      </w:r>
      <w:r w:rsidDel="00000000" w:rsidR="00000000" w:rsidRPr="00000000">
        <w:rPr>
          <w:rFonts w:ascii="Times New Roman" w:cs="Times New Roman" w:eastAsia="Times New Roman" w:hAnsi="Times New Roman"/>
          <w:sz w:val="24"/>
          <w:szCs w:val="24"/>
          <w:rtl w:val="0"/>
        </w:rPr>
        <w:t xml:space="preserve"> It’s </w:t>
      </w:r>
      <w:r w:rsidDel="00000000" w:rsidR="00000000" w:rsidRPr="00000000">
        <w:rPr>
          <w:rFonts w:ascii="Times New Roman" w:cs="Times New Roman" w:eastAsia="Times New Roman" w:hAnsi="Times New Roman"/>
          <w:color w:val="38761d"/>
          <w:sz w:val="24"/>
          <w:szCs w:val="24"/>
          <w:rtl w:val="0"/>
        </w:rPr>
        <w:t xml:space="preserve">{a, 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were given a regular expression, you may not be able to tell because maybe a symbol from the alphabet was not included in the language the expression represents. However, for a DFA, it is certain since there MUST be an out transition from every state for every symbol in the alphabet.</w:t>
      </w:r>
    </w:p>
    <w:p w:rsidR="00000000" w:rsidDel="00000000" w:rsidP="00000000" w:rsidRDefault="00000000" w:rsidRPr="00000000" w14:paraId="00000076">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Are each of these legal DFAs over the alphabet {a, b}?</w:t>
      </w:r>
    </w:p>
    <w:p w:rsidR="00000000" w:rsidDel="00000000" w:rsidP="00000000" w:rsidRDefault="00000000" w:rsidRPr="00000000" w14:paraId="00000078">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624570"/>
            <wp:effectExtent b="0" l="0" r="0" t="0"/>
            <wp:docPr id="52"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3405188" cy="6245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8761d"/>
          <w:sz w:val="24"/>
          <w:szCs w:val="24"/>
          <w:rtl w:val="0"/>
        </w:rPr>
        <w:t xml:space="preserve">Yes</w:t>
      </w:r>
      <w:r w:rsidDel="00000000" w:rsidR="00000000" w:rsidRPr="00000000">
        <w:rPr>
          <w:rFonts w:ascii="Gungsuh" w:cs="Gungsuh" w:eastAsia="Gungsuh" w:hAnsi="Gungsuh"/>
          <w:sz w:val="24"/>
          <w:szCs w:val="24"/>
          <w:rtl w:val="0"/>
        </w:rPr>
        <w:t xml:space="preserve">. There is nothing wrong with labeling the states differently. The first one’s regular expression is (a + b)*, and the second’s is the empty set ∅ (no final state). The first one even accepts lambda because even if you start with an empty string, it’s in the final state so it’s acceptable.</w:t>
      </w:r>
    </w:p>
    <w:p w:rsidR="00000000" w:rsidDel="00000000" w:rsidP="00000000" w:rsidRDefault="00000000" w:rsidRPr="00000000" w14:paraId="0000007C">
      <w:pPr>
        <w:pStyle w:val="Heading2"/>
        <w:pageBreakBefore w:val="0"/>
        <w:spacing w:after="0" w:lineRule="auto"/>
        <w:rPr>
          <w:rFonts w:ascii="Times New Roman" w:cs="Times New Roman" w:eastAsia="Times New Roman" w:hAnsi="Times New Roman"/>
          <w:b w:val="1"/>
        </w:rPr>
      </w:pPr>
      <w:bookmarkStart w:colFirst="0" w:colLast="0" w:name="_dqx6yyngbkmi" w:id="3"/>
      <w:bookmarkEnd w:id="3"/>
      <w:r w:rsidDel="00000000" w:rsidR="00000000" w:rsidRPr="00000000">
        <w:rPr>
          <w:rFonts w:ascii="Times New Roman" w:cs="Times New Roman" w:eastAsia="Times New Roman" w:hAnsi="Times New Roman"/>
          <w:b w:val="1"/>
          <w:rtl w:val="0"/>
        </w:rPr>
        <w:t xml:space="preserve">Becoming more formal about DFAs</w:t>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161925</wp:posOffset>
            </wp:positionV>
            <wp:extent cx="1528763" cy="561191"/>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528763" cy="561191"/>
                    </a:xfrm>
                    <a:prstGeom prst="rect"/>
                    <a:ln/>
                  </pic:spPr>
                </pic:pic>
              </a:graphicData>
            </a:graphic>
          </wp:anchor>
        </w:drawing>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edge is called a “state transition” in a DFA (see right):</w:t>
      </w:r>
    </w:p>
    <w:p w:rsidR="00000000" w:rsidDel="00000000" w:rsidP="00000000" w:rsidRDefault="00000000" w:rsidRPr="00000000" w14:paraId="000000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describe this as a function: </w:t>
      </w:r>
      <w:r w:rsidDel="00000000" w:rsidR="00000000" w:rsidRPr="00000000">
        <w:rPr>
          <w:rFonts w:ascii="Times New Roman" w:cs="Times New Roman" w:eastAsia="Times New Roman" w:hAnsi="Times New Roman"/>
          <w:color w:val="0000ff"/>
          <w:sz w:val="24"/>
          <w:szCs w:val="24"/>
          <w:rtl w:val="0"/>
        </w:rPr>
        <w:t xml:space="preserve">T(i, a) = 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“T” means transition.</w:t>
      </w:r>
    </w:p>
    <w:p w:rsidR="00000000" w:rsidDel="00000000" w:rsidP="00000000" w:rsidRDefault="00000000" w:rsidRPr="00000000" w14:paraId="0000008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make a table (full state transition) since it’s tiring to write all the functions, where each value in the table is the state of its transition from the leftmost column:</w:t>
      </w:r>
    </w:p>
    <w:p w:rsidR="00000000" w:rsidDel="00000000" w:rsidP="00000000" w:rsidRDefault="00000000" w:rsidRPr="00000000" w14:paraId="0000008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9698" cy="1237073"/>
            <wp:effectExtent b="0" l="0" r="0" t="0"/>
            <wp:docPr id="17" name="image17.png"/>
            <a:graphic>
              <a:graphicData uri="http://schemas.openxmlformats.org/drawingml/2006/picture">
                <pic:pic>
                  <pic:nvPicPr>
                    <pic:cNvPr id="0" name="image17.png"/>
                    <pic:cNvPicPr preferRelativeResize="0"/>
                  </pic:nvPicPr>
                  <pic:blipFill>
                    <a:blip r:embed="rId20"/>
                    <a:srcRect b="0" l="2795" r="0" t="0"/>
                    <a:stretch>
                      <a:fillRect/>
                    </a:stretch>
                  </pic:blipFill>
                  <pic:spPr>
                    <a:xfrm>
                      <a:off x="0" y="0"/>
                      <a:ext cx="2039698" cy="123707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179468</wp:posOffset>
            </wp:positionV>
            <wp:extent cx="3548063" cy="803794"/>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548063" cy="803794"/>
                    </a:xfrm>
                    <a:prstGeom prst="rect"/>
                    <a:ln/>
                  </pic:spPr>
                </pic:pic>
              </a:graphicData>
            </a:graphic>
          </wp:anchor>
        </w:drawing>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Give the transition table for the following DFA (answer shown right):</w:t>
      </w:r>
    </w:p>
    <w:p w:rsidR="00000000" w:rsidDel="00000000" w:rsidP="00000000" w:rsidRDefault="00000000" w:rsidRPr="00000000" w14:paraId="00000086">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171450</wp:posOffset>
            </wp:positionV>
            <wp:extent cx="2752725" cy="876300"/>
            <wp:effectExtent b="0" l="0" r="0" t="0"/>
            <wp:wrapSquare wrapText="bothSides" distB="114300" distT="114300" distL="114300" distR="114300"/>
            <wp:docPr id="39" name="image30.png"/>
            <a:graphic>
              <a:graphicData uri="http://schemas.openxmlformats.org/drawingml/2006/picture">
                <pic:pic>
                  <pic:nvPicPr>
                    <pic:cNvPr id="0" name="image30.png"/>
                    <pic:cNvPicPr preferRelativeResize="0"/>
                  </pic:nvPicPr>
                  <pic:blipFill>
                    <a:blip r:embed="rId22"/>
                    <a:srcRect b="0" l="4531" r="0" t="0"/>
                    <a:stretch>
                      <a:fillRect/>
                    </a:stretch>
                  </pic:blipFill>
                  <pic:spPr>
                    <a:xfrm>
                      <a:off x="0" y="0"/>
                      <a:ext cx="2752725" cy="876300"/>
                    </a:xfrm>
                    <a:prstGeom prst="rect"/>
                    <a:ln/>
                  </pic:spPr>
                </pic:pic>
              </a:graphicData>
            </a:graphic>
          </wp:anchor>
        </w:drawing>
      </w:r>
    </w:p>
    <w:p w:rsidR="00000000" w:rsidDel="00000000" w:rsidP="00000000" w:rsidRDefault="00000000" w:rsidRPr="00000000" w14:paraId="000000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988" cy="1034063"/>
            <wp:effectExtent b="0" l="0" r="0" t="0"/>
            <wp:docPr id="2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947988" cy="10340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u w:val="single"/>
          <w:rtl w:val="0"/>
        </w:rPr>
        <w:t xml:space="preserve">If you have the transition function for a DFA, can you reconstruct the DFA?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No because firstly, you don’t know which state you’re starting from. Secondly, you don’t know which states are final (“accept” states).</w:t>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DFA runs, every step “consumes” a letter in your string.</w:t>
      </w:r>
    </w:p>
    <w:p w:rsidR="00000000" w:rsidDel="00000000" w:rsidP="00000000" w:rsidRDefault="00000000" w:rsidRPr="00000000" w14:paraId="0000008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Formal Description of a DFA</w:t>
      </w: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explicitly state ALL 5 different pieces of information:</w:t>
      </w:r>
    </w:p>
    <w:p w:rsidR="00000000" w:rsidDel="00000000" w:rsidP="00000000" w:rsidRDefault="00000000" w:rsidRPr="00000000" w14:paraId="0000009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Transition table</w:t>
      </w:r>
    </w:p>
    <w:p w:rsidR="00000000" w:rsidDel="00000000" w:rsidP="00000000" w:rsidRDefault="00000000" w:rsidRPr="00000000" w14:paraId="00000092">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of states (the leftmost column on the table)</w:t>
      </w:r>
    </w:p>
    <w:p w:rsidR="00000000" w:rsidDel="00000000" w:rsidP="00000000" w:rsidRDefault="00000000" w:rsidRPr="00000000" w14:paraId="00000093">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Alphabet (the topmost row on the table, excluding “State”)</w:t>
      </w:r>
    </w:p>
    <w:p w:rsidR="00000000" w:rsidDel="00000000" w:rsidP="00000000" w:rsidRDefault="00000000" w:rsidRPr="00000000" w14:paraId="00000094">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state</w:t>
      </w:r>
    </w:p>
    <w:p w:rsidR="00000000" w:rsidDel="00000000" w:rsidP="00000000" w:rsidRDefault="00000000" w:rsidRPr="00000000" w14:paraId="00000095">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of final states</w:t>
      </w:r>
    </w:p>
    <w:p w:rsidR="00000000" w:rsidDel="00000000" w:rsidP="00000000" w:rsidRDefault="00000000" w:rsidRPr="00000000" w14:paraId="0000009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 of the formal description of a DFA below (with the transition table beside it):</w:t>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9338" cy="1181012"/>
            <wp:effectExtent b="0" l="0" r="0" t="0"/>
            <wp:docPr id="54"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2319338" cy="11810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90800" cy="1219200"/>
            <wp:effectExtent b="0" l="0" r="0" t="0"/>
            <wp:docPr id="3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590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ind w:firstLine="720"/>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States = {0, 1, 2}</w:t>
        <w:tab/>
        <w:tab/>
      </w:r>
      <w:r w:rsidDel="00000000" w:rsidR="00000000" w:rsidRPr="00000000">
        <w:rPr>
          <w:rFonts w:ascii="Times New Roman" w:cs="Times New Roman" w:eastAsia="Times New Roman" w:hAnsi="Times New Roman"/>
          <w:i w:val="1"/>
          <w:color w:val="ff0000"/>
          <w:sz w:val="24"/>
          <w:szCs w:val="24"/>
          <w:rtl w:val="0"/>
        </w:rPr>
        <w:t xml:space="preserve">Notice the curly braces! This is a SET!</w:t>
      </w:r>
    </w:p>
    <w:p w:rsidR="00000000" w:rsidDel="00000000" w:rsidP="00000000" w:rsidRDefault="00000000" w:rsidRPr="00000000" w14:paraId="0000009C">
      <w:pPr>
        <w:pageBreakBefore w:val="0"/>
        <w:ind w:firstLine="720"/>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ɑβ = {a, b}</w:t>
        <w:tab/>
        <w:tab/>
        <w:tab/>
      </w:r>
      <w:r w:rsidDel="00000000" w:rsidR="00000000" w:rsidRPr="00000000">
        <w:rPr>
          <w:rFonts w:ascii="Times New Roman" w:cs="Times New Roman" w:eastAsia="Times New Roman" w:hAnsi="Times New Roman"/>
          <w:i w:val="1"/>
          <w:color w:val="ff0000"/>
          <w:sz w:val="24"/>
          <w:szCs w:val="24"/>
          <w:rtl w:val="0"/>
        </w:rPr>
        <w:t xml:space="preserve">An alphabet is a set of symbols!</w:t>
      </w:r>
    </w:p>
    <w:p w:rsidR="00000000" w:rsidDel="00000000" w:rsidP="00000000" w:rsidRDefault="00000000" w:rsidRPr="00000000" w14:paraId="0000009D">
      <w:pPr>
        <w:pageBreakBefore w:val="0"/>
        <w:ind w:firstLine="720"/>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Transition function = T</w:t>
        <w:tab/>
      </w:r>
      <w:r w:rsidDel="00000000" w:rsidR="00000000" w:rsidRPr="00000000">
        <w:rPr>
          <w:rFonts w:ascii="Times New Roman" w:cs="Times New Roman" w:eastAsia="Times New Roman" w:hAnsi="Times New Roman"/>
          <w:i w:val="1"/>
          <w:color w:val="ff0000"/>
          <w:sz w:val="24"/>
          <w:szCs w:val="24"/>
          <w:rtl w:val="0"/>
        </w:rPr>
        <w:t xml:space="preserve">Notice that this is the table!</w:t>
      </w:r>
    </w:p>
    <w:p w:rsidR="00000000" w:rsidDel="00000000" w:rsidP="00000000" w:rsidRDefault="00000000" w:rsidRPr="00000000" w14:paraId="0000009E">
      <w:pPr>
        <w:pageBreakBefore w:val="0"/>
        <w:ind w:firstLine="720"/>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Start = 0</w:t>
        <w:tab/>
        <w:tab/>
        <w:tab/>
      </w:r>
      <w:r w:rsidDel="00000000" w:rsidR="00000000" w:rsidRPr="00000000">
        <w:rPr>
          <w:rFonts w:ascii="Times New Roman" w:cs="Times New Roman" w:eastAsia="Times New Roman" w:hAnsi="Times New Roman"/>
          <w:i w:val="1"/>
          <w:color w:val="ff0000"/>
          <w:sz w:val="24"/>
          <w:szCs w:val="24"/>
          <w:rtl w:val="0"/>
        </w:rPr>
        <w:t xml:space="preserve">The start state!</w:t>
      </w:r>
    </w:p>
    <w:p w:rsidR="00000000" w:rsidDel="00000000" w:rsidP="00000000" w:rsidRDefault="00000000" w:rsidRPr="00000000" w14:paraId="0000009F">
      <w:pPr>
        <w:pageBreakBefore w:val="0"/>
        <w:ind w:firstLine="720"/>
        <w:jc w:val="lef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Final = {1}</w:t>
        <w:tab/>
        <w:tab/>
        <w:tab/>
      </w:r>
      <w:r w:rsidDel="00000000" w:rsidR="00000000" w:rsidRPr="00000000">
        <w:rPr>
          <w:rFonts w:ascii="Times New Roman" w:cs="Times New Roman" w:eastAsia="Times New Roman" w:hAnsi="Times New Roman"/>
          <w:i w:val="1"/>
          <w:color w:val="ff0000"/>
          <w:sz w:val="24"/>
          <w:szCs w:val="24"/>
          <w:rtl w:val="0"/>
        </w:rPr>
        <w:t xml:space="preserve">Notice the curly braces! This is a SET!</w:t>
      </w:r>
    </w:p>
    <w:p w:rsidR="00000000" w:rsidDel="00000000" w:rsidP="00000000" w:rsidRDefault="00000000" w:rsidRPr="00000000" w14:paraId="000000A0">
      <w:pPr>
        <w:pageBreakBefore w:val="0"/>
        <w:ind w:firstLine="72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1">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show this in the form of a 5-tuple in the form </w:t>
      </w:r>
      <w:r w:rsidDel="00000000" w:rsidR="00000000" w:rsidRPr="00000000">
        <w:rPr>
          <w:rFonts w:ascii="Times New Roman" w:cs="Times New Roman" w:eastAsia="Times New Roman" w:hAnsi="Times New Roman"/>
          <w:color w:val="9900ff"/>
          <w:sz w:val="24"/>
          <w:szCs w:val="24"/>
          <w:rtl w:val="0"/>
        </w:rPr>
        <w:t xml:space="preserve">(states, ɑβ, transition fn, start, final)</w:t>
      </w:r>
      <w:r w:rsidDel="00000000" w:rsidR="00000000" w:rsidRPr="00000000">
        <w:rPr>
          <w:rFonts w:ascii="Times New Roman" w:cs="Times New Roman" w:eastAsia="Times New Roman" w:hAnsi="Times New Roman"/>
          <w:sz w:val="24"/>
          <w:szCs w:val="24"/>
          <w:rtl w:val="0"/>
        </w:rPr>
        <w:t xml:space="preserve">. This tuple is a LIST and NOT a set, so the </w:t>
      </w:r>
      <w:r w:rsidDel="00000000" w:rsidR="00000000" w:rsidRPr="00000000">
        <w:rPr>
          <w:rFonts w:ascii="Times New Roman" w:cs="Times New Roman" w:eastAsia="Times New Roman" w:hAnsi="Times New Roman"/>
          <w:i w:val="1"/>
          <w:color w:val="ff0000"/>
          <w:sz w:val="24"/>
          <w:szCs w:val="24"/>
          <w:rtl w:val="0"/>
        </w:rPr>
        <w:t xml:space="preserve">order matters</w:t>
      </w:r>
      <w:r w:rsidDel="00000000" w:rsidR="00000000" w:rsidRPr="00000000">
        <w:rPr>
          <w:rFonts w:ascii="Times New Roman" w:cs="Times New Roman" w:eastAsia="Times New Roman" w:hAnsi="Times New Roman"/>
          <w:sz w:val="24"/>
          <w:szCs w:val="24"/>
          <w:rtl w:val="0"/>
        </w:rPr>
        <w:t xml:space="preserve">!! You can remember this as SATSF. T is always the third element in the tuple (so you can just memorize what’s to the left and right of it).</w:t>
      </w:r>
    </w:p>
    <w:p w:rsidR="00000000" w:rsidDel="00000000" w:rsidP="00000000" w:rsidRDefault="00000000" w:rsidRPr="00000000" w14:paraId="000000A2">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using the same example above, you would have </w:t>
      </w:r>
      <w:r w:rsidDel="00000000" w:rsidR="00000000" w:rsidRPr="00000000">
        <w:rPr>
          <w:rFonts w:ascii="Times New Roman" w:cs="Times New Roman" w:eastAsia="Times New Roman" w:hAnsi="Times New Roman"/>
          <w:color w:val="38761d"/>
          <w:sz w:val="24"/>
          <w:szCs w:val="24"/>
          <w:rtl w:val="0"/>
        </w:rPr>
        <w:t xml:space="preserve">({0, 1, 2}, {a, b}, T, 0,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Formally describe the following DFA as a 5-tuple:</w:t>
      </w:r>
    </w:p>
    <w:p w:rsidR="00000000" w:rsidDel="00000000" w:rsidP="00000000" w:rsidRDefault="00000000" w:rsidRPr="00000000" w14:paraId="000000A6">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1419225"/>
            <wp:effectExtent b="0" l="0" r="0" t="0"/>
            <wp:docPr id="31"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3548063" cy="14192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86639" cy="1281001"/>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186639" cy="128100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ind w:left="0" w:firstLine="72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({0, 1, 2, 3}, {a, b}, T, 0, {2})</w:t>
      </w:r>
    </w:p>
    <w:p w:rsidR="00000000" w:rsidDel="00000000" w:rsidP="00000000" w:rsidRDefault="00000000" w:rsidRPr="00000000" w14:paraId="000000AA">
      <w:pPr>
        <w:pageBreakBefore w:val="0"/>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Formally describe the regular expression a + abba* as a 5-tuple representing a DFA:</w:t>
      </w:r>
    </w:p>
    <w:p w:rsidR="00000000" w:rsidDel="00000000" w:rsidP="00000000" w:rsidRDefault="00000000" w:rsidRPr="00000000" w14:paraId="000000AC">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process for this would be to draw the DFA, then write out the tuple according to it. Thus, the strings included in this language would be {a}∪{abb, abba, abbaa, abbaaa, …}, assuming that the alphabet is over {a, b}.</w:t>
      </w:r>
    </w:p>
    <w:p w:rsidR="00000000" w:rsidDel="00000000" w:rsidP="00000000" w:rsidRDefault="00000000" w:rsidRPr="00000000" w14:paraId="000000AE">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1437254"/>
            <wp:effectExtent b="0" l="0" r="0" t="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929063" cy="14372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1616587"/>
            <wp:effectExtent b="0" l="0" r="0" t="0"/>
            <wp:docPr id="53"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890838" cy="161658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tuple therefore is </w:t>
      </w:r>
      <w:r w:rsidDel="00000000" w:rsidR="00000000" w:rsidRPr="00000000">
        <w:rPr>
          <w:rFonts w:ascii="Times New Roman" w:cs="Times New Roman" w:eastAsia="Times New Roman" w:hAnsi="Times New Roman"/>
          <w:color w:val="38761d"/>
          <w:sz w:val="24"/>
          <w:szCs w:val="24"/>
          <w:rtl w:val="0"/>
        </w:rPr>
        <w:t xml:space="preserve">({1, 2, 3, 4, 5}, {a, b}, T, 1, {2,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pageBreakBefore w:val="0"/>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Last Minute DFA Practice: </w:t>
      </w:r>
      <w:r w:rsidDel="00000000" w:rsidR="00000000" w:rsidRPr="00000000">
        <w:rPr>
          <w:rFonts w:ascii="Times New Roman" w:cs="Times New Roman" w:eastAsia="Times New Roman" w:hAnsi="Times New Roman"/>
          <w:sz w:val="24"/>
          <w:szCs w:val="24"/>
          <w:rtl w:val="0"/>
        </w:rPr>
        <w:t xml:space="preserve">Create the following DFAs (all over the alphabet {a, b}) in order:</w:t>
      </w:r>
    </w:p>
    <w:p w:rsidR="00000000" w:rsidDel="00000000" w:rsidP="00000000" w:rsidRDefault="00000000" w:rsidRPr="00000000" w14:paraId="000000B5">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(Do each one individually) Recognizes the languages ∅, {^}, {a}*, {ab}*, {a, b}*</w:t>
      </w:r>
    </w:p>
    <w:p w:rsidR="00000000" w:rsidDel="00000000" w:rsidP="00000000" w:rsidRDefault="00000000" w:rsidRPr="00000000" w14:paraId="000000B6">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each one individually) Recognizes ab*, (ab)*, a + b*, (a + b)*, a*a</w:t>
      </w:r>
    </w:p>
    <w:p w:rsidR="00000000" w:rsidDel="00000000" w:rsidP="00000000" w:rsidRDefault="00000000" w:rsidRPr="00000000" w14:paraId="000000B7">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7813" cy="419199"/>
            <wp:effectExtent b="0" l="0" r="0" t="0"/>
            <wp:docPr id="1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547813" cy="4191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681288" cy="552030"/>
            <wp:effectExtent b="0" l="0" r="0" t="0"/>
            <wp:docPr id="49"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2681288" cy="5520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000" cy="740512"/>
            <wp:effectExtent b="0" l="0" r="0" t="0"/>
            <wp:docPr id="2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667000" cy="7405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1313" cy="931729"/>
            <wp:effectExtent b="0" l="0" r="0" t="0"/>
            <wp:docPr id="56"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2881313" cy="93172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4563" cy="574454"/>
            <wp:effectExtent b="0" l="0" r="0" t="0"/>
            <wp:docPr id="1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214563" cy="5744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76562" cy="853738"/>
            <wp:effectExtent b="0" l="0" r="0" t="0"/>
            <wp:docPr id="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176562" cy="8537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5100" cy="1042175"/>
            <wp:effectExtent b="0" l="0" r="0" t="0"/>
            <wp:docPr id="1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705100" cy="1042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90763" cy="960358"/>
            <wp:effectExtent b="0" l="0" r="0" t="0"/>
            <wp:docPr id="45"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2290763" cy="96035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ind w:left="0" w:firstLine="72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pageBreakBefore w:val="0"/>
        <w:spacing w:after="0" w:lineRule="auto"/>
        <w:rPr>
          <w:rFonts w:ascii="Times New Roman" w:cs="Times New Roman" w:eastAsia="Times New Roman" w:hAnsi="Times New Roman"/>
          <w:b w:val="1"/>
        </w:rPr>
      </w:pPr>
      <w:bookmarkStart w:colFirst="0" w:colLast="0" w:name="_wxva72lsdju" w:id="4"/>
      <w:bookmarkEnd w:id="4"/>
      <w:r w:rsidDel="00000000" w:rsidR="00000000" w:rsidRPr="00000000">
        <w:rPr>
          <w:rFonts w:ascii="Times New Roman" w:cs="Times New Roman" w:eastAsia="Times New Roman" w:hAnsi="Times New Roman"/>
          <w:b w:val="1"/>
          <w:rtl w:val="0"/>
        </w:rPr>
        <w:t xml:space="preserve">JFLAP Concerning DFAs</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DFAs and Processing Strings</w:t>
      </w:r>
    </w:p>
    <w:p w:rsidR="00000000" w:rsidDel="00000000" w:rsidP="00000000" w:rsidRDefault="00000000" w:rsidRPr="00000000" w14:paraId="000000C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 DFA:</w:t>
      </w:r>
      <w:r w:rsidDel="00000000" w:rsidR="00000000" w:rsidRPr="00000000">
        <w:rPr>
          <w:rtl w:val="0"/>
        </w:rPr>
      </w:r>
    </w:p>
    <w:p w:rsidR="00000000" w:rsidDel="00000000" w:rsidP="00000000" w:rsidRDefault="00000000" w:rsidRPr="00000000" w14:paraId="000000C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1779895"/>
            <wp:effectExtent b="0" l="0" r="0" t="0"/>
            <wp:docPr id="2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3033713" cy="17798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“Finite Automaton”.</w:t>
      </w:r>
    </w:p>
    <w:p w:rsidR="00000000" w:rsidDel="00000000" w:rsidP="00000000" w:rsidRDefault="00000000" w:rsidRPr="00000000" w14:paraId="000000C5">
      <w:pPr>
        <w:pageBreakBefore w:val="0"/>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you need to </w:t>
      </w:r>
      <w:r w:rsidDel="00000000" w:rsidR="00000000" w:rsidRPr="00000000">
        <w:rPr>
          <w:rFonts w:ascii="Times New Roman" w:cs="Times New Roman" w:eastAsia="Times New Roman" w:hAnsi="Times New Roman"/>
          <w:color w:val="0000ff"/>
          <w:sz w:val="24"/>
          <w:szCs w:val="24"/>
          <w:rtl w:val="0"/>
        </w:rPr>
        <w:t xml:space="preserve">make states</w:t>
      </w:r>
      <w:r w:rsidDel="00000000" w:rsidR="00000000" w:rsidRPr="00000000">
        <w:rPr>
          <w:rFonts w:ascii="Times New Roman" w:cs="Times New Roman" w:eastAsia="Times New Roman" w:hAnsi="Times New Roman"/>
          <w:sz w:val="24"/>
          <w:szCs w:val="24"/>
          <w:rtl w:val="0"/>
        </w:rPr>
        <w:t xml:space="preserve">, so click on this icon (state creator) </w:t>
      </w:r>
      <w:r w:rsidDel="00000000" w:rsidR="00000000" w:rsidRPr="00000000">
        <w:rPr>
          <w:rFonts w:ascii="Times New Roman" w:cs="Times New Roman" w:eastAsia="Times New Roman" w:hAnsi="Times New Roman"/>
          <w:sz w:val="24"/>
          <w:szCs w:val="24"/>
        </w:rPr>
        <w:drawing>
          <wp:inline distB="114300" distT="114300" distL="114300" distR="114300">
            <wp:extent cx="276225" cy="304800"/>
            <wp:effectExtent b="0" l="0" r="0" t="0"/>
            <wp:docPr id="3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276225" cy="30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and use your left mouse button to click, and it’ll create states.</w:t>
      </w:r>
    </w:p>
    <w:p w:rsidR="00000000" w:rsidDel="00000000" w:rsidP="00000000" w:rsidRDefault="00000000" w:rsidRPr="00000000" w14:paraId="000000C6">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change their sizes by using the “Automaton Size” slider at the bottom</w:t>
      </w:r>
    </w:p>
    <w:p w:rsidR="00000000" w:rsidDel="00000000" w:rsidP="00000000" w:rsidRDefault="00000000" w:rsidRPr="00000000" w14:paraId="000000C7">
      <w:pPr>
        <w:pageBreakBefore w:val="0"/>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To pick a start state</w:t>
      </w:r>
      <w:r w:rsidDel="00000000" w:rsidR="00000000" w:rsidRPr="00000000">
        <w:rPr>
          <w:rFonts w:ascii="Times New Roman" w:cs="Times New Roman" w:eastAsia="Times New Roman" w:hAnsi="Times New Roman"/>
          <w:sz w:val="24"/>
          <w:szCs w:val="24"/>
          <w:rtl w:val="0"/>
        </w:rPr>
        <w:t xml:space="preserve">, click this icon (attribute editor) </w:t>
      </w:r>
      <w:r w:rsidDel="00000000" w:rsidR="00000000" w:rsidRPr="00000000">
        <w:rPr>
          <w:rFonts w:ascii="Times New Roman" w:cs="Times New Roman" w:eastAsia="Times New Roman" w:hAnsi="Times New Roman"/>
          <w:sz w:val="24"/>
          <w:szCs w:val="24"/>
        </w:rPr>
        <w:drawing>
          <wp:inline distB="114300" distT="114300" distL="114300" distR="114300">
            <wp:extent cx="285750" cy="295275"/>
            <wp:effectExtent b="0" l="0" r="0" t="0"/>
            <wp:docPr id="43"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285750" cy="295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 Then, right click on the start state and select “Initial”.</w:t>
      </w:r>
    </w:p>
    <w:p w:rsidR="00000000" w:rsidDel="00000000" w:rsidP="00000000" w:rsidRDefault="00000000" w:rsidRPr="00000000" w14:paraId="000000C8">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won’t allow you to have more than one start state.</w:t>
      </w:r>
    </w:p>
    <w:p w:rsidR="00000000" w:rsidDel="00000000" w:rsidP="00000000" w:rsidRDefault="00000000" w:rsidRPr="00000000" w14:paraId="000000C9">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To make a final state</w:t>
      </w:r>
      <w:r w:rsidDel="00000000" w:rsidR="00000000" w:rsidRPr="00000000">
        <w:rPr>
          <w:rFonts w:ascii="Times New Roman" w:cs="Times New Roman" w:eastAsia="Times New Roman" w:hAnsi="Times New Roman"/>
          <w:sz w:val="24"/>
          <w:szCs w:val="24"/>
          <w:rtl w:val="0"/>
        </w:rPr>
        <w:t xml:space="preserve">, right click on the final state(s) and select “Final”</w:t>
      </w:r>
    </w:p>
    <w:p w:rsidR="00000000" w:rsidDel="00000000" w:rsidP="00000000" w:rsidRDefault="00000000" w:rsidRPr="00000000" w14:paraId="000000CA">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also use this to </w:t>
      </w:r>
      <w:r w:rsidDel="00000000" w:rsidR="00000000" w:rsidRPr="00000000">
        <w:rPr>
          <w:rFonts w:ascii="Times New Roman" w:cs="Times New Roman" w:eastAsia="Times New Roman" w:hAnsi="Times New Roman"/>
          <w:color w:val="0000ff"/>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 around states</w:t>
      </w:r>
    </w:p>
    <w:p w:rsidR="00000000" w:rsidDel="00000000" w:rsidP="00000000" w:rsidRDefault="00000000" w:rsidRPr="00000000" w14:paraId="000000CB">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also use this to </w:t>
      </w:r>
      <w:r w:rsidDel="00000000" w:rsidR="00000000" w:rsidRPr="00000000">
        <w:rPr>
          <w:rFonts w:ascii="Times New Roman" w:cs="Times New Roman" w:eastAsia="Times New Roman" w:hAnsi="Times New Roman"/>
          <w:color w:val="0000ff"/>
          <w:sz w:val="24"/>
          <w:szCs w:val="24"/>
          <w:rtl w:val="0"/>
        </w:rPr>
        <w:t xml:space="preserve">curve transitions</w:t>
      </w:r>
      <w:r w:rsidDel="00000000" w:rsidR="00000000" w:rsidRPr="00000000">
        <w:rPr>
          <w:rFonts w:ascii="Times New Roman" w:cs="Times New Roman" w:eastAsia="Times New Roman" w:hAnsi="Times New Roman"/>
          <w:sz w:val="24"/>
          <w:szCs w:val="24"/>
          <w:rtl w:val="0"/>
        </w:rPr>
        <w:t xml:space="preserve"> (click on them, drag the circle)</w:t>
      </w:r>
    </w:p>
    <w:p w:rsidR="00000000" w:rsidDel="00000000" w:rsidP="00000000" w:rsidRDefault="00000000" w:rsidRPr="00000000" w14:paraId="000000CC">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w:t>
      </w:r>
      <w:r w:rsidDel="00000000" w:rsidR="00000000" w:rsidRPr="00000000">
        <w:rPr>
          <w:rFonts w:ascii="Times New Roman" w:cs="Times New Roman" w:eastAsia="Times New Roman" w:hAnsi="Times New Roman"/>
          <w:color w:val="0000ff"/>
          <w:sz w:val="24"/>
          <w:szCs w:val="24"/>
          <w:rtl w:val="0"/>
        </w:rPr>
        <w:t xml:space="preserve">change the name of a state</w:t>
      </w:r>
      <w:r w:rsidDel="00000000" w:rsidR="00000000" w:rsidRPr="00000000">
        <w:rPr>
          <w:rFonts w:ascii="Times New Roman" w:cs="Times New Roman" w:eastAsia="Times New Roman" w:hAnsi="Times New Roman"/>
          <w:sz w:val="24"/>
          <w:szCs w:val="24"/>
          <w:rtl w:val="0"/>
        </w:rPr>
        <w:t xml:space="preserve"> by right clicking and typing the name</w:t>
      </w:r>
    </w:p>
    <w:p w:rsidR="00000000" w:rsidDel="00000000" w:rsidP="00000000" w:rsidRDefault="00000000" w:rsidRPr="00000000" w14:paraId="000000CD">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w:t>
      </w:r>
      <w:r w:rsidDel="00000000" w:rsidR="00000000" w:rsidRPr="00000000">
        <w:rPr>
          <w:rFonts w:ascii="Times New Roman" w:cs="Times New Roman" w:eastAsia="Times New Roman" w:hAnsi="Times New Roman"/>
          <w:color w:val="0000ff"/>
          <w:sz w:val="24"/>
          <w:szCs w:val="24"/>
          <w:rtl w:val="0"/>
        </w:rPr>
        <w:t xml:space="preserve">change the label of a state</w:t>
      </w:r>
      <w:r w:rsidDel="00000000" w:rsidR="00000000" w:rsidRPr="00000000">
        <w:rPr>
          <w:rFonts w:ascii="Times New Roman" w:cs="Times New Roman" w:eastAsia="Times New Roman" w:hAnsi="Times New Roman"/>
          <w:sz w:val="24"/>
          <w:szCs w:val="24"/>
          <w:rtl w:val="0"/>
        </w:rPr>
        <w:t xml:space="preserve"> by right clicking and typing the name (like comments in your code)</w:t>
      </w:r>
    </w:p>
    <w:p w:rsidR="00000000" w:rsidDel="00000000" w:rsidP="00000000" w:rsidRDefault="00000000" w:rsidRPr="00000000" w14:paraId="000000CE">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w:t>
      </w:r>
      <w:r w:rsidDel="00000000" w:rsidR="00000000" w:rsidRPr="00000000">
        <w:rPr>
          <w:rFonts w:ascii="Times New Roman" w:cs="Times New Roman" w:eastAsia="Times New Roman" w:hAnsi="Times New Roman"/>
          <w:color w:val="0000ff"/>
          <w:sz w:val="24"/>
          <w:szCs w:val="24"/>
          <w:rtl w:val="0"/>
        </w:rPr>
        <w:t xml:space="preserve">change the visibility of these labels</w:t>
      </w:r>
      <w:r w:rsidDel="00000000" w:rsidR="00000000" w:rsidRPr="00000000">
        <w:rPr>
          <w:rFonts w:ascii="Times New Roman" w:cs="Times New Roman" w:eastAsia="Times New Roman" w:hAnsi="Times New Roman"/>
          <w:sz w:val="24"/>
          <w:szCs w:val="24"/>
          <w:rtl w:val="0"/>
        </w:rPr>
        <w:t xml:space="preserve"> by right clicking on the white space</w:t>
      </w:r>
    </w:p>
    <w:p w:rsidR="00000000" w:rsidDel="00000000" w:rsidP="00000000" w:rsidRDefault="00000000" w:rsidRPr="00000000" w14:paraId="000000CF">
      <w:pPr>
        <w:pageBreakBefore w:val="0"/>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To make an out transition</w:t>
      </w:r>
      <w:r w:rsidDel="00000000" w:rsidR="00000000" w:rsidRPr="00000000">
        <w:rPr>
          <w:rFonts w:ascii="Times New Roman" w:cs="Times New Roman" w:eastAsia="Times New Roman" w:hAnsi="Times New Roman"/>
          <w:sz w:val="24"/>
          <w:szCs w:val="24"/>
          <w:rtl w:val="0"/>
        </w:rPr>
        <w:t xml:space="preserve"> b from q1 to q2, click this icon (transition creator) </w:t>
      </w:r>
      <w:r w:rsidDel="00000000" w:rsidR="00000000" w:rsidRPr="00000000">
        <w:rPr>
          <w:rFonts w:ascii="Times New Roman" w:cs="Times New Roman" w:eastAsia="Times New Roman" w:hAnsi="Times New Roman"/>
          <w:sz w:val="24"/>
          <w:szCs w:val="24"/>
        </w:rPr>
        <w:drawing>
          <wp:inline distB="114300" distT="114300" distL="114300" distR="114300">
            <wp:extent cx="266700" cy="314325"/>
            <wp:effectExtent b="0" l="0" r="0" t="0"/>
            <wp:docPr id="55"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266700" cy="314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and use the LMB (left mouse button) to click on q1 and drag to q2.</w:t>
      </w:r>
    </w:p>
    <w:p w:rsidR="00000000" w:rsidDel="00000000" w:rsidP="00000000" w:rsidRDefault="00000000" w:rsidRPr="00000000" w14:paraId="000000D0">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text box will pop up and you can type in the symbol, then click enter.</w:t>
      </w:r>
    </w:p>
    <w:p w:rsidR="00000000" w:rsidDel="00000000" w:rsidP="00000000" w:rsidRDefault="00000000" w:rsidRPr="00000000" w14:paraId="000000D1">
      <w:pPr>
        <w:pageBreakBefore w:val="0"/>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To make a loop transition</w:t>
      </w:r>
      <w:r w:rsidDel="00000000" w:rsidR="00000000" w:rsidRPr="00000000">
        <w:rPr>
          <w:rFonts w:ascii="Times New Roman" w:cs="Times New Roman" w:eastAsia="Times New Roman" w:hAnsi="Times New Roman"/>
          <w:sz w:val="24"/>
          <w:szCs w:val="24"/>
          <w:rtl w:val="0"/>
        </w:rPr>
        <w:t xml:space="preserve">, click on the state you want a loop on and fill in text.</w:t>
      </w:r>
    </w:p>
    <w:p w:rsidR="00000000" w:rsidDel="00000000" w:rsidP="00000000" w:rsidRDefault="00000000" w:rsidRPr="00000000" w14:paraId="000000D2">
      <w:pPr>
        <w:pageBreakBefore w:val="0"/>
        <w:numPr>
          <w:ilvl w:val="1"/>
          <w:numId w:val="5"/>
        </w:numPr>
        <w:ind w:left="144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Make sure to write the transitions separately (if you’re doing b, a, do b, then a)</w:t>
      </w:r>
    </w:p>
    <w:p w:rsidR="00000000" w:rsidDel="00000000" w:rsidP="00000000" w:rsidRDefault="00000000" w:rsidRPr="00000000" w14:paraId="000000D3">
      <w:pPr>
        <w:pageBreakBefore w:val="0"/>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ff"/>
          <w:sz w:val="24"/>
          <w:szCs w:val="24"/>
          <w:rtl w:val="0"/>
        </w:rPr>
        <w:t xml:space="preserve">To delete</w:t>
      </w:r>
      <w:r w:rsidDel="00000000" w:rsidR="00000000" w:rsidRPr="00000000">
        <w:rPr>
          <w:rFonts w:ascii="Times New Roman" w:cs="Times New Roman" w:eastAsia="Times New Roman" w:hAnsi="Times New Roman"/>
          <w:sz w:val="24"/>
          <w:szCs w:val="24"/>
          <w:rtl w:val="0"/>
        </w:rPr>
        <w:t xml:space="preserve">, click this icon (deleter) </w:t>
      </w:r>
      <w:r w:rsidDel="00000000" w:rsidR="00000000" w:rsidRPr="00000000">
        <w:rPr>
          <w:rFonts w:ascii="Times New Roman" w:cs="Times New Roman" w:eastAsia="Times New Roman" w:hAnsi="Times New Roman"/>
          <w:sz w:val="24"/>
          <w:szCs w:val="24"/>
        </w:rPr>
        <w:drawing>
          <wp:inline distB="114300" distT="114300" distL="114300" distR="114300">
            <wp:extent cx="257175" cy="257175"/>
            <wp:effectExtent b="0" l="0" r="0" t="0"/>
            <wp:docPr id="58"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257175" cy="257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and click on the states and transitions.</w:t>
      </w:r>
    </w:p>
    <w:p w:rsidR="00000000" w:rsidDel="00000000" w:rsidP="00000000" w:rsidRDefault="00000000" w:rsidRPr="00000000" w14:paraId="000000D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JFLAP to step through strings. It’s kind of like a debugger!</w:t>
      </w:r>
    </w:p>
    <w:p w:rsidR="00000000" w:rsidDel="00000000" w:rsidP="00000000" w:rsidRDefault="00000000" w:rsidRPr="00000000" w14:paraId="000000D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“Input” at the top. You can select “</w:t>
      </w:r>
      <w:r w:rsidDel="00000000" w:rsidR="00000000" w:rsidRPr="00000000">
        <w:rPr>
          <w:rFonts w:ascii="Times New Roman" w:cs="Times New Roman" w:eastAsia="Times New Roman" w:hAnsi="Times New Roman"/>
          <w:color w:val="0000ff"/>
          <w:sz w:val="24"/>
          <w:szCs w:val="24"/>
          <w:rtl w:val="0"/>
        </w:rPr>
        <w:t xml:space="preserve">Step by State</w:t>
      </w:r>
      <w:r w:rsidDel="00000000" w:rsidR="00000000" w:rsidRPr="00000000">
        <w:rPr>
          <w:rFonts w:ascii="Times New Roman" w:cs="Times New Roman" w:eastAsia="Times New Roman" w:hAnsi="Times New Roman"/>
          <w:sz w:val="24"/>
          <w:szCs w:val="24"/>
          <w:rtl w:val="0"/>
        </w:rPr>
        <w:t xml:space="preserve">”, and enter in your desired string.</w:t>
      </w:r>
    </w:p>
    <w:p w:rsidR="00000000" w:rsidDel="00000000" w:rsidP="00000000" w:rsidRDefault="00000000" w:rsidRPr="00000000" w14:paraId="000000D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window will appear at the bottom</w:t>
      </w:r>
    </w:p>
    <w:p w:rsidR="00000000" w:rsidDel="00000000" w:rsidP="00000000" w:rsidRDefault="00000000" w:rsidRPr="00000000" w14:paraId="000000D9">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string entry is bolded, that means nothing has been processed yet</w:t>
      </w:r>
    </w:p>
    <w:p w:rsidR="00000000" w:rsidDel="00000000" w:rsidP="00000000" w:rsidRDefault="00000000" w:rsidRPr="00000000" w14:paraId="000000DA">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displays the state at the top</w:t>
      </w:r>
    </w:p>
    <w:p w:rsidR="00000000" w:rsidDel="00000000" w:rsidP="00000000" w:rsidRDefault="00000000" w:rsidRPr="00000000" w14:paraId="000000DB">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click “Step” to start stepping through</w:t>
      </w:r>
    </w:p>
    <w:p w:rsidR="00000000" w:rsidDel="00000000" w:rsidP="00000000" w:rsidRDefault="00000000" w:rsidRPr="00000000" w14:paraId="000000DC">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symbol will unbold if that symbol has been processed</w:t>
      </w:r>
    </w:p>
    <w:p w:rsidR="00000000" w:rsidDel="00000000" w:rsidP="00000000" w:rsidRDefault="00000000" w:rsidRPr="00000000" w14:paraId="000000DD">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window, you can click “Trace” with the box of that string selected, and it shows you the step-through of the process with the states and unbold/bolded items.</w:t>
      </w:r>
    </w:p>
    <w:p w:rsidR="00000000" w:rsidDel="00000000" w:rsidP="00000000" w:rsidRDefault="00000000" w:rsidRPr="00000000" w14:paraId="000000D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make a .txt (text) file and “Click to open an input file”. It takes whatever is the first string in that file and lets you step through that.</w:t>
      </w:r>
    </w:p>
    <w:p w:rsidR="00000000" w:rsidDel="00000000" w:rsidP="00000000" w:rsidRDefault="00000000" w:rsidRPr="00000000" w14:paraId="000000E1">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pageBreakBefore w:val="0"/>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Important Warning</w:t>
      </w:r>
    </w:p>
    <w:p w:rsidR="00000000" w:rsidDel="00000000" w:rsidP="00000000" w:rsidRDefault="00000000" w:rsidRPr="00000000" w14:paraId="000000E3">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Do NOT enter transitions that have multiple symbols on it (like a, b). Do NOT put commas in your transitions.</w:t>
      </w:r>
      <w:r w:rsidDel="00000000" w:rsidR="00000000" w:rsidRPr="00000000">
        <w:rPr>
          <w:rFonts w:ascii="Times New Roman" w:cs="Times New Roman" w:eastAsia="Times New Roman" w:hAnsi="Times New Roman"/>
          <w:sz w:val="24"/>
          <w:szCs w:val="24"/>
          <w:rtl w:val="0"/>
        </w:rPr>
        <w:t xml:space="preserve"> You won’t be able to progress further than that when you’re tracing. Make individual transitions for each symbol if multiple are required.</w:t>
      </w:r>
    </w:p>
    <w:p w:rsidR="00000000" w:rsidDel="00000000" w:rsidP="00000000" w:rsidRDefault="00000000" w:rsidRPr="00000000" w14:paraId="000000E5">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Multiple Strings</w:t>
      </w:r>
      <w:r w:rsidDel="00000000" w:rsidR="00000000" w:rsidRPr="00000000">
        <w:rPr>
          <w:rtl w:val="0"/>
        </w:rPr>
      </w:r>
    </w:p>
    <w:p w:rsidR="00000000" w:rsidDel="00000000" w:rsidP="00000000" w:rsidRDefault="00000000" w:rsidRPr="00000000" w14:paraId="000000E7">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“Input”, then “</w:t>
      </w:r>
      <w:r w:rsidDel="00000000" w:rsidR="00000000" w:rsidRPr="00000000">
        <w:rPr>
          <w:rFonts w:ascii="Times New Roman" w:cs="Times New Roman" w:eastAsia="Times New Roman" w:hAnsi="Times New Roman"/>
          <w:color w:val="0000ff"/>
          <w:sz w:val="24"/>
          <w:szCs w:val="24"/>
          <w:rtl w:val="0"/>
        </w:rPr>
        <w:t xml:space="preserve">Multiple Run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you can type a whole bunch of inputs in the text boxes in the right window. Then, you can select “Run Inputs” to run every input. You will get the result as either “reject” or “accept”.</w:t>
      </w:r>
    </w:p>
    <w:p w:rsidR="00000000" w:rsidDel="00000000" w:rsidP="00000000" w:rsidRDefault="00000000" w:rsidRPr="00000000" w14:paraId="000000EB">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it’s saying that it’s blank, it’s the empty string.</w:t>
      </w:r>
    </w:p>
    <w:p w:rsidR="00000000" w:rsidDel="00000000" w:rsidP="00000000" w:rsidRDefault="00000000" w:rsidRPr="00000000" w14:paraId="000000ED">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select “Load Inputs” in that menu and load in a .txt (text) file. Make sure to remove the current inputs first if you don’t want them in your processing.</w:t>
      </w:r>
    </w:p>
    <w:p w:rsidR="00000000" w:rsidDel="00000000" w:rsidP="00000000" w:rsidRDefault="00000000" w:rsidRPr="00000000" w14:paraId="000000E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text file, separate the strings with white spaces (a new line counts too).</w:t>
      </w:r>
    </w:p>
    <w:p w:rsidR="00000000" w:rsidDel="00000000" w:rsidP="00000000" w:rsidRDefault="00000000" w:rsidRPr="00000000" w14:paraId="000000F1">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add trash state to DFA</w:t>
      </w:r>
      <w:r w:rsidDel="00000000" w:rsidR="00000000" w:rsidRPr="00000000">
        <w:rPr>
          <w:rtl w:val="0"/>
        </w:rPr>
      </w:r>
    </w:p>
    <w:p w:rsidR="00000000" w:rsidDel="00000000" w:rsidP="00000000" w:rsidRDefault="00000000" w:rsidRPr="00000000" w14:paraId="000000F3">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“Convert” at the top and select “</w:t>
      </w:r>
      <w:r w:rsidDel="00000000" w:rsidR="00000000" w:rsidRPr="00000000">
        <w:rPr>
          <w:rFonts w:ascii="Times New Roman" w:cs="Times New Roman" w:eastAsia="Times New Roman" w:hAnsi="Times New Roman"/>
          <w:color w:val="0000ff"/>
          <w:sz w:val="24"/>
          <w:szCs w:val="24"/>
          <w:rtl w:val="0"/>
        </w:rPr>
        <w:t xml:space="preserve">Add Trap State to DFA</w:t>
      </w:r>
      <w:r w:rsidDel="00000000" w:rsidR="00000000" w:rsidRPr="00000000">
        <w:rPr>
          <w:rFonts w:ascii="Times New Roman" w:cs="Times New Roman" w:eastAsia="Times New Roman" w:hAnsi="Times New Roman"/>
          <w:sz w:val="24"/>
          <w:szCs w:val="24"/>
          <w:rtl w:val="0"/>
        </w:rPr>
        <w:t xml:space="preserve">”. Use the “state creator” tool and make a state. Next, click “Do All”. It makes a new file in a new window, and transitions are added to make it a DFA.</w:t>
      </w:r>
    </w:p>
    <w:p w:rsidR="00000000" w:rsidDel="00000000" w:rsidP="00000000" w:rsidRDefault="00000000" w:rsidRPr="00000000" w14:paraId="000000F5">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NFAs Step by State</w:t>
      </w:r>
      <w:r w:rsidDel="00000000" w:rsidR="00000000" w:rsidRPr="00000000">
        <w:rPr>
          <w:rtl w:val="0"/>
        </w:rPr>
      </w:r>
    </w:p>
    <w:p w:rsidR="00000000" w:rsidDel="00000000" w:rsidP="00000000" w:rsidRDefault="00000000" w:rsidRPr="00000000" w14:paraId="000000F7">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1121" cy="3181592"/>
            <wp:effectExtent b="0" l="0" r="0" t="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241121" cy="31815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1930703" cy="2238617"/>
            <wp:effectExtent b="0" l="0" r="0" t="0"/>
            <wp:wrapSquare wrapText="bothSides" distB="114300" distT="114300" distL="114300" distR="114300"/>
            <wp:docPr id="57" name="image58.png"/>
            <a:graphic>
              <a:graphicData uri="http://schemas.openxmlformats.org/drawingml/2006/picture">
                <pic:pic>
                  <pic:nvPicPr>
                    <pic:cNvPr id="0" name="image58.png"/>
                    <pic:cNvPicPr preferRelativeResize="0"/>
                  </pic:nvPicPr>
                  <pic:blipFill>
                    <a:blip r:embed="rId44"/>
                    <a:srcRect b="0" l="0" r="0" t="2078"/>
                    <a:stretch>
                      <a:fillRect/>
                    </a:stretch>
                  </pic:blipFill>
                  <pic:spPr>
                    <a:xfrm>
                      <a:off x="0" y="0"/>
                      <a:ext cx="1930703" cy="2238617"/>
                    </a:xfrm>
                    <a:prstGeom prst="rect"/>
                    <a:ln/>
                  </pic:spPr>
                </pic:pic>
              </a:graphicData>
            </a:graphic>
          </wp:anchor>
        </w:drawing>
      </w:r>
    </w:p>
    <w:p w:rsidR="00000000" w:rsidDel="00000000" w:rsidP="00000000" w:rsidRDefault="00000000" w:rsidRPr="00000000" w14:paraId="000000F9">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step through a string similarly using “Input”, then “Step by State”. You can then use the “Step” button to go through each state, and the tracing will be shown in the bottom window.</w:t>
      </w:r>
    </w:p>
    <w:p w:rsidR="00000000" w:rsidDel="00000000" w:rsidP="00000000" w:rsidRDefault="00000000" w:rsidRPr="00000000" w14:paraId="000000FB">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click “Trace”, you can see a window that goes through each one and shows you the path that was taken for that string.</w:t>
      </w:r>
    </w:p>
    <w:p w:rsidR="00000000" w:rsidDel="00000000" w:rsidP="00000000" w:rsidRDefault="00000000" w:rsidRPr="00000000" w14:paraId="000000FD">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JFLAP takes into account the different paths that can be taken.</w:t>
      </w:r>
    </w:p>
    <w:p w:rsidR="00000000" w:rsidDel="00000000" w:rsidP="00000000" w:rsidRDefault="00000000" w:rsidRPr="00000000" w14:paraId="000000F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by Closure</w:t>
      </w:r>
    </w:p>
    <w:p w:rsidR="00000000" w:rsidDel="00000000" w:rsidP="00000000" w:rsidRDefault="00000000" w:rsidRPr="00000000" w14:paraId="00000101">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at every step, you ask if you can take any lambdas. If you can, you do. If you fail, you go back and take another path from there.</w:t>
      </w:r>
    </w:p>
    <w:p w:rsidR="00000000" w:rsidDel="00000000" w:rsidP="00000000" w:rsidRDefault="00000000" w:rsidRPr="00000000" w14:paraId="00000103">
      <w:pPr>
        <w:pStyle w:val="Heading1"/>
        <w:pageBreakBefore w:val="0"/>
        <w:spacing w:after="0" w:lineRule="auto"/>
        <w:rPr>
          <w:rFonts w:ascii="Times New Roman" w:cs="Times New Roman" w:eastAsia="Times New Roman" w:hAnsi="Times New Roman"/>
          <w:b w:val="1"/>
        </w:rPr>
      </w:pPr>
      <w:bookmarkStart w:colFirst="0" w:colLast="0" w:name="_9msibhgguowt" w:id="5"/>
      <w:bookmarkEnd w:id="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pageBreakBefore w:val="0"/>
        <w:spacing w:after="0" w:lineRule="auto"/>
        <w:rPr>
          <w:rFonts w:ascii="Times New Roman" w:cs="Times New Roman" w:eastAsia="Times New Roman" w:hAnsi="Times New Roman"/>
          <w:b w:val="1"/>
        </w:rPr>
      </w:pPr>
      <w:bookmarkStart w:colFirst="0" w:colLast="0" w:name="_kuq4wcrfyxz0" w:id="6"/>
      <w:bookmarkEnd w:id="6"/>
      <w:r w:rsidDel="00000000" w:rsidR="00000000" w:rsidRPr="00000000">
        <w:rPr>
          <w:rFonts w:ascii="Times New Roman" w:cs="Times New Roman" w:eastAsia="Times New Roman" w:hAnsi="Times New Roman"/>
          <w:b w:val="1"/>
          <w:rtl w:val="0"/>
        </w:rPr>
        <w:t xml:space="preserve">Section 11.2.2 NFAs (Nondeterministic Finite Automata)</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114300</wp:posOffset>
            </wp:positionV>
            <wp:extent cx="1671638" cy="918223"/>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671638" cy="918223"/>
                    </a:xfrm>
                    <a:prstGeom prst="rect"/>
                    <a:ln/>
                  </pic:spPr>
                </pic:pic>
              </a:graphicData>
            </a:graphic>
          </wp:anchor>
        </w:drawing>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NFAs are like DFAs </w:t>
      </w:r>
      <w:r w:rsidDel="00000000" w:rsidR="00000000" w:rsidRPr="00000000">
        <w:rPr>
          <w:rFonts w:ascii="Times New Roman" w:cs="Times New Roman" w:eastAsia="Times New Roman" w:hAnsi="Times New Roman"/>
          <w:i w:val="1"/>
          <w:sz w:val="24"/>
          <w:szCs w:val="24"/>
          <w:rtl w:val="0"/>
        </w:rPr>
        <w:t xml:space="preserve">but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have</w:t>
      </w:r>
      <w:r w:rsidDel="00000000" w:rsidR="00000000" w:rsidRPr="00000000">
        <w:rPr>
          <w:rFonts w:ascii="Times New Roman" w:cs="Times New Roman" w:eastAsia="Times New Roman" w:hAnsi="Times New Roman"/>
          <w:color w:val="b45f06"/>
          <w:sz w:val="24"/>
          <w:szCs w:val="24"/>
          <w:rtl w:val="0"/>
        </w:rPr>
        <w:t xml:space="preserve"> 0, 1, or more out transitions</w:t>
      </w:r>
      <w:r w:rsidDel="00000000" w:rsidR="00000000" w:rsidRPr="00000000">
        <w:rPr>
          <w:rFonts w:ascii="Times New Roman" w:cs="Times New Roman" w:eastAsia="Times New Roman" w:hAnsi="Times New Roman"/>
          <w:sz w:val="24"/>
          <w:szCs w:val="24"/>
          <w:rtl w:val="0"/>
        </w:rPr>
        <w:t xml:space="preserve"> for every symbol in the alphabet</w:t>
      </w:r>
    </w:p>
    <w:p w:rsidR="00000000" w:rsidDel="00000000" w:rsidP="00000000" w:rsidRDefault="00000000" w:rsidRPr="00000000" w14:paraId="00000109">
      <w:pPr>
        <w:pageBreakBefore w:val="0"/>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there’s no out transition you have in your string, it’s not in the language</w:t>
      </w:r>
    </w:p>
    <w:p w:rsidR="00000000" w:rsidDel="00000000" w:rsidP="00000000" w:rsidRDefault="00000000" w:rsidRPr="00000000" w14:paraId="0000010A">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ageBreakBefore w:val="0"/>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have </w:t>
      </w:r>
      <w:r w:rsidDel="00000000" w:rsidR="00000000" w:rsidRPr="00000000">
        <w:rPr>
          <w:rFonts w:ascii="Times New Roman" w:cs="Times New Roman" w:eastAsia="Times New Roman" w:hAnsi="Times New Roman"/>
          <w:color w:val="b45f06"/>
          <w:sz w:val="24"/>
          <w:szCs w:val="24"/>
          <w:rtl w:val="0"/>
        </w:rPr>
        <w:t xml:space="preserve">^ (lambda) transitions</w:t>
      </w:r>
      <w:r w:rsidDel="00000000" w:rsidR="00000000" w:rsidRPr="00000000">
        <w:rPr>
          <w:rFonts w:ascii="Times New Roman" w:cs="Times New Roman" w:eastAsia="Times New Roman" w:hAnsi="Times New Roman"/>
          <w:sz w:val="24"/>
          <w:szCs w:val="24"/>
          <w:rtl w:val="0"/>
        </w:rPr>
        <w:t xml:space="preserve"> (that you can take whenever you want)</w:t>
      </w:r>
    </w:p>
    <w:p w:rsidR="00000000" w:rsidDel="00000000" w:rsidP="00000000" w:rsidRDefault="00000000" w:rsidRPr="00000000" w14:paraId="0000010C">
      <w:pPr>
        <w:pageBreakBefore w:val="0"/>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means lambda jump, which means nothing in your string unless it’s directed to an accept state or something</w:t>
      </w:r>
    </w:p>
    <w:p w:rsidR="00000000" w:rsidDel="00000000" w:rsidP="00000000" w:rsidRDefault="00000000" w:rsidRPr="00000000" w14:paraId="0000010D">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ageBreakBefore w:val="0"/>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Sometimes easier to construct an NFA for a given regular expression than a DFA</w:t>
      </w:r>
    </w:p>
    <w:p w:rsidR="00000000" w:rsidDel="00000000" w:rsidP="00000000" w:rsidRDefault="00000000" w:rsidRPr="00000000" w14:paraId="0000010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b45f06"/>
          <w:sz w:val="24"/>
          <w:szCs w:val="24"/>
          <w:rtl w:val="0"/>
        </w:rPr>
        <w:t xml:space="preserve">Accepts a string</w:t>
      </w:r>
      <w:r w:rsidDel="00000000" w:rsidR="00000000" w:rsidRPr="00000000">
        <w:rPr>
          <w:rFonts w:ascii="Times New Roman" w:cs="Times New Roman" w:eastAsia="Times New Roman" w:hAnsi="Times New Roman"/>
          <w:sz w:val="24"/>
          <w:szCs w:val="24"/>
          <w:rtl w:val="0"/>
        </w:rPr>
        <w:t xml:space="preserve"> if there is ANY path that processes the whole string and then ends up at an accept state</w:t>
      </w:r>
    </w:p>
    <w:p w:rsidR="00000000" w:rsidDel="00000000" w:rsidP="00000000" w:rsidRDefault="00000000" w:rsidRPr="00000000" w14:paraId="00000111">
      <w:pPr>
        <w:pageBreakBefore w:val="0"/>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example, it may not accept the loop in the image, but it can use the right transition to get to the accept state</w:t>
      </w:r>
    </w:p>
    <w:p w:rsidR="00000000" w:rsidDel="00000000" w:rsidP="00000000" w:rsidRDefault="00000000" w:rsidRPr="00000000" w14:paraId="000001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Let’s draw a DFA for </w:t>
      </w:r>
      <w:r w:rsidDel="00000000" w:rsidR="00000000" w:rsidRPr="00000000">
        <w:rPr>
          <w:rFonts w:ascii="Times New Roman" w:cs="Times New Roman" w:eastAsia="Times New Roman" w:hAnsi="Times New Roman"/>
          <w:color w:val="9900ff"/>
          <w:sz w:val="24"/>
          <w:szCs w:val="24"/>
          <w:rtl w:val="0"/>
        </w:rPr>
        <w:t xml:space="preserve">ab + a*a</w:t>
      </w:r>
      <w:r w:rsidDel="00000000" w:rsidR="00000000" w:rsidRPr="00000000">
        <w:rPr>
          <w:rFonts w:ascii="Times New Roman" w:cs="Times New Roman" w:eastAsia="Times New Roman" w:hAnsi="Times New Roman"/>
          <w:sz w:val="24"/>
          <w:szCs w:val="24"/>
          <w:rtl w:val="0"/>
        </w:rPr>
        <w:t xml:space="preserve"> so you can see how it compares:</w:t>
      </w:r>
    </w:p>
    <w:p w:rsidR="00000000" w:rsidDel="00000000" w:rsidP="00000000" w:rsidRDefault="00000000" w:rsidRPr="00000000" w14:paraId="000001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3193" cy="1190966"/>
            <wp:effectExtent b="0" l="0" r="0" t="0"/>
            <wp:docPr id="36"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2943193" cy="119096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following are NFAs for the same regular expression:</w:t>
      </w:r>
    </w:p>
    <w:p w:rsidR="00000000" w:rsidDel="00000000" w:rsidP="00000000" w:rsidRDefault="00000000" w:rsidRPr="00000000" w14:paraId="0000011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1018036"/>
            <wp:effectExtent b="0" l="0" r="0" t="0"/>
            <wp:docPr id="48" name="image54.png"/>
            <a:graphic>
              <a:graphicData uri="http://schemas.openxmlformats.org/drawingml/2006/picture">
                <pic:pic>
                  <pic:nvPicPr>
                    <pic:cNvPr id="0" name="image54.png"/>
                    <pic:cNvPicPr preferRelativeResize="0"/>
                  </pic:nvPicPr>
                  <pic:blipFill>
                    <a:blip r:embed="rId47"/>
                    <a:srcRect b="0" l="0" r="0" t="0"/>
                    <a:stretch>
                      <a:fillRect/>
                    </a:stretch>
                  </pic:blipFill>
                  <pic:spPr>
                    <a:xfrm>
                      <a:off x="0" y="0"/>
                      <a:ext cx="2909888" cy="10180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0838" cy="1068881"/>
            <wp:effectExtent b="0" l="0" r="0" t="0"/>
            <wp:docPr id="1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2890838" cy="106888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So how would you make an NFA for the language (a + b)*a?</w:t>
      </w:r>
    </w:p>
    <w:p w:rsidR="00000000" w:rsidDel="00000000" w:rsidP="00000000" w:rsidRDefault="00000000" w:rsidRPr="00000000" w14:paraId="0000011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 course, put your start state</w: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114300</wp:posOffset>
            </wp:positionV>
            <wp:extent cx="1730088" cy="657433"/>
            <wp:effectExtent b="0" l="0" r="0" t="0"/>
            <wp:wrapSquare wrapText="bothSides" distB="114300" distT="114300" distL="114300" distR="114300"/>
            <wp:docPr id="47" name="image45.png"/>
            <a:graphic>
              <a:graphicData uri="http://schemas.openxmlformats.org/drawingml/2006/picture">
                <pic:pic>
                  <pic:nvPicPr>
                    <pic:cNvPr id="0" name="image45.png"/>
                    <pic:cNvPicPr preferRelativeResize="0"/>
                  </pic:nvPicPr>
                  <pic:blipFill>
                    <a:blip r:embed="rId49"/>
                    <a:srcRect b="0" l="5338" r="5693" t="0"/>
                    <a:stretch>
                      <a:fillRect/>
                    </a:stretch>
                  </pic:blipFill>
                  <pic:spPr>
                    <a:xfrm>
                      <a:off x="0" y="0"/>
                      <a:ext cx="1730088" cy="657433"/>
                    </a:xfrm>
                    <a:prstGeom prst="rect"/>
                    <a:ln/>
                  </pic:spPr>
                </pic:pic>
              </a:graphicData>
            </a:graphic>
          </wp:anchor>
        </w:drawing>
      </w:r>
    </w:p>
    <w:p w:rsidR="00000000" w:rsidDel="00000000" w:rsidP="00000000" w:rsidRDefault="00000000" w:rsidRPr="00000000" w14:paraId="0000011E">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have as many a’s or b’s as you want</w:t>
      </w:r>
    </w:p>
    <w:p w:rsidR="00000000" w:rsidDel="00000000" w:rsidP="00000000" w:rsidRDefault="00000000" w:rsidRPr="00000000" w14:paraId="0000011F">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some point you’ll want an a, so make a transition to a final state (see right)</w:t>
      </w:r>
    </w:p>
    <w:p w:rsidR="00000000" w:rsidDel="00000000" w:rsidP="00000000" w:rsidRDefault="00000000" w:rsidRPr="00000000" w14:paraId="00000120">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How would you make a DFA for (a + b)*a?</w:t>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153907</wp:posOffset>
            </wp:positionV>
            <wp:extent cx="1732684" cy="657225"/>
            <wp:effectExtent b="0" l="0" r="0" t="0"/>
            <wp:wrapSquare wrapText="bothSides" distB="114300" distT="114300" distL="114300" distR="114300"/>
            <wp:docPr id="41"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1732684" cy="657225"/>
                    </a:xfrm>
                    <a:prstGeom prst="rect"/>
                    <a:ln/>
                  </pic:spPr>
                </pic:pic>
              </a:graphicData>
            </a:graphic>
          </wp:anchor>
        </w:drawing>
      </w:r>
    </w:p>
    <w:p w:rsidR="00000000" w:rsidDel="00000000" w:rsidP="00000000" w:rsidRDefault="00000000" w:rsidRPr="00000000" w14:paraId="00000122">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state represents having as many b’s as you want</w:t>
      </w:r>
    </w:p>
    <w:p w:rsidR="00000000" w:rsidDel="00000000" w:rsidP="00000000" w:rsidRDefault="00000000" w:rsidRPr="00000000" w14:paraId="00000124">
      <w:pPr>
        <w:pageBreakBefore w:val="0"/>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second represent having an a at the end of the string</w:t>
      </w:r>
    </w:p>
    <w:p w:rsidR="00000000" w:rsidDel="00000000" w:rsidP="00000000" w:rsidRDefault="00000000" w:rsidRPr="00000000" w14:paraId="00000125">
      <w:pPr>
        <w:pageBreakBefore w:val="0"/>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go back to state 1 if you get a b somehow</w:t>
      </w:r>
    </w:p>
    <w:p w:rsidR="00000000" w:rsidDel="00000000" w:rsidP="00000000" w:rsidRDefault="00000000" w:rsidRPr="00000000" w14:paraId="00000126">
      <w:pPr>
        <w:pStyle w:val="Heading2"/>
        <w:pageBreakBefore w:val="0"/>
        <w:spacing w:after="0" w:lineRule="auto"/>
        <w:rPr>
          <w:rFonts w:ascii="Times New Roman" w:cs="Times New Roman" w:eastAsia="Times New Roman" w:hAnsi="Times New Roman"/>
          <w:b w:val="1"/>
        </w:rPr>
      </w:pPr>
      <w:bookmarkStart w:colFirst="0" w:colLast="0" w:name="_akbpm1eqe9iu" w:id="7"/>
      <w:bookmarkEnd w:id="7"/>
      <w:r w:rsidDel="00000000" w:rsidR="00000000" w:rsidRPr="00000000">
        <w:rPr>
          <w:rFonts w:ascii="Times New Roman" w:cs="Times New Roman" w:eastAsia="Times New Roman" w:hAnsi="Times New Roman"/>
          <w:b w:val="1"/>
          <w:rtl w:val="0"/>
        </w:rPr>
        <w:t xml:space="preserve">Important Facts to Remember</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languages are sets of strings</w:t>
      </w:r>
    </w:p>
    <w:p w:rsidR="00000000" w:rsidDel="00000000" w:rsidP="00000000" w:rsidRDefault="00000000" w:rsidRPr="00000000" w14:paraId="00000129">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regular language can be represented by a regular expression</w:t>
      </w:r>
    </w:p>
    <w:p w:rsidR="00000000" w:rsidDel="00000000" w:rsidP="00000000" w:rsidRDefault="00000000" w:rsidRPr="00000000" w14:paraId="0000012A">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regular expression represents a regular language</w:t>
      </w:r>
    </w:p>
    <w:p w:rsidR="00000000" w:rsidDel="00000000" w:rsidP="00000000" w:rsidRDefault="00000000" w:rsidRPr="00000000" w14:paraId="0000012B">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regular language can have a DFA and NFA built to recognize it</w:t>
      </w:r>
    </w:p>
    <w:p w:rsidR="00000000" w:rsidDel="00000000" w:rsidP="00000000" w:rsidRDefault="00000000" w:rsidRPr="00000000" w14:paraId="0000012C">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language is recognized by a DFA or NFA, then it’s regular</w:t>
      </w:r>
    </w:p>
    <w:p w:rsidR="00000000" w:rsidDel="00000000" w:rsidP="00000000" w:rsidRDefault="00000000" w:rsidRPr="00000000" w14:paraId="0000012D">
      <w:pPr>
        <w:pStyle w:val="Heading2"/>
        <w:pageBreakBefore w:val="0"/>
        <w:spacing w:after="0" w:lineRule="auto"/>
        <w:rPr>
          <w:rFonts w:ascii="Times New Roman" w:cs="Times New Roman" w:eastAsia="Times New Roman" w:hAnsi="Times New Roman"/>
          <w:sz w:val="24"/>
          <w:szCs w:val="24"/>
        </w:rPr>
      </w:pPr>
      <w:bookmarkStart w:colFirst="0" w:colLast="0" w:name="_4l8tz0hvhf2i" w:id="8"/>
      <w:bookmarkEnd w:id="8"/>
      <w:r w:rsidDel="00000000" w:rsidR="00000000" w:rsidRPr="00000000">
        <w:rPr>
          <w:rFonts w:ascii="Times New Roman" w:cs="Times New Roman" w:eastAsia="Times New Roman" w:hAnsi="Times New Roman"/>
          <w:b w:val="1"/>
          <w:rtl w:val="0"/>
        </w:rPr>
        <w:t xml:space="preserve">Problems</w:t>
      </w:r>
      <w:r w:rsidDel="00000000" w:rsidR="00000000" w:rsidRPr="00000000">
        <w:rPr>
          <w:rtl w:val="0"/>
        </w:rPr>
      </w:r>
    </w:p>
    <w:p w:rsidR="00000000" w:rsidDel="00000000" w:rsidP="00000000" w:rsidRDefault="00000000" w:rsidRPr="00000000" w14:paraId="000001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Are all DFAs NFAs? </w:t>
      </w:r>
      <w:r w:rsidDel="00000000" w:rsidR="00000000" w:rsidRPr="00000000">
        <w:rPr>
          <w:rFonts w:ascii="Times New Roman" w:cs="Times New Roman" w:eastAsia="Times New Roman" w:hAnsi="Times New Roman"/>
          <w:color w:val="38761d"/>
          <w:sz w:val="24"/>
          <w:szCs w:val="24"/>
          <w:rtl w:val="0"/>
        </w:rPr>
        <w:t xml:space="preserve">Yes because a DFA is an NFA, which follows almost no rules.</w:t>
      </w:r>
    </w:p>
    <w:p w:rsidR="00000000" w:rsidDel="00000000" w:rsidP="00000000" w:rsidRDefault="00000000" w:rsidRPr="00000000" w14:paraId="00000130">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Are all NFAs DFAs? </w:t>
      </w:r>
      <w:r w:rsidDel="00000000" w:rsidR="00000000" w:rsidRPr="00000000">
        <w:rPr>
          <w:rFonts w:ascii="Times New Roman" w:cs="Times New Roman" w:eastAsia="Times New Roman" w:hAnsi="Times New Roman"/>
          <w:color w:val="38761d"/>
          <w:sz w:val="24"/>
          <w:szCs w:val="24"/>
          <w:rtl w:val="0"/>
        </w:rPr>
        <w:t xml:space="preserve">No because DFAs have a certain set of rules they must follow.</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295275</wp:posOffset>
            </wp:positionV>
            <wp:extent cx="1942895" cy="793577"/>
            <wp:effectExtent b="0" l="0" r="0" t="0"/>
            <wp:wrapSquare wrapText="bothSides" distB="114300" distT="114300" distL="114300" distR="114300"/>
            <wp:docPr id="5"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1942895" cy="793577"/>
                    </a:xfrm>
                    <a:prstGeom prst="rect"/>
                    <a:ln/>
                  </pic:spPr>
                </pic:pic>
              </a:graphicData>
            </a:graphic>
          </wp:anchor>
        </w:drawing>
      </w:r>
    </w:p>
    <w:p w:rsidR="00000000" w:rsidDel="00000000" w:rsidP="00000000" w:rsidRDefault="00000000" w:rsidRPr="00000000" w14:paraId="00000131">
      <w:pPr>
        <w:pageBreakBefore w:val="0"/>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Is the following NFA also a DFA? </w:t>
      </w:r>
      <w:r w:rsidDel="00000000" w:rsidR="00000000" w:rsidRPr="00000000">
        <w:rPr>
          <w:rFonts w:ascii="Times New Roman" w:cs="Times New Roman" w:eastAsia="Times New Roman" w:hAnsi="Times New Roman"/>
          <w:color w:val="38761d"/>
          <w:sz w:val="24"/>
          <w:szCs w:val="24"/>
          <w:rtl w:val="0"/>
        </w:rPr>
        <w:t xml:space="preserve">No because there are lambda transitions and states that don’t have out transitions for every symbol in the alphabet.</w:t>
      </w:r>
    </w:p>
    <w:p w:rsidR="00000000" w:rsidDel="00000000" w:rsidP="00000000" w:rsidRDefault="00000000" w:rsidRPr="00000000" w14:paraId="000001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Give a regular expression for the language it accepts. </w:t>
      </w:r>
    </w:p>
    <w:p w:rsidR="00000000" w:rsidDel="00000000" w:rsidP="00000000" w:rsidRDefault="00000000" w:rsidRPr="00000000" w14:paraId="0000013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64d79"/>
          <w:sz w:val="24"/>
          <w:szCs w:val="24"/>
          <w:rtl w:val="0"/>
        </w:rPr>
        <w:t xml:space="preserve">a*b*ba* + aa*</w:t>
      </w:r>
      <w:r w:rsidDel="00000000" w:rsidR="00000000" w:rsidRPr="00000000">
        <w:rPr>
          <w:rFonts w:ascii="Times New Roman" w:cs="Times New Roman" w:eastAsia="Times New Roman" w:hAnsi="Times New Roman"/>
          <w:sz w:val="24"/>
          <w:szCs w:val="24"/>
          <w:rtl w:val="0"/>
        </w:rPr>
        <w:t xml:space="preserve"> Notice that you can use the loops or any path to get these. So, part of it is a*b*ba due to one path to get to state 3. You could also get aa by going from 0, 2, 3. You could also get a*b*b, then go through the lambda transition. You could get to state 2 then 3 an infinite number of times when repeating a. Union these possibilities together to get the answer, but a better way to write this is the colored answer.</w:t>
      </w:r>
    </w:p>
    <w:p w:rsidR="00000000" w:rsidDel="00000000" w:rsidP="00000000" w:rsidRDefault="00000000" w:rsidRPr="00000000" w14:paraId="00000137">
      <w:pPr>
        <w:pageBreakBefore w:val="0"/>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114300</wp:posOffset>
            </wp:positionV>
            <wp:extent cx="2296001" cy="757603"/>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52"/>
                    <a:srcRect b="7136" l="0" r="0" t="7136"/>
                    <a:stretch>
                      <a:fillRect/>
                    </a:stretch>
                  </pic:blipFill>
                  <pic:spPr>
                    <a:xfrm>
                      <a:off x="0" y="0"/>
                      <a:ext cx="2296001" cy="757603"/>
                    </a:xfrm>
                    <a:prstGeom prst="rect"/>
                    <a:ln/>
                  </pic:spPr>
                </pic:pic>
              </a:graphicData>
            </a:graphic>
          </wp:anchor>
        </w:drawing>
      </w:r>
    </w:p>
    <w:p w:rsidR="00000000" w:rsidDel="00000000" w:rsidP="00000000" w:rsidRDefault="00000000" w:rsidRPr="00000000" w14:paraId="00000138">
      <w:pPr>
        <w:pageBreakBefore w:val="0"/>
        <w:ind w:left="0" w:firstLine="0"/>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Is the following NFA also a DFA? </w:t>
      </w:r>
      <w:r w:rsidDel="00000000" w:rsidR="00000000" w:rsidRPr="00000000">
        <w:rPr>
          <w:rFonts w:ascii="Times New Roman" w:cs="Times New Roman" w:eastAsia="Times New Roman" w:hAnsi="Times New Roman"/>
          <w:color w:val="38761d"/>
          <w:sz w:val="24"/>
          <w:szCs w:val="24"/>
          <w:rtl w:val="0"/>
        </w:rPr>
        <w:t xml:space="preserve">No because state 2 has two out transitions for the symbol b and state 0 has no out transition for b.</w:t>
      </w:r>
    </w:p>
    <w:p w:rsidR="00000000" w:rsidDel="00000000" w:rsidP="00000000" w:rsidRDefault="00000000" w:rsidRPr="00000000" w14:paraId="0000013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Give a regular expression for the language it accepts.</w:t>
      </w:r>
    </w:p>
    <w:p w:rsidR="00000000" w:rsidDel="00000000" w:rsidP="00000000" w:rsidRDefault="00000000" w:rsidRPr="00000000" w14:paraId="0000013B">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64d79"/>
          <w:sz w:val="24"/>
          <w:szCs w:val="24"/>
          <w:rtl w:val="0"/>
        </w:rPr>
        <w:t xml:space="preserve">ab*aa*(bb*aa*)*b</w:t>
      </w:r>
      <w:r w:rsidDel="00000000" w:rsidR="00000000" w:rsidRPr="00000000">
        <w:rPr>
          <w:rFonts w:ascii="Times New Roman" w:cs="Times New Roman" w:eastAsia="Times New Roman" w:hAnsi="Times New Roman"/>
          <w:sz w:val="24"/>
          <w:szCs w:val="24"/>
          <w:rtl w:val="0"/>
        </w:rPr>
        <w:t xml:space="preserve"> Let’s break it down: The first symbol must always be a and the last must always be b. So, there’s a --- b (the dashes means something is in between). The first sequence the dashes could be is the one without the arrow back at state 2, which is b*aa*. The second sequence the dashes could be is the one with the arrow back at state 2 (starting at state 2), which is bb*aa*. You can loop that second sequence 0 or more times. Thus, concatenate everything together to get the answer.</w:t>
      </w:r>
    </w:p>
    <w:p w:rsidR="00000000" w:rsidDel="00000000" w:rsidP="00000000" w:rsidRDefault="00000000" w:rsidRPr="00000000" w14:paraId="0000013D">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Construct an NFA for the following regular expressions: a*b*, a* + b*. a*b* + b*a*, (a + b)*, (a + b)*a (</w:t>
      </w:r>
      <w:r w:rsidDel="00000000" w:rsidR="00000000" w:rsidRPr="00000000">
        <w:rPr>
          <w:rFonts w:ascii="Times New Roman" w:cs="Times New Roman" w:eastAsia="Times New Roman" w:hAnsi="Times New Roman"/>
          <w:i w:val="1"/>
          <w:sz w:val="24"/>
          <w:szCs w:val="24"/>
          <w:rtl w:val="0"/>
        </w:rPr>
        <w:t xml:space="preserve">this one is done already in the previous page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F">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0763" cy="660797"/>
            <wp:effectExtent b="0" l="0" r="0" t="0"/>
            <wp:docPr id="10" name="image15.png"/>
            <a:graphic>
              <a:graphicData uri="http://schemas.openxmlformats.org/drawingml/2006/picture">
                <pic:pic>
                  <pic:nvPicPr>
                    <pic:cNvPr id="0" name="image15.png"/>
                    <pic:cNvPicPr preferRelativeResize="0"/>
                  </pic:nvPicPr>
                  <pic:blipFill>
                    <a:blip r:embed="rId53"/>
                    <a:srcRect b="8412" l="3260" r="2536" t="0"/>
                    <a:stretch>
                      <a:fillRect/>
                    </a:stretch>
                  </pic:blipFill>
                  <pic:spPr>
                    <a:xfrm>
                      <a:off x="0" y="0"/>
                      <a:ext cx="2290763" cy="6607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8925" cy="881997"/>
            <wp:effectExtent b="0" l="0" r="0" t="0"/>
            <wp:docPr id="38"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2828925" cy="88199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6638" cy="903101"/>
            <wp:effectExtent b="0" l="0" r="0" t="0"/>
            <wp:docPr id="18"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3576638" cy="9031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27159" cy="545957"/>
            <wp:effectExtent b="0" l="0" r="0" t="0"/>
            <wp:docPr id="50" name="image47.png"/>
            <a:graphic>
              <a:graphicData uri="http://schemas.openxmlformats.org/drawingml/2006/picture">
                <pic:pic>
                  <pic:nvPicPr>
                    <pic:cNvPr id="0" name="image47.png"/>
                    <pic:cNvPicPr preferRelativeResize="0"/>
                  </pic:nvPicPr>
                  <pic:blipFill>
                    <a:blip r:embed="rId56"/>
                    <a:srcRect b="0" l="1923" r="0" t="11039"/>
                    <a:stretch>
                      <a:fillRect/>
                    </a:stretch>
                  </pic:blipFill>
                  <pic:spPr>
                    <a:xfrm>
                      <a:off x="0" y="0"/>
                      <a:ext cx="2227159" cy="54595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182482</wp:posOffset>
            </wp:positionV>
            <wp:extent cx="2919413" cy="1066158"/>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57"/>
                    <a:srcRect b="0" l="2335" r="0" t="6563"/>
                    <a:stretch>
                      <a:fillRect/>
                    </a:stretch>
                  </pic:blipFill>
                  <pic:spPr>
                    <a:xfrm>
                      <a:off x="0" y="0"/>
                      <a:ext cx="2919413" cy="1066158"/>
                    </a:xfrm>
                    <a:prstGeom prst="rect"/>
                    <a:ln/>
                  </pic:spPr>
                </pic:pic>
              </a:graphicData>
            </a:graphic>
          </wp:anchor>
        </w:drawing>
      </w:r>
    </w:p>
    <w:p w:rsidR="00000000" w:rsidDel="00000000" w:rsidP="00000000" w:rsidRDefault="00000000" w:rsidRPr="00000000" w14:paraId="00000142">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This NFA represents the regular expression ab + a*a (same as previously).</w:t>
      </w:r>
    </w:p>
    <w:p w:rsidR="00000000" w:rsidDel="00000000" w:rsidP="00000000" w:rsidRDefault="00000000" w:rsidRPr="00000000" w14:paraId="00000143">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ageBreakBefore w:val="0"/>
        <w:ind w:lef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strings of this language include ab and 0 or more copies of a concatenated with a. You can write this as {ab}∪{a, aa, aaa, …}. Say you’re processing the string </w:t>
      </w:r>
      <w:r w:rsidDel="00000000" w:rsidR="00000000" w:rsidRPr="00000000">
        <w:rPr>
          <w:rFonts w:ascii="Times New Roman" w:cs="Times New Roman" w:eastAsia="Times New Roman" w:hAnsi="Times New Roman"/>
          <w:color w:val="b45f06"/>
          <w:sz w:val="24"/>
          <w:szCs w:val="24"/>
          <w:rtl w:val="0"/>
        </w:rPr>
        <w:t xml:space="preserve">aaaa</w:t>
      </w:r>
      <w:r w:rsidDel="00000000" w:rsidR="00000000" w:rsidRPr="00000000">
        <w:rPr>
          <w:rFonts w:ascii="Times New Roman" w:cs="Times New Roman" w:eastAsia="Times New Roman" w:hAnsi="Times New Roman"/>
          <w:sz w:val="24"/>
          <w:szCs w:val="24"/>
          <w:rtl w:val="0"/>
        </w:rPr>
        <w:t xml:space="preserve">. You can either guess the path, OR…</w:t>
      </w:r>
    </w:p>
    <w:p w:rsidR="00000000" w:rsidDel="00000000" w:rsidP="00000000" w:rsidRDefault="00000000" w:rsidRPr="00000000" w14:paraId="00000145">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at state 0</w:t>
      </w:r>
    </w:p>
    <w:p w:rsidR="00000000" w:rsidDel="00000000" w:rsidP="00000000" w:rsidRDefault="00000000" w:rsidRPr="00000000" w14:paraId="00000147">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into account about lambda transitions from the start</w:t>
      </w:r>
    </w:p>
    <w:p w:rsidR="00000000" w:rsidDel="00000000" w:rsidP="00000000" w:rsidRDefault="00000000" w:rsidRPr="00000000" w14:paraId="00000148">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you can start from either state 0 or state 3 now, so either {0, 3}</w:t>
      </w:r>
    </w:p>
    <w:p w:rsidR="00000000" w:rsidDel="00000000" w:rsidP="00000000" w:rsidRDefault="00000000" w:rsidRPr="00000000" w14:paraId="00000149">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 the first symbol in the string (a) and go from those beginnings to valid states</w:t>
      </w:r>
    </w:p>
    <w:p w:rsidR="00000000" w:rsidDel="00000000" w:rsidP="00000000" w:rsidRDefault="00000000" w:rsidRPr="00000000" w14:paraId="0000014A">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processing, record the 3 states you are after the first processing {1, 3, 2}</w:t>
      </w:r>
    </w:p>
    <w:p w:rsidR="00000000" w:rsidDel="00000000" w:rsidP="00000000" w:rsidRDefault="00000000" w:rsidRPr="00000000" w14:paraId="0000014B">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take into account lambda transitions from those states</w:t>
      </w:r>
    </w:p>
    <w:p w:rsidR="00000000" w:rsidDel="00000000" w:rsidP="00000000" w:rsidRDefault="00000000" w:rsidRPr="00000000" w14:paraId="0000014C">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Continue this for each symbol in the string while crossing out processes that don’t work</w:t>
      </w:r>
    </w:p>
    <w:p w:rsidR="00000000" w:rsidDel="00000000" w:rsidP="00000000" w:rsidRDefault="00000000" w:rsidRPr="00000000" w14:paraId="0000014D">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total process for this particular string is {0, 3}, {1, 3, 2}, {3, 2}, {3, 2}, {2}</w:t>
      </w:r>
    </w:p>
    <w:p w:rsidR="00000000" w:rsidDel="00000000" w:rsidP="00000000" w:rsidRDefault="00000000" w:rsidRPr="00000000" w14:paraId="0000014E">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reach an end, then it is definitely in the NFA</w:t>
      </w:r>
    </w:p>
    <w:p w:rsidR="00000000" w:rsidDel="00000000" w:rsidP="00000000" w:rsidRDefault="00000000" w:rsidRPr="00000000" w14:paraId="0000014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sz w:val="24"/>
          <w:szCs w:val="24"/>
          <w:rtl w:val="0"/>
        </w:rPr>
        <w:t xml:space="preserve">Question:</w:t>
      </w:r>
      <w:r w:rsidDel="00000000" w:rsidR="00000000" w:rsidRPr="00000000">
        <w:rPr>
          <w:rFonts w:ascii="Times New Roman" w:cs="Times New Roman" w:eastAsia="Times New Roman" w:hAnsi="Times New Roman"/>
          <w:sz w:val="24"/>
          <w:szCs w:val="24"/>
          <w:rtl w:val="0"/>
        </w:rPr>
        <w:t xml:space="preserve"> Why can’t you use the same formal description of DFA for NFAs? </w:t>
      </w:r>
      <w:r w:rsidDel="00000000" w:rsidR="00000000" w:rsidRPr="00000000">
        <w:rPr>
          <w:rFonts w:ascii="Times New Roman" w:cs="Times New Roman" w:eastAsia="Times New Roman" w:hAnsi="Times New Roman"/>
          <w:color w:val="38761d"/>
          <w:sz w:val="24"/>
          <w:szCs w:val="24"/>
          <w:rtl w:val="0"/>
        </w:rPr>
        <w:t xml:space="preserve">If you have an NFA, you can have 2 or even more ways to leave a state with a single symbol. A transition function (the T table) for DFAs won’t be able to uphold that.</w:t>
      </w:r>
    </w:p>
    <w:p w:rsidR="00000000" w:rsidDel="00000000" w:rsidP="00000000" w:rsidRDefault="00000000" w:rsidRPr="00000000" w14:paraId="0000015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Formal Description of an NFA</w:t>
      </w:r>
      <w:r w:rsidDel="00000000" w:rsidR="00000000" w:rsidRPr="00000000">
        <w:rPr>
          <w:rtl w:val="0"/>
        </w:rPr>
      </w:r>
    </w:p>
    <w:p w:rsidR="00000000" w:rsidDel="00000000" w:rsidP="00000000" w:rsidRDefault="00000000" w:rsidRPr="00000000" w14:paraId="0000015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DFA, just represent it as a 5-tuple like so: (states, alphabet, transition fn, start, final).</w:t>
      </w:r>
    </w:p>
    <w:p w:rsidR="00000000" w:rsidDel="00000000" w:rsidP="00000000" w:rsidRDefault="00000000" w:rsidRPr="00000000" w14:paraId="0000015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key differences:</w:t>
      </w:r>
    </w:p>
    <w:p w:rsidR="00000000" w:rsidDel="00000000" w:rsidP="00000000" w:rsidRDefault="00000000" w:rsidRPr="00000000" w14:paraId="0000015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ageBreakBefore w:val="0"/>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alphabet in the tuple does NOT contain ^ (lambda)</w:t>
      </w:r>
    </w:p>
    <w:p w:rsidR="00000000" w:rsidDel="00000000" w:rsidP="00000000" w:rsidRDefault="00000000" w:rsidRPr="00000000" w14:paraId="00000159">
      <w:pPr>
        <w:pageBreakBefore w:val="0"/>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items in the transition fn (T table) are SETS, even if they contain one element</w:t>
      </w:r>
    </w:p>
    <w:p w:rsidR="00000000" w:rsidDel="00000000" w:rsidP="00000000" w:rsidRDefault="00000000" w:rsidRPr="00000000" w14:paraId="0000015A">
      <w:pPr>
        <w:pageBreakBefore w:val="0"/>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The table can contain empty sets (∅) if no states have those symbol transitions</w:t>
      </w:r>
    </w:p>
    <w:p w:rsidR="00000000" w:rsidDel="00000000" w:rsidP="00000000" w:rsidRDefault="00000000" w:rsidRPr="00000000" w14:paraId="0000015B">
      <w:pPr>
        <w:pageBreakBefore w:val="0"/>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(lambda) is one of the columns in the table (ALWAYS, even if it’s just empty sets)</w:t>
      </w:r>
    </w:p>
    <w:p w:rsidR="00000000" w:rsidDel="00000000" w:rsidP="00000000" w:rsidRDefault="00000000" w:rsidRPr="00000000" w14:paraId="0000015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 of an NFA whose tuple is </w:t>
      </w:r>
      <w:r w:rsidDel="00000000" w:rsidR="00000000" w:rsidRPr="00000000">
        <w:rPr>
          <w:rFonts w:ascii="Times New Roman" w:cs="Times New Roman" w:eastAsia="Times New Roman" w:hAnsi="Times New Roman"/>
          <w:color w:val="a64d79"/>
          <w:sz w:val="24"/>
          <w:szCs w:val="24"/>
          <w:rtl w:val="0"/>
        </w:rPr>
        <w:t xml:space="preserve">({0, 1, 2, 3}, {a, b}, T, 0, {0, 3})</w:t>
      </w:r>
      <w:r w:rsidDel="00000000" w:rsidR="00000000" w:rsidRPr="00000000">
        <w:rPr>
          <w:rFonts w:ascii="Times New Roman" w:cs="Times New Roman" w:eastAsia="Times New Roman" w:hAnsi="Times New Roman"/>
          <w:sz w:val="24"/>
          <w:szCs w:val="24"/>
          <w:rtl w:val="0"/>
        </w:rPr>
        <w:t xml:space="preserve"> and its table:</w:t>
      </w:r>
    </w:p>
    <w:p w:rsidR="00000000" w:rsidDel="00000000" w:rsidP="00000000" w:rsidRDefault="00000000" w:rsidRPr="00000000" w14:paraId="0000015E">
      <w:pPr>
        <w:pageBreakBefore w:val="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295275</wp:posOffset>
            </wp:positionV>
            <wp:extent cx="2967038" cy="8668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2967038" cy="866875"/>
                    </a:xfrm>
                    <a:prstGeom prst="rect"/>
                    <a:ln/>
                  </pic:spPr>
                </pic:pic>
              </a:graphicData>
            </a:graphic>
          </wp:anchor>
        </w:drawing>
      </w:r>
    </w:p>
    <w:p w:rsidR="00000000" w:rsidDel="00000000" w:rsidP="00000000" w:rsidRDefault="00000000" w:rsidRPr="00000000" w14:paraId="0000015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1359" cy="1004765"/>
            <wp:effectExtent b="0" l="0" r="0" t="0"/>
            <wp:docPr id="25"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2851359" cy="100476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from the book #4: pg 768:</w:t>
      </w:r>
      <w:r w:rsidDel="00000000" w:rsidR="00000000" w:rsidRPr="00000000">
        <w:rPr>
          <w:rFonts w:ascii="Times New Roman" w:cs="Times New Roman" w:eastAsia="Times New Roman" w:hAnsi="Times New Roman"/>
          <w:sz w:val="24"/>
          <w:szCs w:val="24"/>
          <w:rtl w:val="0"/>
        </w:rPr>
        <w:t xml:space="preserve"> Write down the transition function for the following NFA (left picture):</w:t>
      </w:r>
    </w:p>
    <w:p w:rsidR="00000000" w:rsidDel="00000000" w:rsidP="00000000" w:rsidRDefault="00000000" w:rsidRPr="00000000" w14:paraId="0000016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838" cy="1290269"/>
            <wp:effectExtent b="0" l="0" r="0" t="0"/>
            <wp:docPr id="33"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2509838" cy="129026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190500</wp:posOffset>
            </wp:positionV>
            <wp:extent cx="2614613" cy="959165"/>
            <wp:effectExtent b="0" l="0" r="0" t="0"/>
            <wp:wrapSquare wrapText="bothSides" distB="114300" distT="114300" distL="114300" distR="114300"/>
            <wp:docPr id="16" name="image24.png"/>
            <a:graphic>
              <a:graphicData uri="http://schemas.openxmlformats.org/drawingml/2006/picture">
                <pic:pic>
                  <pic:nvPicPr>
                    <pic:cNvPr id="0" name="image24.png"/>
                    <pic:cNvPicPr preferRelativeResize="0"/>
                  </pic:nvPicPr>
                  <pic:blipFill>
                    <a:blip r:embed="rId61"/>
                    <a:srcRect b="0" l="2127" r="0" t="0"/>
                    <a:stretch>
                      <a:fillRect/>
                    </a:stretch>
                  </pic:blipFill>
                  <pic:spPr>
                    <a:xfrm>
                      <a:off x="0" y="0"/>
                      <a:ext cx="2614613" cy="959165"/>
                    </a:xfrm>
                    <a:prstGeom prst="rect"/>
                    <a:ln/>
                  </pic:spPr>
                </pic:pic>
              </a:graphicData>
            </a:graphic>
          </wp:anchor>
        </w:drawing>
      </w:r>
    </w:p>
    <w:p w:rsidR="00000000" w:rsidDel="00000000" w:rsidP="00000000" w:rsidRDefault="00000000" w:rsidRPr="00000000" w14:paraId="0000016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Another problem on the next page.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ageBreakBefore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7">
      <w:pPr>
        <w:pageBreakBefore w:val="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Give a formal definition (5-tuple) for the NFA: </w:t>
      </w:r>
      <w:r w:rsidDel="00000000" w:rsidR="00000000" w:rsidRPr="00000000">
        <w:rPr>
          <w:rFonts w:ascii="Times New Roman" w:cs="Times New Roman" w:eastAsia="Times New Roman" w:hAnsi="Times New Roman"/>
          <w:color w:val="38761d"/>
          <w:sz w:val="24"/>
          <w:szCs w:val="24"/>
          <w:rtl w:val="0"/>
        </w:rPr>
        <w:t xml:space="preserve">({0, 1, 2}, {a, c}, T, 0, {1})</w:t>
      </w:r>
    </w:p>
    <w:p w:rsidR="00000000" w:rsidDel="00000000" w:rsidP="00000000" w:rsidRDefault="00000000" w:rsidRPr="00000000" w14:paraId="0000016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6463" cy="1328490"/>
            <wp:effectExtent b="0" l="0" r="0" t="0"/>
            <wp:docPr id="23"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2176463" cy="13284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1279094"/>
            <wp:effectExtent b="0" l="0" r="0" t="0"/>
            <wp:docPr id="46"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2919413" cy="1279094"/>
                    </a:xfrm>
                    <a:prstGeom prst="rect"/>
                    <a:ln/>
                  </pic:spPr>
                </pic:pic>
              </a:graphicData>
            </a:graphic>
          </wp:inline>
        </w:drawing>
      </w:r>
      <w:r w:rsidDel="00000000" w:rsidR="00000000" w:rsidRPr="00000000">
        <w:rPr>
          <w:rtl w:val="0"/>
        </w:rPr>
      </w:r>
    </w:p>
    <w:sectPr>
      <w:footerReference r:id="rId6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57.png"/><Relationship Id="rId41" Type="http://schemas.openxmlformats.org/officeDocument/2006/relationships/image" Target="media/image55.png"/><Relationship Id="rId44" Type="http://schemas.openxmlformats.org/officeDocument/2006/relationships/image" Target="media/image58.png"/><Relationship Id="rId43" Type="http://schemas.openxmlformats.org/officeDocument/2006/relationships/image" Target="media/image14.png"/><Relationship Id="rId46" Type="http://schemas.openxmlformats.org/officeDocument/2006/relationships/image" Target="media/image4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3.png"/><Relationship Id="rId47" Type="http://schemas.openxmlformats.org/officeDocument/2006/relationships/image" Target="media/image54.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53.png"/><Relationship Id="rId8" Type="http://schemas.openxmlformats.org/officeDocument/2006/relationships/image" Target="media/image29.png"/><Relationship Id="rId31" Type="http://schemas.openxmlformats.org/officeDocument/2006/relationships/image" Target="media/image46.png"/><Relationship Id="rId30" Type="http://schemas.openxmlformats.org/officeDocument/2006/relationships/image" Target="media/image4.png"/><Relationship Id="rId33" Type="http://schemas.openxmlformats.org/officeDocument/2006/relationships/image" Target="media/image43.png"/><Relationship Id="rId32" Type="http://schemas.openxmlformats.org/officeDocument/2006/relationships/image" Target="media/image5.png"/><Relationship Id="rId35" Type="http://schemas.openxmlformats.org/officeDocument/2006/relationships/image" Target="media/image9.png"/><Relationship Id="rId34" Type="http://schemas.openxmlformats.org/officeDocument/2006/relationships/image" Target="media/image21.png"/><Relationship Id="rId37" Type="http://schemas.openxmlformats.org/officeDocument/2006/relationships/image" Target="media/image37.png"/><Relationship Id="rId36" Type="http://schemas.openxmlformats.org/officeDocument/2006/relationships/image" Target="media/image6.png"/><Relationship Id="rId39" Type="http://schemas.openxmlformats.org/officeDocument/2006/relationships/image" Target="media/image33.png"/><Relationship Id="rId38" Type="http://schemas.openxmlformats.org/officeDocument/2006/relationships/image" Target="media/image22.png"/><Relationship Id="rId62" Type="http://schemas.openxmlformats.org/officeDocument/2006/relationships/image" Target="media/image25.png"/><Relationship Id="rId61" Type="http://schemas.openxmlformats.org/officeDocument/2006/relationships/image" Target="media/image24.png"/><Relationship Id="rId20" Type="http://schemas.openxmlformats.org/officeDocument/2006/relationships/image" Target="media/image17.png"/><Relationship Id="rId64" Type="http://schemas.openxmlformats.org/officeDocument/2006/relationships/footer" Target="footer1.xml"/><Relationship Id="rId63" Type="http://schemas.openxmlformats.org/officeDocument/2006/relationships/image" Target="media/image52.png"/><Relationship Id="rId22" Type="http://schemas.openxmlformats.org/officeDocument/2006/relationships/image" Target="media/image30.png"/><Relationship Id="rId21" Type="http://schemas.openxmlformats.org/officeDocument/2006/relationships/image" Target="media/image27.png"/><Relationship Id="rId24" Type="http://schemas.openxmlformats.org/officeDocument/2006/relationships/image" Target="media/image51.png"/><Relationship Id="rId23" Type="http://schemas.openxmlformats.org/officeDocument/2006/relationships/image" Target="media/image26.png"/><Relationship Id="rId60" Type="http://schemas.openxmlformats.org/officeDocument/2006/relationships/image" Target="media/image32.png"/><Relationship Id="rId26" Type="http://schemas.openxmlformats.org/officeDocument/2006/relationships/image" Target="media/image36.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12.png"/><Relationship Id="rId29" Type="http://schemas.openxmlformats.org/officeDocument/2006/relationships/image" Target="media/image48.png"/><Relationship Id="rId51" Type="http://schemas.openxmlformats.org/officeDocument/2006/relationships/image" Target="media/image35.png"/><Relationship Id="rId50" Type="http://schemas.openxmlformats.org/officeDocument/2006/relationships/image" Target="media/image38.png"/><Relationship Id="rId53" Type="http://schemas.openxmlformats.org/officeDocument/2006/relationships/image" Target="media/image15.png"/><Relationship Id="rId52" Type="http://schemas.openxmlformats.org/officeDocument/2006/relationships/image" Target="media/image3.png"/><Relationship Id="rId11" Type="http://schemas.openxmlformats.org/officeDocument/2006/relationships/image" Target="media/image40.png"/><Relationship Id="rId55" Type="http://schemas.openxmlformats.org/officeDocument/2006/relationships/image" Target="media/image7.png"/><Relationship Id="rId10" Type="http://schemas.openxmlformats.org/officeDocument/2006/relationships/image" Target="media/image42.png"/><Relationship Id="rId54" Type="http://schemas.openxmlformats.org/officeDocument/2006/relationships/image" Target="media/image41.png"/><Relationship Id="rId13" Type="http://schemas.openxmlformats.org/officeDocument/2006/relationships/image" Target="media/image31.png"/><Relationship Id="rId57" Type="http://schemas.openxmlformats.org/officeDocument/2006/relationships/image" Target="media/image20.png"/><Relationship Id="rId12" Type="http://schemas.openxmlformats.org/officeDocument/2006/relationships/image" Target="media/image18.png"/><Relationship Id="rId56" Type="http://schemas.openxmlformats.org/officeDocument/2006/relationships/image" Target="media/image47.png"/><Relationship Id="rId15" Type="http://schemas.openxmlformats.org/officeDocument/2006/relationships/image" Target="media/image49.png"/><Relationship Id="rId59" Type="http://schemas.openxmlformats.org/officeDocument/2006/relationships/image" Target="media/image19.png"/><Relationship Id="rId14" Type="http://schemas.openxmlformats.org/officeDocument/2006/relationships/image" Target="media/image34.png"/><Relationship Id="rId58" Type="http://schemas.openxmlformats.org/officeDocument/2006/relationships/image" Target="media/image2.png"/><Relationship Id="rId17" Type="http://schemas.openxmlformats.org/officeDocument/2006/relationships/image" Target="media/image23.png"/><Relationship Id="rId16" Type="http://schemas.openxmlformats.org/officeDocument/2006/relationships/image" Target="media/image1.png"/><Relationship Id="rId19" Type="http://schemas.openxmlformats.org/officeDocument/2006/relationships/image" Target="media/image16.png"/><Relationship Id="rId1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