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0" w:lineRule="auto"/>
        <w:rPr>
          <w:rFonts w:ascii="Times New Roman" w:cs="Times New Roman" w:eastAsia="Times New Roman" w:hAnsi="Times New Roman"/>
          <w:b w:val="1"/>
        </w:rPr>
      </w:pPr>
      <w:bookmarkStart w:colFirst="0" w:colLast="0" w:name="_cyxmey58lu3o" w:id="0"/>
      <w:bookmarkEnd w:id="0"/>
      <w:r w:rsidDel="00000000" w:rsidR="00000000" w:rsidRPr="00000000">
        <w:rPr>
          <w:rFonts w:ascii="Times New Roman" w:cs="Times New Roman" w:eastAsia="Times New Roman" w:hAnsi="Times New Roman"/>
          <w:b w:val="1"/>
          <w:rtl w:val="0"/>
        </w:rPr>
        <w:t xml:space="preserve">Section 11.2.3 Transforming Reg. Exp. into FA</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Important Facts</w:t>
      </w:r>
    </w:p>
    <w:p w:rsidR="00000000" w:rsidDel="00000000" w:rsidP="00000000" w:rsidRDefault="00000000" w:rsidRPr="00000000" w14:paraId="0000000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languages are sets of strings</w:t>
      </w:r>
    </w:p>
    <w:p w:rsidR="00000000" w:rsidDel="00000000" w:rsidP="00000000" w:rsidRDefault="00000000" w:rsidRPr="00000000" w14:paraId="00000006">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regular language can be represented by a regular expression</w:t>
      </w:r>
    </w:p>
    <w:p w:rsidR="00000000" w:rsidDel="00000000" w:rsidP="00000000" w:rsidRDefault="00000000" w:rsidRPr="00000000" w14:paraId="00000007">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regular expression represents a regular language</w:t>
      </w:r>
    </w:p>
    <w:p w:rsidR="00000000" w:rsidDel="00000000" w:rsidP="00000000" w:rsidRDefault="00000000" w:rsidRPr="00000000" w14:paraId="00000008">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regular language can have a DFA and NFA built to recognize it</w:t>
      </w:r>
    </w:p>
    <w:p w:rsidR="00000000" w:rsidDel="00000000" w:rsidP="00000000" w:rsidRDefault="00000000" w:rsidRPr="00000000" w14:paraId="00000009">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language is recognized by a DFA and NFA, then it’s regular</w:t>
      </w:r>
    </w:p>
    <w:p w:rsidR="00000000" w:rsidDel="00000000" w:rsidP="00000000" w:rsidRDefault="00000000" w:rsidRPr="00000000" w14:paraId="0000000A">
      <w:pPr>
        <w:pStyle w:val="Heading2"/>
        <w:pageBreakBefore w:val="0"/>
        <w:spacing w:after="0" w:lineRule="auto"/>
        <w:rPr>
          <w:rFonts w:ascii="Times New Roman" w:cs="Times New Roman" w:eastAsia="Times New Roman" w:hAnsi="Times New Roman"/>
          <w:b w:val="1"/>
          <w:sz w:val="24"/>
          <w:szCs w:val="24"/>
        </w:rPr>
      </w:pPr>
      <w:bookmarkStart w:colFirst="0" w:colLast="0" w:name="_pqoewt1yqemd" w:id="1"/>
      <w:bookmarkEnd w:id="1"/>
      <w:r w:rsidDel="00000000" w:rsidR="00000000" w:rsidRPr="00000000">
        <w:rPr>
          <w:rFonts w:ascii="Times New Roman" w:cs="Times New Roman" w:eastAsia="Times New Roman" w:hAnsi="Times New Roman"/>
          <w:b w:val="1"/>
          <w:rtl w:val="0"/>
        </w:rPr>
        <w:t xml:space="preserve">Algorithm for turning a regular expression into an NFA</w:t>
      </w: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u w:val="single"/>
          <w:rtl w:val="0"/>
        </w:rPr>
        <w:t xml:space="preserve">Step 1:</w:t>
      </w:r>
      <w:r w:rsidDel="00000000" w:rsidR="00000000" w:rsidRPr="00000000">
        <w:rPr>
          <w:rFonts w:ascii="Times New Roman" w:cs="Times New Roman" w:eastAsia="Times New Roman" w:hAnsi="Times New Roman"/>
          <w:sz w:val="24"/>
          <w:szCs w:val="24"/>
          <w:rtl w:val="0"/>
        </w:rPr>
        <w:t xml:space="preserve"> Write the regular expression a new kind of machine</w:t>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403032"/>
            <wp:effectExtent b="0" l="0" r="0" t="0"/>
            <wp:docPr id="22"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3095625" cy="40303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u w:val="single"/>
          <w:rtl w:val="0"/>
        </w:rPr>
        <w:t xml:space="preserve">Step 2:</w:t>
      </w:r>
      <w:r w:rsidDel="00000000" w:rsidR="00000000" w:rsidRPr="00000000">
        <w:rPr>
          <w:rFonts w:ascii="Times New Roman" w:cs="Times New Roman" w:eastAsia="Times New Roman" w:hAnsi="Times New Roman"/>
          <w:sz w:val="24"/>
          <w:szCs w:val="24"/>
          <w:rtl w:val="0"/>
        </w:rPr>
        <w:t xml:space="preserve"> Keep applying the following 3 rules until all edges have a letter or ^ (lambda)</w:t>
      </w:r>
    </w:p>
    <w:p w:rsidR="00000000" w:rsidDel="00000000" w:rsidP="00000000" w:rsidRDefault="00000000" w:rsidRPr="00000000" w14:paraId="0000001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654381"/>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43338" cy="65438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494892"/>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33838" cy="49489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751761"/>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033838" cy="75176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from the book:</w:t>
      </w:r>
      <w:r w:rsidDel="00000000" w:rsidR="00000000" w:rsidRPr="00000000">
        <w:rPr>
          <w:rFonts w:ascii="Times New Roman" w:cs="Times New Roman" w:eastAsia="Times New Roman" w:hAnsi="Times New Roman"/>
          <w:sz w:val="24"/>
          <w:szCs w:val="24"/>
          <w:rtl w:val="0"/>
        </w:rPr>
        <w:t xml:space="preserve"> Turn a* + ab into an NFA.</w:t>
      </w:r>
    </w:p>
    <w:p w:rsidR="00000000" w:rsidDel="00000000" w:rsidP="00000000" w:rsidRDefault="00000000" w:rsidRPr="00000000" w14:paraId="0000001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1783816"/>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643438" cy="178381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from the book:</w:t>
      </w:r>
      <w:r w:rsidDel="00000000" w:rsidR="00000000" w:rsidRPr="00000000">
        <w:rPr>
          <w:rFonts w:ascii="Times New Roman" w:cs="Times New Roman" w:eastAsia="Times New Roman" w:hAnsi="Times New Roman"/>
          <w:sz w:val="24"/>
          <w:szCs w:val="24"/>
          <w:rtl w:val="0"/>
        </w:rPr>
        <w:t xml:space="preserve"> Use the algorithm to transform the following regular expressions into an NFA: a*b*, a* + b*</w:t>
      </w:r>
    </w:p>
    <w:p w:rsidR="00000000" w:rsidDel="00000000" w:rsidP="00000000" w:rsidRDefault="00000000" w:rsidRPr="00000000" w14:paraId="0000001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2874243"/>
            <wp:effectExtent b="0" l="0" r="0" t="0"/>
            <wp:docPr id="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357813" cy="28742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pageBreakBefore w:val="0"/>
        <w:spacing w:after="0" w:lineRule="auto"/>
        <w:rPr>
          <w:rFonts w:ascii="Times New Roman" w:cs="Times New Roman" w:eastAsia="Times New Roman" w:hAnsi="Times New Roman"/>
          <w:sz w:val="24"/>
          <w:szCs w:val="24"/>
        </w:rPr>
      </w:pPr>
      <w:bookmarkStart w:colFirst="0" w:colLast="0" w:name="_cbiukvrwu2rf" w:id="2"/>
      <w:bookmarkEnd w:id="2"/>
      <w:r w:rsidDel="00000000" w:rsidR="00000000" w:rsidRPr="00000000">
        <w:rPr>
          <w:rFonts w:ascii="Times New Roman" w:cs="Times New Roman" w:eastAsia="Times New Roman" w:hAnsi="Times New Roman"/>
          <w:b w:val="1"/>
          <w:rtl w:val="0"/>
        </w:rPr>
        <w:t xml:space="preserve">Algorithm for turning a DFA or NFA into a regular expression (11.2.4)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209550</wp:posOffset>
            </wp:positionV>
            <wp:extent cx="1879599" cy="1209708"/>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879599" cy="1209708"/>
                    </a:xfrm>
                    <a:prstGeom prst="rect"/>
                    <a:ln/>
                  </pic:spPr>
                </pic:pic>
              </a:graphicData>
            </a:graphic>
          </wp:anchor>
        </w:drawing>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from the book: (pg 757) (shown right): </w:t>
      </w:r>
    </w:p>
    <w:p w:rsidR="00000000" w:rsidDel="00000000" w:rsidP="00000000" w:rsidRDefault="00000000" w:rsidRPr="00000000" w14:paraId="00000020">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250143</wp:posOffset>
            </wp:positionV>
            <wp:extent cx="2466184" cy="1259328"/>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466184" cy="1259328"/>
                    </a:xfrm>
                    <a:prstGeom prst="rect"/>
                    <a:ln/>
                  </pic:spPr>
                </pic:pic>
              </a:graphicData>
            </a:graphic>
          </wp:anchor>
        </w:drawing>
      </w:r>
    </w:p>
    <w:p w:rsidR="00000000" w:rsidDel="00000000" w:rsidP="00000000" w:rsidRDefault="00000000" w:rsidRPr="00000000" w14:paraId="0000002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&lt;Set Up&gt;</w:t>
      </w:r>
    </w:p>
    <w:p w:rsidR="00000000" w:rsidDel="00000000" w:rsidP="00000000" w:rsidRDefault="00000000" w:rsidRPr="00000000" w14:paraId="0000002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u w:val="single"/>
          <w:rtl w:val="0"/>
        </w:rPr>
        <w:t xml:space="preserve">Step 1:</w:t>
      </w:r>
      <w:r w:rsidDel="00000000" w:rsidR="00000000" w:rsidRPr="00000000">
        <w:rPr>
          <w:rFonts w:ascii="Times New Roman" w:cs="Times New Roman" w:eastAsia="Times New Roman" w:hAnsi="Times New Roman"/>
          <w:sz w:val="24"/>
          <w:szCs w:val="24"/>
          <w:rtl w:val="0"/>
        </w:rPr>
        <w:t xml:space="preserve"> Create a new start state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&amp; draw a new edge labeled with ^ from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to the original start state.</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right.)</w:t>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114300</wp:posOffset>
            </wp:positionV>
            <wp:extent cx="2959672" cy="1209675"/>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4"/>
                    <a:srcRect b="0" l="0" r="0" t="3612"/>
                    <a:stretch>
                      <a:fillRect/>
                    </a:stretch>
                  </pic:blipFill>
                  <pic:spPr>
                    <a:xfrm>
                      <a:off x="0" y="0"/>
                      <a:ext cx="2959672" cy="1209675"/>
                    </a:xfrm>
                    <a:prstGeom prst="rect"/>
                    <a:ln/>
                  </pic:spPr>
                </pic:pic>
              </a:graphicData>
            </a:graphic>
          </wp:anchor>
        </w:drawing>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u w:val="single"/>
          <w:rtl w:val="0"/>
        </w:rPr>
        <w:t xml:space="preserve">Step 2:</w:t>
      </w:r>
      <w:r w:rsidDel="00000000" w:rsidR="00000000" w:rsidRPr="00000000">
        <w:rPr>
          <w:rFonts w:ascii="Times New Roman" w:cs="Times New Roman" w:eastAsia="Times New Roman" w:hAnsi="Times New Roman"/>
          <w:sz w:val="24"/>
          <w:szCs w:val="24"/>
          <w:rtl w:val="0"/>
        </w:rPr>
        <w:t xml:space="preserve"> Create a final state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and draw new edge(s) labelled with ^ from all the accept states to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Eliminate old final states.</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right.)</w:t>
      </w:r>
    </w:p>
    <w:p w:rsidR="00000000" w:rsidDel="00000000" w:rsidP="00000000" w:rsidRDefault="00000000" w:rsidRPr="00000000" w14:paraId="0000002A">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114784</wp:posOffset>
            </wp:positionV>
            <wp:extent cx="2881313" cy="1148349"/>
            <wp:effectExtent b="0" l="0" r="0" t="0"/>
            <wp:wrapSquare wrapText="bothSides" distB="114300" distT="114300" distL="114300" distR="114300"/>
            <wp:docPr id="2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881313" cy="1148349"/>
                    </a:xfrm>
                    <a:prstGeom prst="rect"/>
                    <a:ln/>
                  </pic:spPr>
                </pic:pic>
              </a:graphicData>
            </a:graphic>
          </wp:anchor>
        </w:drawing>
      </w:r>
    </w:p>
    <w:p w:rsidR="00000000" w:rsidDel="00000000" w:rsidP="00000000" w:rsidRDefault="00000000" w:rsidRPr="00000000" w14:paraId="000000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u w:val="single"/>
          <w:rtl w:val="0"/>
        </w:rPr>
        <w:t xml:space="preserve">Step 3:</w:t>
      </w:r>
      <w:r w:rsidDel="00000000" w:rsidR="00000000" w:rsidRPr="00000000">
        <w:rPr>
          <w:rFonts w:ascii="Times New Roman" w:cs="Times New Roman" w:eastAsia="Times New Roman" w:hAnsi="Times New Roman"/>
          <w:sz w:val="24"/>
          <w:szCs w:val="24"/>
          <w:rtl w:val="0"/>
        </w:rPr>
        <w:t xml:space="preserve"> If there are two states with more than 1 edge from one to the other, replace all edges with a single edge labelled with the regular expression formed by the sum of the labels of each edge.</w:t>
      </w:r>
    </w:p>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259166</wp:posOffset>
            </wp:positionV>
            <wp:extent cx="1976438" cy="1209675"/>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976438" cy="1209675"/>
                    </a:xfrm>
                    <a:prstGeom prst="rect"/>
                    <a:ln/>
                  </pic:spPr>
                </pic:pic>
              </a:graphicData>
            </a:graphic>
          </wp:anchor>
        </w:drawing>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2 &lt;Elimination&gt;</w:t>
      </w: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 xml:space="preserve">old(</w:t>
      </w:r>
      <w:r w:rsidDel="00000000" w:rsidR="00000000" w:rsidRPr="00000000">
        <w:rPr>
          <w:rFonts w:ascii="Times New Roman" w:cs="Times New Roman" w:eastAsia="Times New Roman" w:hAnsi="Times New Roman"/>
          <w:i w:val="1"/>
          <w:color w:val="980000"/>
          <w:sz w:val="24"/>
          <w:szCs w:val="24"/>
          <w:rtl w:val="0"/>
        </w:rPr>
        <w:t xml:space="preserve">i</w:t>
      </w:r>
      <w:r w:rsidDel="00000000" w:rsidR="00000000" w:rsidRPr="00000000">
        <w:rPr>
          <w:rFonts w:ascii="Times New Roman" w:cs="Times New Roman" w:eastAsia="Times New Roman" w:hAnsi="Times New Roman"/>
          <w:color w:val="980000"/>
          <w:sz w:val="24"/>
          <w:szCs w:val="24"/>
          <w:rtl w:val="0"/>
        </w:rPr>
        <w:t xml:space="preserve">, </w:t>
      </w:r>
      <w:r w:rsidDel="00000000" w:rsidR="00000000" w:rsidRPr="00000000">
        <w:rPr>
          <w:rFonts w:ascii="Times New Roman" w:cs="Times New Roman" w:eastAsia="Times New Roman" w:hAnsi="Times New Roman"/>
          <w:i w:val="1"/>
          <w:color w:val="980000"/>
          <w:sz w:val="24"/>
          <w:szCs w:val="24"/>
          <w:rtl w:val="0"/>
        </w:rPr>
        <w:t xml:space="preserve">j</w:t>
      </w:r>
      <w:r w:rsidDel="00000000" w:rsidR="00000000" w:rsidRPr="00000000">
        <w:rPr>
          <w:rFonts w:ascii="Times New Roman" w:cs="Times New Roman" w:eastAsia="Times New Roman" w:hAnsi="Times New Roman"/>
          <w:color w:val="98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the edge between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on the </w:t>
      </w:r>
      <w:r w:rsidDel="00000000" w:rsidR="00000000" w:rsidRPr="00000000">
        <w:rPr>
          <w:rFonts w:ascii="Times New Roman" w:cs="Times New Roman" w:eastAsia="Times New Roman" w:hAnsi="Times New Roman"/>
          <w:color w:val="a64d79"/>
          <w:sz w:val="24"/>
          <w:szCs w:val="24"/>
          <w:rtl w:val="0"/>
        </w:rPr>
        <w:t xml:space="preserve">current</w:t>
      </w:r>
      <w:r w:rsidDel="00000000" w:rsidR="00000000" w:rsidRPr="00000000">
        <w:rPr>
          <w:rFonts w:ascii="Times New Roman" w:cs="Times New Roman" w:eastAsia="Times New Roman" w:hAnsi="Times New Roman"/>
          <w:sz w:val="24"/>
          <w:szCs w:val="24"/>
          <w:rtl w:val="0"/>
        </w:rPr>
        <w:t xml:space="preserve"> machine</w:t>
      </w:r>
    </w:p>
    <w:p w:rsidR="00000000" w:rsidDel="00000000" w:rsidP="00000000" w:rsidRDefault="00000000" w:rsidRPr="00000000" w14:paraId="00000030">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Ex. </w:t>
      </w:r>
      <w:r w:rsidDel="00000000" w:rsidR="00000000" w:rsidRPr="00000000">
        <w:rPr>
          <w:rFonts w:ascii="Gungsuh" w:cs="Gungsuh" w:eastAsia="Gungsuh" w:hAnsi="Gungsuh"/>
          <w:color w:val="38761d"/>
          <w:sz w:val="24"/>
          <w:szCs w:val="24"/>
          <w:rtl w:val="0"/>
        </w:rPr>
        <w:t xml:space="preserve">old(0,2) = b; old(0,1) = a; old(1,1) = a + b; old(1,2) = ∅</w:t>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980000"/>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“on route between” nodes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if:</w:t>
      </w:r>
      <w:r w:rsidDel="00000000" w:rsidR="00000000" w:rsidRPr="00000000">
        <w:drawing>
          <wp:anchor allowOverlap="1" behindDoc="0" distB="114300" distT="114300" distL="114300" distR="114300" hidden="0" layoutInCell="1" locked="0" relativeHeight="0" simplePos="0">
            <wp:simplePos x="0" y="0"/>
            <wp:positionH relativeFrom="column">
              <wp:posOffset>4205288</wp:posOffset>
            </wp:positionH>
            <wp:positionV relativeFrom="paragraph">
              <wp:posOffset>257659</wp:posOffset>
            </wp:positionV>
            <wp:extent cx="1081088" cy="1076325"/>
            <wp:effectExtent b="0" l="0" r="0" t="0"/>
            <wp:wrapSquare wrapText="bothSides" distB="114300" distT="114300" distL="114300" distR="114300"/>
            <wp:docPr id="30"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081088" cy="1076325"/>
                    </a:xfrm>
                    <a:prstGeom prst="rect"/>
                    <a:ln/>
                  </pic:spPr>
                </pic:pic>
              </a:graphicData>
            </a:graphic>
          </wp:anchor>
        </w:drawing>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tl w:val="0"/>
        </w:rPr>
      </w:r>
    </w:p>
    <w:p w:rsidR="00000000" w:rsidDel="00000000" w:rsidP="00000000" w:rsidRDefault="00000000" w:rsidRPr="00000000" w14:paraId="00000035">
      <w:pPr>
        <w:pageBreakBefore w:val="0"/>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tl w:val="0"/>
        </w:rPr>
      </w:r>
    </w:p>
    <w:p w:rsidR="00000000" w:rsidDel="00000000" w:rsidP="00000000" w:rsidRDefault="00000000" w:rsidRPr="00000000" w14:paraId="00000036">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Gungsuh" w:cs="Gungsuh" w:eastAsia="Gungsuh" w:hAnsi="Gungsuh"/>
          <w:sz w:val="24"/>
          <w:szCs w:val="24"/>
          <w:rtl w:val="0"/>
        </w:rPr>
        <w:t xml:space="preserve">) ≠ </w:t>
      </w:r>
      <w:r w:rsidDel="00000000" w:rsidR="00000000" w:rsidRPr="00000000">
        <w:rPr>
          <w:rFonts w:ascii="Gungsuh" w:cs="Gungsuh" w:eastAsia="Gungsuh" w:hAnsi="Gungsuh"/>
          <w:sz w:val="24"/>
          <w:szCs w:val="24"/>
          <w:rtl w:val="0"/>
        </w:rPr>
        <w:t xml:space="preserve">∅</w:t>
      </w:r>
      <w:r w:rsidDel="00000000" w:rsidR="00000000" w:rsidRPr="00000000">
        <w:rPr>
          <w:rtl w:val="0"/>
        </w:rPr>
      </w:r>
    </w:p>
    <w:p w:rsidR="00000000" w:rsidDel="00000000" w:rsidP="00000000" w:rsidRDefault="00000000" w:rsidRPr="00000000" w14:paraId="00000037">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Gungsuh" w:cs="Gungsuh" w:eastAsia="Gungsuh" w:hAnsi="Gungsuh"/>
          <w:sz w:val="24"/>
          <w:szCs w:val="24"/>
          <w:rtl w:val="0"/>
        </w:rPr>
        <w:t xml:space="preserve">) ≠ ∅</w:t>
      </w:r>
    </w:p>
    <w:p w:rsidR="00000000" w:rsidDel="00000000" w:rsidP="00000000" w:rsidRDefault="00000000" w:rsidRPr="00000000" w14:paraId="00000038">
      <w:pPr>
        <w:pageBreakBefore w:val="0"/>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It’s OK if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j</w:t>
      </w:r>
    </w:p>
    <w:p w:rsidR="00000000" w:rsidDel="00000000" w:rsidP="00000000" w:rsidRDefault="00000000" w:rsidRPr="00000000" w14:paraId="00000039">
      <w:pPr>
        <w:pageBreakBefore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u w:val="single"/>
          <w:rtl w:val="0"/>
        </w:rPr>
        <w:t xml:space="preserve">Step 4:</w:t>
      </w:r>
      <w:r w:rsidDel="00000000" w:rsidR="00000000" w:rsidRPr="00000000">
        <w:rPr>
          <w:rFonts w:ascii="Times New Roman" w:cs="Times New Roman" w:eastAsia="Times New Roman" w:hAnsi="Times New Roman"/>
          <w:sz w:val="24"/>
          <w:szCs w:val="24"/>
          <w:rtl w:val="0"/>
        </w:rPr>
        <w:t xml:space="preserve"> You can dump any node that isn’t “on route between” anything. (In the current problem, you can’t get from 2 to the final state anyways, so you can dump it now.)</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call the node you want to get rid of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tl w:val="0"/>
        </w:rPr>
      </w:r>
    </w:p>
    <w:p w:rsidR="00000000" w:rsidDel="00000000" w:rsidP="00000000" w:rsidRDefault="00000000" w:rsidRPr="00000000" w14:paraId="0000003D">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every pair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“on route between”, </w:t>
      </w:r>
      <w:r w:rsidDel="00000000" w:rsidR="00000000" w:rsidRPr="00000000">
        <w:rPr>
          <w:rFonts w:ascii="Times New Roman" w:cs="Times New Roman" w:eastAsia="Times New Roman" w:hAnsi="Times New Roman"/>
          <w:color w:val="9900ff"/>
          <w:sz w:val="24"/>
          <w:szCs w:val="24"/>
          <w:rtl w:val="0"/>
        </w:rPr>
        <w:t xml:space="preserve">new(</w:t>
      </w:r>
      <w:r w:rsidDel="00000000" w:rsidR="00000000" w:rsidRPr="00000000">
        <w:rPr>
          <w:rFonts w:ascii="Times New Roman" w:cs="Times New Roman" w:eastAsia="Times New Roman" w:hAnsi="Times New Roman"/>
          <w:i w:val="1"/>
          <w:color w:val="9900ff"/>
          <w:sz w:val="24"/>
          <w:szCs w:val="24"/>
          <w:rtl w:val="0"/>
        </w:rPr>
        <w:t xml:space="preserve">i</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i w:val="1"/>
          <w:color w:val="9900ff"/>
          <w:sz w:val="24"/>
          <w:szCs w:val="24"/>
          <w:rtl w:val="0"/>
        </w:rPr>
        <w:t xml:space="preserve">j</w:t>
      </w:r>
      <w:r w:rsidDel="00000000" w:rsidR="00000000" w:rsidRPr="00000000">
        <w:rPr>
          <w:rFonts w:ascii="Times New Roman" w:cs="Times New Roman" w:eastAsia="Times New Roman" w:hAnsi="Times New Roman"/>
          <w:color w:val="9900ff"/>
          <w:sz w:val="24"/>
          <w:szCs w:val="24"/>
          <w:rtl w:val="0"/>
        </w:rPr>
        <w:t xml:space="preserve">) = old(</w:t>
      </w:r>
      <w:r w:rsidDel="00000000" w:rsidR="00000000" w:rsidRPr="00000000">
        <w:rPr>
          <w:rFonts w:ascii="Times New Roman" w:cs="Times New Roman" w:eastAsia="Times New Roman" w:hAnsi="Times New Roman"/>
          <w:i w:val="1"/>
          <w:color w:val="9900ff"/>
          <w:sz w:val="24"/>
          <w:szCs w:val="24"/>
          <w:rtl w:val="0"/>
        </w:rPr>
        <w:t xml:space="preserve">i</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i w:val="1"/>
          <w:color w:val="9900ff"/>
          <w:sz w:val="24"/>
          <w:szCs w:val="24"/>
          <w:rtl w:val="0"/>
        </w:rPr>
        <w:t xml:space="preserve">j</w:t>
      </w:r>
      <w:r w:rsidDel="00000000" w:rsidR="00000000" w:rsidRPr="00000000">
        <w:rPr>
          <w:rFonts w:ascii="Times New Roman" w:cs="Times New Roman" w:eastAsia="Times New Roman" w:hAnsi="Times New Roman"/>
          <w:color w:val="9900ff"/>
          <w:sz w:val="24"/>
          <w:szCs w:val="24"/>
          <w:rtl w:val="0"/>
        </w:rPr>
        <w:t xml:space="preserve">) + old(</w:t>
      </w:r>
      <w:r w:rsidDel="00000000" w:rsidR="00000000" w:rsidRPr="00000000">
        <w:rPr>
          <w:rFonts w:ascii="Times New Roman" w:cs="Times New Roman" w:eastAsia="Times New Roman" w:hAnsi="Times New Roman"/>
          <w:i w:val="1"/>
          <w:color w:val="9900ff"/>
          <w:sz w:val="24"/>
          <w:szCs w:val="24"/>
          <w:rtl w:val="0"/>
        </w:rPr>
        <w:t xml:space="preserve">i</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i w:val="1"/>
          <w:color w:val="9900ff"/>
          <w:sz w:val="24"/>
          <w:szCs w:val="24"/>
          <w:rtl w:val="0"/>
        </w:rPr>
        <w:t xml:space="preserve">k</w:t>
      </w:r>
      <w:r w:rsidDel="00000000" w:rsidR="00000000" w:rsidRPr="00000000">
        <w:rPr>
          <w:rFonts w:ascii="Times New Roman" w:cs="Times New Roman" w:eastAsia="Times New Roman" w:hAnsi="Times New Roman"/>
          <w:color w:val="9900ff"/>
          <w:sz w:val="24"/>
          <w:szCs w:val="24"/>
          <w:rtl w:val="0"/>
        </w:rPr>
        <w:t xml:space="preserve">)old(</w:t>
      </w:r>
      <w:r w:rsidDel="00000000" w:rsidR="00000000" w:rsidRPr="00000000">
        <w:rPr>
          <w:rFonts w:ascii="Times New Roman" w:cs="Times New Roman" w:eastAsia="Times New Roman" w:hAnsi="Times New Roman"/>
          <w:i w:val="1"/>
          <w:color w:val="9900ff"/>
          <w:sz w:val="24"/>
          <w:szCs w:val="24"/>
          <w:rtl w:val="0"/>
        </w:rPr>
        <w:t xml:space="preserve">k</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i w:val="1"/>
          <w:color w:val="9900ff"/>
          <w:sz w:val="24"/>
          <w:szCs w:val="24"/>
          <w:rtl w:val="0"/>
        </w:rPr>
        <w:t xml:space="preserve">k</w:t>
      </w:r>
      <w:r w:rsidDel="00000000" w:rsidR="00000000" w:rsidRPr="00000000">
        <w:rPr>
          <w:rFonts w:ascii="Times New Roman" w:cs="Times New Roman" w:eastAsia="Times New Roman" w:hAnsi="Times New Roman"/>
          <w:color w:val="9900ff"/>
          <w:sz w:val="24"/>
          <w:szCs w:val="24"/>
          <w:rtl w:val="0"/>
        </w:rPr>
        <w:t xml:space="preserve">)*old(</w:t>
      </w:r>
      <w:r w:rsidDel="00000000" w:rsidR="00000000" w:rsidRPr="00000000">
        <w:rPr>
          <w:rFonts w:ascii="Times New Roman" w:cs="Times New Roman" w:eastAsia="Times New Roman" w:hAnsi="Times New Roman"/>
          <w:i w:val="1"/>
          <w:color w:val="9900ff"/>
          <w:sz w:val="24"/>
          <w:szCs w:val="24"/>
          <w:rtl w:val="0"/>
        </w:rPr>
        <w:t xml:space="preserve">k</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i w:val="1"/>
          <w:color w:val="9900ff"/>
          <w:sz w:val="24"/>
          <w:szCs w:val="24"/>
          <w:rtl w:val="0"/>
        </w:rPr>
        <w:t xml:space="preserve">j</w:t>
      </w:r>
      <w:r w:rsidDel="00000000" w:rsidR="00000000" w:rsidRPr="00000000">
        <w:rPr>
          <w:rFonts w:ascii="Times New Roman" w:cs="Times New Roman" w:eastAsia="Times New Roman" w:hAnsi="Times New Roman"/>
          <w:color w:val="9900ff"/>
          <w:sz w:val="24"/>
          <w:szCs w:val="24"/>
          <w:rtl w:val="0"/>
        </w:rPr>
        <w:t xml:space="preserve">)</w:t>
      </w:r>
    </w:p>
    <w:p w:rsidR="00000000" w:rsidDel="00000000" w:rsidP="00000000" w:rsidRDefault="00000000" w:rsidRPr="00000000" w14:paraId="0000003E">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can be done in any order you want</w:t>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start with state 0, where state 0 is labelled as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label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label 1 as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263" cy="1796165"/>
            <wp:effectExtent b="0" l="0" r="0" t="0"/>
            <wp:docPr id="2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624263" cy="179616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76525" cy="675713"/>
            <wp:effectExtent b="0" l="0" r="0" t="0"/>
            <wp:docPr id="14" name="image17.png"/>
            <a:graphic>
              <a:graphicData uri="http://schemas.openxmlformats.org/drawingml/2006/picture">
                <pic:pic>
                  <pic:nvPicPr>
                    <pic:cNvPr id="0" name="image17.png"/>
                    <pic:cNvPicPr preferRelativeResize="0"/>
                  </pic:nvPicPr>
                  <pic:blipFill>
                    <a:blip r:embed="rId19"/>
                    <a:srcRect b="0" l="0" r="0" t="9202"/>
                    <a:stretch>
                      <a:fillRect/>
                    </a:stretch>
                  </pic:blipFill>
                  <pic:spPr>
                    <a:xfrm>
                      <a:off x="0" y="0"/>
                      <a:ext cx="2676525" cy="6757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have to simply but it does make it easier to understand. The new NFA is below it. Next, you can eliminate state 1:</w:t>
      </w:r>
    </w:p>
    <w:p w:rsidR="00000000" w:rsidDel="00000000" w:rsidP="00000000" w:rsidRDefault="00000000" w:rsidRPr="00000000" w14:paraId="0000004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3263" cy="1421890"/>
            <wp:effectExtent b="0" l="0" r="0" t="0"/>
            <wp:docPr id="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243263" cy="142189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220582</wp:posOffset>
            </wp:positionV>
            <wp:extent cx="3511822" cy="978508"/>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21"/>
                    <a:srcRect b="0" l="2337" r="0" t="0"/>
                    <a:stretch>
                      <a:fillRect/>
                    </a:stretch>
                  </pic:blipFill>
                  <pic:spPr>
                    <a:xfrm>
                      <a:off x="0" y="0"/>
                      <a:ext cx="3511822" cy="978508"/>
                    </a:xfrm>
                    <a:prstGeom prst="rect"/>
                    <a:ln/>
                  </pic:spPr>
                </pic:pic>
              </a:graphicData>
            </a:graphic>
          </wp:anchor>
        </w:drawing>
      </w:r>
    </w:p>
    <w:p w:rsidR="00000000" w:rsidDel="00000000" w:rsidP="00000000" w:rsidRDefault="00000000" w:rsidRPr="00000000" w14:paraId="0000004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from the book: (pg 768, #8b):</w:t>
      </w:r>
      <w:r w:rsidDel="00000000" w:rsidR="00000000" w:rsidRPr="00000000">
        <w:rPr>
          <w:rFonts w:ascii="Times New Roman" w:cs="Times New Roman" w:eastAsia="Times New Roman" w:hAnsi="Times New Roman"/>
          <w:sz w:val="24"/>
          <w:szCs w:val="24"/>
          <w:rtl w:val="0"/>
        </w:rPr>
        <w:t xml:space="preserve"> Use the algorithm to find a regular expression for the language accepted by the right NFA (make sure to delete state 2 before 1 because of the b transition).</w:t>
      </w:r>
    </w:p>
    <w:p w:rsidR="00000000" w:rsidDel="00000000" w:rsidP="00000000" w:rsidRDefault="00000000" w:rsidRPr="00000000" w14:paraId="0000004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one, you need to find new(1,1) and (1,3) because there needs to be ways for things to get back. Route 2 is on route between 1 and 1 as well as 1 and 3. These can be done in the same step before redrawing another one since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2 for both.</w:t>
      </w:r>
    </w:p>
    <w:p w:rsidR="00000000" w:rsidDel="00000000" w:rsidP="00000000" w:rsidRDefault="00000000" w:rsidRPr="00000000" w14:paraId="0000004B">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750633"/>
            <wp:effectExtent b="0" l="0" r="0" t="0"/>
            <wp:docPr id="10" name="image7.png"/>
            <a:graphic>
              <a:graphicData uri="http://schemas.openxmlformats.org/drawingml/2006/picture">
                <pic:pic>
                  <pic:nvPicPr>
                    <pic:cNvPr id="0" name="image7.png"/>
                    <pic:cNvPicPr preferRelativeResize="0"/>
                  </pic:nvPicPr>
                  <pic:blipFill>
                    <a:blip r:embed="rId22"/>
                    <a:srcRect b="6182" l="0" r="0" t="0"/>
                    <a:stretch>
                      <a:fillRect/>
                    </a:stretch>
                  </pic:blipFill>
                  <pic:spPr>
                    <a:xfrm>
                      <a:off x="0" y="0"/>
                      <a:ext cx="5238750" cy="75063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1828113"/>
            <wp:effectExtent b="0" l="0" r="0" t="0"/>
            <wp:docPr id="2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676775" cy="18281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4351" cy="1412360"/>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974351" cy="14123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1421881"/>
            <wp:effectExtent b="0" l="0" r="0" t="0"/>
            <wp:docPr id="24"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929188" cy="142188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1427101"/>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300663" cy="142710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201532</wp:posOffset>
            </wp:positionV>
            <wp:extent cx="3990975" cy="1168573"/>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27"/>
                    <a:srcRect b="0" l="0" r="4235" t="0"/>
                    <a:stretch>
                      <a:fillRect/>
                    </a:stretch>
                  </pic:blipFill>
                  <pic:spPr>
                    <a:xfrm>
                      <a:off x="0" y="0"/>
                      <a:ext cx="3990975" cy="1168573"/>
                    </a:xfrm>
                    <a:prstGeom prst="rect"/>
                    <a:ln/>
                  </pic:spPr>
                </pic:pic>
              </a:graphicData>
            </a:graphic>
          </wp:anchor>
        </w:drawing>
      </w:r>
    </w:p>
    <w:p w:rsidR="00000000" w:rsidDel="00000000" w:rsidP="00000000" w:rsidRDefault="00000000" w:rsidRPr="00000000" w14:paraId="00000052">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Another problem (below):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1750695" cy="1574524"/>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750695" cy="1574524"/>
                    </a:xfrm>
                    <a:prstGeom prst="rect"/>
                    <a:ln/>
                  </pic:spPr>
                </pic:pic>
              </a:graphicData>
            </a:graphic>
          </wp:anchor>
        </w:drawing>
      </w:r>
    </w:p>
    <w:p w:rsidR="00000000" w:rsidDel="00000000" w:rsidP="00000000" w:rsidRDefault="00000000" w:rsidRPr="00000000" w14:paraId="00000053">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1154296"/>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738688" cy="115429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5960" cy="1983860"/>
            <wp:effectExtent b="0" l="0" r="0" t="0"/>
            <wp:docPr id="2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775960" cy="198386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ind w:lef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pageBreakBefore w:val="0"/>
        <w:spacing w:after="0" w:lineRule="auto"/>
        <w:rPr>
          <w:rFonts w:ascii="Times New Roman" w:cs="Times New Roman" w:eastAsia="Times New Roman" w:hAnsi="Times New Roman"/>
          <w:b w:val="1"/>
        </w:rPr>
      </w:pPr>
      <w:bookmarkStart w:colFirst="0" w:colLast="0" w:name="_wc00rlmo2an9" w:id="3"/>
      <w:bookmarkEnd w:id="3"/>
      <w:r w:rsidDel="00000000" w:rsidR="00000000" w:rsidRPr="00000000">
        <w:rPr>
          <w:rFonts w:ascii="Times New Roman" w:cs="Times New Roman" w:eastAsia="Times New Roman" w:hAnsi="Times New Roman"/>
          <w:b w:val="1"/>
          <w:rtl w:val="0"/>
        </w:rPr>
        <w:t xml:space="preserve">Section 11.2.5 Finite Automata as Output Devices</w:t>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419100</wp:posOffset>
            </wp:positionV>
            <wp:extent cx="1071563" cy="541086"/>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071563" cy="541086"/>
                    </a:xfrm>
                    <a:prstGeom prst="rect"/>
                    <a:ln/>
                  </pic:spPr>
                </pic:pic>
              </a:graphicData>
            </a:graphic>
          </wp:anchor>
        </w:drawing>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Interpretation of the </w:t>
      </w:r>
      <w:r w:rsidDel="00000000" w:rsidR="00000000" w:rsidRPr="00000000">
        <w:rPr>
          <w:rFonts w:ascii="Times New Roman" w:cs="Times New Roman" w:eastAsia="Times New Roman" w:hAnsi="Times New Roman"/>
          <w:color w:val="980000"/>
          <w:sz w:val="24"/>
          <w:szCs w:val="24"/>
          <w:u w:val="single"/>
          <w:rtl w:val="0"/>
        </w:rPr>
        <w:t xml:space="preserve">Mealy Machine</w:t>
      </w:r>
      <w:r w:rsidDel="00000000" w:rsidR="00000000" w:rsidRPr="00000000">
        <w:rPr>
          <w:rFonts w:ascii="Times New Roman" w:cs="Times New Roman" w:eastAsia="Times New Roman" w:hAnsi="Times New Roman"/>
          <w:sz w:val="24"/>
          <w:szCs w:val="24"/>
          <w:u w:val="single"/>
          <w:rtl w:val="0"/>
        </w:rPr>
        <w:t xml:space="preserve"> to the right:</w:t>
      </w:r>
      <w:r w:rsidDel="00000000" w:rsidR="00000000" w:rsidRPr="00000000">
        <w:rPr>
          <w:rFonts w:ascii="Times New Roman" w:cs="Times New Roman" w:eastAsia="Times New Roman" w:hAnsi="Times New Roman"/>
          <w:sz w:val="24"/>
          <w:szCs w:val="24"/>
          <w:rtl w:val="0"/>
        </w:rPr>
        <w:t xml:space="preserve"> If you are at state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you see the letter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then go to state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AND print an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Notice that “mealy” sounds like “mean”, so think “middle” is where the output is.</w:t>
      </w:r>
    </w:p>
    <w:p w:rsidR="00000000" w:rsidDel="00000000" w:rsidP="00000000" w:rsidRDefault="00000000" w:rsidRPr="00000000" w14:paraId="0000005B">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228600</wp:posOffset>
            </wp:positionV>
            <wp:extent cx="1652588" cy="487649"/>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652588" cy="487649"/>
                    </a:xfrm>
                    <a:prstGeom prst="rect"/>
                    <a:ln/>
                  </pic:spPr>
                </pic:pic>
              </a:graphicData>
            </a:graphic>
          </wp:anchor>
        </w:drawing>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Interpretation of the </w:t>
      </w:r>
      <w:r w:rsidDel="00000000" w:rsidR="00000000" w:rsidRPr="00000000">
        <w:rPr>
          <w:rFonts w:ascii="Times New Roman" w:cs="Times New Roman" w:eastAsia="Times New Roman" w:hAnsi="Times New Roman"/>
          <w:color w:val="980000"/>
          <w:sz w:val="24"/>
          <w:szCs w:val="24"/>
          <w:u w:val="single"/>
          <w:rtl w:val="0"/>
        </w:rPr>
        <w:t xml:space="preserve">Moore Machine</w:t>
      </w:r>
      <w:r w:rsidDel="00000000" w:rsidR="00000000" w:rsidRPr="00000000">
        <w:rPr>
          <w:rFonts w:ascii="Times New Roman" w:cs="Times New Roman" w:eastAsia="Times New Roman" w:hAnsi="Times New Roman"/>
          <w:sz w:val="24"/>
          <w:szCs w:val="24"/>
          <w:u w:val="single"/>
          <w:rtl w:val="0"/>
        </w:rPr>
        <w:t xml:space="preserve"> to the right:</w:t>
      </w:r>
      <w:r w:rsidDel="00000000" w:rsidR="00000000" w:rsidRPr="00000000">
        <w:rPr>
          <w:rFonts w:ascii="Times New Roman" w:cs="Times New Roman" w:eastAsia="Times New Roman" w:hAnsi="Times New Roman"/>
          <w:sz w:val="24"/>
          <w:szCs w:val="24"/>
          <w:rtl w:val="0"/>
        </w:rPr>
        <w:t xml:space="preserve"> Whenever you ENTER the state, you print the letter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If you are at state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AND you see the letter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then go to state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AND print a y.</w:t>
      </w:r>
    </w:p>
    <w:p w:rsidR="00000000" w:rsidDel="00000000" w:rsidP="00000000" w:rsidRDefault="00000000" w:rsidRPr="00000000" w14:paraId="0000005D">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E">
      <w:pPr>
        <w:pageBreakBefore w:val="0"/>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“moore” sounds like “more”, so think you get “more” output (one extra).</w:t>
      </w:r>
    </w:p>
    <w:p w:rsidR="00000000" w:rsidDel="00000000" w:rsidP="00000000" w:rsidRDefault="00000000" w:rsidRPr="00000000" w14:paraId="0000005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Count the number of bab substrings in a string (overlaps are okay). For example, “a</w:t>
      </w:r>
      <w:r w:rsidDel="00000000" w:rsidR="00000000" w:rsidRPr="00000000">
        <w:rPr>
          <w:rFonts w:ascii="Times New Roman" w:cs="Times New Roman" w:eastAsia="Times New Roman" w:hAnsi="Times New Roman"/>
          <w:color w:val="ff0000"/>
          <w:sz w:val="24"/>
          <w:szCs w:val="24"/>
          <w:rtl w:val="0"/>
        </w:rPr>
        <w:t xml:space="preserve">babab</w:t>
      </w:r>
      <w:r w:rsidDel="00000000" w:rsidR="00000000" w:rsidRPr="00000000">
        <w:rPr>
          <w:rFonts w:ascii="Times New Roman" w:cs="Times New Roman" w:eastAsia="Times New Roman" w:hAnsi="Times New Roman"/>
          <w:sz w:val="24"/>
          <w:szCs w:val="24"/>
          <w:rtl w:val="0"/>
        </w:rPr>
        <w:t xml:space="preserve">aa</w:t>
      </w:r>
      <w:r w:rsidDel="00000000" w:rsidR="00000000" w:rsidRPr="00000000">
        <w:rPr>
          <w:rFonts w:ascii="Times New Roman" w:cs="Times New Roman" w:eastAsia="Times New Roman" w:hAnsi="Times New Roman"/>
          <w:color w:val="ff0000"/>
          <w:sz w:val="24"/>
          <w:szCs w:val="24"/>
          <w:rtl w:val="0"/>
        </w:rPr>
        <w:t xml:space="preserve">bab</w:t>
      </w:r>
      <w:r w:rsidDel="00000000" w:rsidR="00000000" w:rsidRPr="00000000">
        <w:rPr>
          <w:rFonts w:ascii="Times New Roman" w:cs="Times New Roman" w:eastAsia="Times New Roman" w:hAnsi="Times New Roman"/>
          <w:sz w:val="24"/>
          <w:szCs w:val="24"/>
          <w:rtl w:val="0"/>
        </w:rPr>
        <w:t xml:space="preserve">b” has 3.</w:t>
      </w:r>
    </w:p>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idea is that it checks whether a string has bab’s, so the machine could print out a 1 if the end of a bab substring is recognized. Then at the end, you can count how many 1’s to get the number of bab substrings.</w:t>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Mealy machine to achieve this example is shown below vv</w:t>
      </w:r>
    </w:p>
    <w:p w:rsidR="00000000" w:rsidDel="00000000" w:rsidP="00000000" w:rsidRDefault="00000000" w:rsidRPr="00000000" w14:paraId="00000065">
      <w:pPr>
        <w:pageBreakBefore w:val="0"/>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150123</wp:posOffset>
            </wp:positionV>
            <wp:extent cx="3500438" cy="1288232"/>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500438" cy="1288232"/>
                    </a:xfrm>
                    <a:prstGeom prst="rect"/>
                    <a:ln/>
                  </pic:spPr>
                </pic:pic>
              </a:graphicData>
            </a:graphic>
          </wp:anchor>
        </w:drawing>
      </w:r>
    </w:p>
    <w:p w:rsidR="00000000" w:rsidDel="00000000" w:rsidP="00000000" w:rsidRDefault="00000000" w:rsidRPr="00000000" w14:paraId="00000066">
      <w:pPr>
        <w:pageBreakBefore w:val="0"/>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a64d79"/>
          <w:sz w:val="24"/>
          <w:szCs w:val="24"/>
          <w:rtl w:val="0"/>
        </w:rPr>
        <w:t xml:space="preserve">State 3:</w:t>
      </w:r>
      <w:r w:rsidDel="00000000" w:rsidR="00000000" w:rsidRPr="00000000">
        <w:rPr>
          <w:rFonts w:ascii="Times New Roman" w:cs="Times New Roman" w:eastAsia="Times New Roman" w:hAnsi="Times New Roman"/>
          <w:sz w:val="24"/>
          <w:szCs w:val="24"/>
          <w:rtl w:val="0"/>
        </w:rPr>
        <w:t xml:space="preserve"> Represents the state where you’ve just seen bab</w:t>
      </w:r>
    </w:p>
    <w:p w:rsidR="00000000" w:rsidDel="00000000" w:rsidP="00000000" w:rsidRDefault="00000000" w:rsidRPr="00000000" w14:paraId="00000067">
      <w:pPr>
        <w:pageBreakBefore w:val="0"/>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a64d79"/>
          <w:sz w:val="24"/>
          <w:szCs w:val="24"/>
          <w:rtl w:val="0"/>
        </w:rPr>
        <w:t xml:space="preserve">State 2</w:t>
      </w:r>
      <w:r w:rsidDel="00000000" w:rsidR="00000000" w:rsidRPr="00000000">
        <w:rPr>
          <w:rFonts w:ascii="Times New Roman" w:cs="Times New Roman" w:eastAsia="Times New Roman" w:hAnsi="Times New Roman"/>
          <w:sz w:val="24"/>
          <w:szCs w:val="24"/>
          <w:rtl w:val="0"/>
        </w:rPr>
        <w:t xml:space="preserve">: Represents the state where you’ve just seen ba</w:t>
      </w:r>
    </w:p>
    <w:p w:rsidR="00000000" w:rsidDel="00000000" w:rsidP="00000000" w:rsidRDefault="00000000" w:rsidRPr="00000000" w14:paraId="00000068">
      <w:pPr>
        <w:pageBreakBefore w:val="0"/>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a64d79"/>
          <w:sz w:val="24"/>
          <w:szCs w:val="24"/>
          <w:rtl w:val="0"/>
        </w:rPr>
        <w:t xml:space="preserve">State 1:</w:t>
      </w:r>
      <w:r w:rsidDel="00000000" w:rsidR="00000000" w:rsidRPr="00000000">
        <w:rPr>
          <w:rFonts w:ascii="Times New Roman" w:cs="Times New Roman" w:eastAsia="Times New Roman" w:hAnsi="Times New Roman"/>
          <w:sz w:val="24"/>
          <w:szCs w:val="24"/>
          <w:rtl w:val="0"/>
        </w:rPr>
        <w:t xml:space="preserve"> Represents the state where you’ve just seen b</w:t>
      </w:r>
    </w:p>
    <w:p w:rsidR="00000000" w:rsidDel="00000000" w:rsidP="00000000" w:rsidRDefault="00000000" w:rsidRPr="00000000" w14:paraId="00000069">
      <w:pPr>
        <w:pageBreakBefore w:val="0"/>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a64d79"/>
          <w:sz w:val="24"/>
          <w:szCs w:val="24"/>
          <w:rtl w:val="0"/>
        </w:rPr>
        <w:t xml:space="preserve">State 0:</w:t>
      </w:r>
      <w:r w:rsidDel="00000000" w:rsidR="00000000" w:rsidRPr="00000000">
        <w:rPr>
          <w:rFonts w:ascii="Times New Roman" w:cs="Times New Roman" w:eastAsia="Times New Roman" w:hAnsi="Times New Roman"/>
          <w:sz w:val="24"/>
          <w:szCs w:val="24"/>
          <w:rtl w:val="0"/>
        </w:rPr>
        <w:t xml:space="preserve"> Represents the state where you’ve seen aa OR never seen a b (beginning)</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190500</wp:posOffset>
            </wp:positionV>
            <wp:extent cx="3562945" cy="1297885"/>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562945" cy="1297885"/>
                    </a:xfrm>
                    <a:prstGeom prst="rect"/>
                    <a:ln/>
                  </pic:spPr>
                </pic:pic>
              </a:graphicData>
            </a:graphic>
          </wp:anchor>
        </w:drawing>
      </w:r>
    </w:p>
    <w:p w:rsidR="00000000" w:rsidDel="00000000" w:rsidP="00000000" w:rsidRDefault="00000000" w:rsidRPr="00000000" w14:paraId="0000006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Moore machine to achieve this example is shown (it prints 1 extra thing, which is the 0 at the start) &gt;&gt;</w:t>
      </w:r>
      <w:r w:rsidDel="00000000" w:rsidR="00000000" w:rsidRPr="00000000">
        <w:rPr>
          <w:rtl w:val="0"/>
        </w:rPr>
      </w:r>
    </w:p>
    <w:p w:rsidR="00000000" w:rsidDel="00000000" w:rsidP="00000000" w:rsidRDefault="00000000" w:rsidRPr="00000000" w14:paraId="0000006C">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ageBreakBefore w:val="0"/>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Mealy/Moore Machine Examples</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114300</wp:posOffset>
            </wp:positionV>
            <wp:extent cx="2071688" cy="1392308"/>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071688" cy="1392308"/>
                    </a:xfrm>
                    <a:prstGeom prst="rect"/>
                    <a:ln/>
                  </pic:spPr>
                </pic:pic>
              </a:graphicData>
            </a:graphic>
          </wp:anchor>
        </w:drawing>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 Build a Mealy machine that performs bitwise, NOT on a string of 0’s and 1’s (where the alphabet is {0, 1}). So if the input were 101100, the output would be 010011.</w:t>
      </w:r>
    </w:p>
    <w:p w:rsidR="00000000" w:rsidDel="00000000" w:rsidP="00000000" w:rsidRDefault="00000000" w:rsidRPr="00000000" w14:paraId="000000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ind w:left="720" w:firstLine="0"/>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i w:val="1"/>
          <w:sz w:val="24"/>
          <w:szCs w:val="24"/>
          <w:rtl w:val="0"/>
        </w:rPr>
        <w:t xml:space="preserve">How this works: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a64d79"/>
          <w:sz w:val="24"/>
          <w:szCs w:val="24"/>
          <w:rtl w:val="0"/>
        </w:rPr>
        <w:t xml:space="preserve">If there is a 1, print a 0 (this print is the output). If there is a 0, print a 1.</w:t>
      </w:r>
    </w:p>
    <w:p w:rsidR="00000000" w:rsidDel="00000000" w:rsidP="00000000" w:rsidRDefault="00000000" w:rsidRPr="00000000" w14:paraId="0000007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 Build a Moore machine that performs EXCLUSIVE OR on the last two values seen (where the alphabet =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0, 1}). So if the input were 101100, the output would be XX11010.</w:t>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314325</wp:posOffset>
            </wp:positionV>
            <wp:extent cx="3790609" cy="2244323"/>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36"/>
                    <a:srcRect b="0" l="0" r="0" t="3149"/>
                    <a:stretch>
                      <a:fillRect/>
                    </a:stretch>
                  </pic:blipFill>
                  <pic:spPr>
                    <a:xfrm>
                      <a:off x="0" y="0"/>
                      <a:ext cx="3790609" cy="2244323"/>
                    </a:xfrm>
                    <a:prstGeom prst="rect"/>
                    <a:ln/>
                  </pic:spPr>
                </pic:pic>
              </a:graphicData>
            </a:graphic>
          </wp:anchor>
        </w:drawing>
      </w:r>
    </w:p>
    <w:p w:rsidR="00000000" w:rsidDel="00000000" w:rsidP="00000000" w:rsidRDefault="00000000" w:rsidRPr="00000000" w14:paraId="0000007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ind w:left="720" w:firstLine="0"/>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i w:val="1"/>
          <w:sz w:val="24"/>
          <w:szCs w:val="24"/>
          <w:rtl w:val="0"/>
        </w:rPr>
        <w:t xml:space="preserve">How this works: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a64d79"/>
          <w:sz w:val="24"/>
          <w:szCs w:val="24"/>
          <w:rtl w:val="0"/>
        </w:rPr>
        <w:t xml:space="preserve">For exclusive or, if the last two values match, print 0. If those two values don’t match, print 1. </w:t>
      </w:r>
      <w:r w:rsidDel="00000000" w:rsidR="00000000" w:rsidRPr="00000000">
        <w:rPr>
          <w:rFonts w:ascii="Times New Roman" w:cs="Times New Roman" w:eastAsia="Times New Roman" w:hAnsi="Times New Roman"/>
          <w:i w:val="1"/>
          <w:color w:val="a64d79"/>
          <w:sz w:val="24"/>
          <w:szCs w:val="24"/>
          <w:rtl w:val="0"/>
        </w:rPr>
        <w:t xml:space="preserve">x</w:t>
      </w:r>
      <w:r w:rsidDel="00000000" w:rsidR="00000000" w:rsidRPr="00000000">
        <w:rPr>
          <w:rFonts w:ascii="Times New Roman" w:cs="Times New Roman" w:eastAsia="Times New Roman" w:hAnsi="Times New Roman"/>
          <w:color w:val="a64d79"/>
          <w:sz w:val="24"/>
          <w:szCs w:val="24"/>
          <w:rtl w:val="0"/>
        </w:rPr>
        <w:t xml:space="preserve"> is where you haven’t seen two values yet.</w:t>
      </w:r>
    </w:p>
    <w:p w:rsidR="00000000" w:rsidDel="00000000" w:rsidP="00000000" w:rsidRDefault="00000000" w:rsidRPr="00000000" w14:paraId="0000007A">
      <w:pPr>
        <w:pageBreakBefore w:val="0"/>
        <w:ind w:left="720" w:firstLine="0"/>
        <w:rPr>
          <w:rFonts w:ascii="Times New Roman" w:cs="Times New Roman" w:eastAsia="Times New Roman" w:hAnsi="Times New Roman"/>
          <w:color w:val="a64d79"/>
          <w:sz w:val="24"/>
          <w:szCs w:val="24"/>
        </w:rPr>
      </w:pPr>
      <w:r w:rsidDel="00000000" w:rsidR="00000000" w:rsidRPr="00000000">
        <w:rPr>
          <w:rtl w:val="0"/>
        </w:rPr>
      </w:r>
    </w:p>
    <w:p w:rsidR="00000000" w:rsidDel="00000000" w:rsidP="00000000" w:rsidRDefault="00000000" w:rsidRPr="00000000" w14:paraId="0000007B">
      <w:pPr>
        <w:pageBreakBefore w:val="0"/>
        <w:ind w:left="720" w:firstLine="0"/>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color w:val="a64d79"/>
          <w:sz w:val="24"/>
          <w:szCs w:val="24"/>
          <w:rtl w:val="0"/>
        </w:rPr>
        <w:t xml:space="preserve">Arrive at the start state, and notice you need to print an </w:t>
      </w:r>
      <w:r w:rsidDel="00000000" w:rsidR="00000000" w:rsidRPr="00000000">
        <w:rPr>
          <w:rFonts w:ascii="Times New Roman" w:cs="Times New Roman" w:eastAsia="Times New Roman" w:hAnsi="Times New Roman"/>
          <w:i w:val="1"/>
          <w:color w:val="a64d79"/>
          <w:sz w:val="24"/>
          <w:szCs w:val="24"/>
          <w:rtl w:val="0"/>
        </w:rPr>
        <w:t xml:space="preserve">x</w:t>
      </w:r>
      <w:r w:rsidDel="00000000" w:rsidR="00000000" w:rsidRPr="00000000">
        <w:rPr>
          <w:rFonts w:ascii="Times New Roman" w:cs="Times New Roman" w:eastAsia="Times New Roman" w:hAnsi="Times New Roman"/>
          <w:color w:val="a64d79"/>
          <w:sz w:val="24"/>
          <w:szCs w:val="24"/>
          <w:rtl w:val="0"/>
        </w:rPr>
        <w:t xml:space="preserve"> since you haven’t seen two things yet. You need to print another </w:t>
      </w:r>
      <w:r w:rsidDel="00000000" w:rsidR="00000000" w:rsidRPr="00000000">
        <w:rPr>
          <w:rFonts w:ascii="Times New Roman" w:cs="Times New Roman" w:eastAsia="Times New Roman" w:hAnsi="Times New Roman"/>
          <w:i w:val="1"/>
          <w:color w:val="a64d79"/>
          <w:sz w:val="24"/>
          <w:szCs w:val="24"/>
          <w:rtl w:val="0"/>
        </w:rPr>
        <w:t xml:space="preserve">x</w:t>
      </w:r>
      <w:r w:rsidDel="00000000" w:rsidR="00000000" w:rsidRPr="00000000">
        <w:rPr>
          <w:rFonts w:ascii="Times New Roman" w:cs="Times New Roman" w:eastAsia="Times New Roman" w:hAnsi="Times New Roman"/>
          <w:color w:val="a64d79"/>
          <w:sz w:val="24"/>
          <w:szCs w:val="24"/>
          <w:rtl w:val="0"/>
        </w:rPr>
        <w:t xml:space="preserve"> after that since you’ve only seen one value so far.</w:t>
      </w:r>
    </w:p>
    <w:p w:rsidR="00000000" w:rsidDel="00000000" w:rsidP="00000000" w:rsidRDefault="00000000" w:rsidRPr="00000000" w14:paraId="0000007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ind w:left="72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i w:val="1"/>
          <w:sz w:val="24"/>
          <w:szCs w:val="24"/>
          <w:rtl w:val="0"/>
        </w:rPr>
        <w:t xml:space="preserve">How to come up with 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Make different states for each possibility of the last two values seen. So there would be 4 possibilities: 00, 01, 10, 11. For each state, you could try thinking of it as what each state has seen. Then draw transitions appropriately after the possibilities for what could happen after. It might be better to think that every state needs to have a transition for (almost) every part of the alphabet.</w:t>
      </w:r>
    </w:p>
    <w:p w:rsidR="00000000" w:rsidDel="00000000" w:rsidP="00000000" w:rsidRDefault="00000000" w:rsidRPr="00000000" w14:paraId="0000007E">
      <w:pPr>
        <w:pageBreakBefore w:val="0"/>
        <w:ind w:left="720" w:firstLine="0"/>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7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to always test out “strings”.</w:t>
      </w:r>
    </w:p>
    <w:p w:rsidR="00000000" w:rsidDel="00000000" w:rsidP="00000000" w:rsidRDefault="00000000" w:rsidRPr="00000000" w14:paraId="00000080">
      <w:pPr>
        <w:pageBreakBefore w:val="0"/>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pageBreakBefore w:val="0"/>
        <w:spacing w:after="0" w:lineRule="auto"/>
        <w:rPr>
          <w:rFonts w:ascii="Times New Roman" w:cs="Times New Roman" w:eastAsia="Times New Roman" w:hAnsi="Times New Roman"/>
          <w:b w:val="1"/>
        </w:rPr>
      </w:pPr>
      <w:bookmarkStart w:colFirst="0" w:colLast="0" w:name="_5tivnxnyg4q1" w:id="4"/>
      <w:bookmarkEnd w:id="4"/>
      <w:r w:rsidDel="00000000" w:rsidR="00000000" w:rsidRPr="00000000">
        <w:rPr>
          <w:rFonts w:ascii="Times New Roman" w:cs="Times New Roman" w:eastAsia="Times New Roman" w:hAnsi="Times New Roman"/>
          <w:b w:val="1"/>
          <w:rtl w:val="0"/>
        </w:rPr>
        <w:t xml:space="preserve">Mealy and Moore Machines in JFLAP</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980000"/>
          <w:sz w:val="24"/>
          <w:szCs w:val="24"/>
          <w:rtl w:val="0"/>
        </w:rPr>
        <w:t xml:space="preserve">Mealy machine</w:t>
      </w:r>
      <w:r w:rsidDel="00000000" w:rsidR="00000000" w:rsidRPr="00000000">
        <w:rPr>
          <w:rFonts w:ascii="Times New Roman" w:cs="Times New Roman" w:eastAsia="Times New Roman" w:hAnsi="Times New Roman"/>
          <w:sz w:val="24"/>
          <w:szCs w:val="24"/>
          <w:rtl w:val="0"/>
        </w:rPr>
        <w:t xml:space="preserve"> is similar to a Finite Automaton, with a few key differences:</w:t>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no final states</w:t>
      </w:r>
    </w:p>
    <w:p w:rsidR="00000000" w:rsidDel="00000000" w:rsidP="00000000" w:rsidRDefault="00000000" w:rsidRPr="00000000" w14:paraId="00000086">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color w:val="9900ff"/>
          <w:sz w:val="24"/>
          <w:szCs w:val="24"/>
          <w:rtl w:val="0"/>
        </w:rPr>
        <w:t xml:space="preserve">transitions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produce output</w:t>
      </w:r>
    </w:p>
    <w:p w:rsidR="00000000" w:rsidDel="00000000" w:rsidP="00000000" w:rsidRDefault="00000000" w:rsidRPr="00000000" w14:paraId="00000087">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doesn’t accept or reject input; instead, it generates output from input</w:t>
      </w:r>
    </w:p>
    <w:p w:rsidR="00000000" w:rsidDel="00000000" w:rsidP="00000000" w:rsidRDefault="00000000" w:rsidRPr="00000000" w14:paraId="00000088">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cannot have non-deterministic states (multiple transitions w/ the same input)</w:t>
      </w:r>
    </w:p>
    <w:p w:rsidR="00000000" w:rsidDel="00000000" w:rsidP="00000000" w:rsidRDefault="00000000" w:rsidRPr="00000000" w14:paraId="0000008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create a state, you can only set it to initial.</w:t>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create transitions, the input is on the left side while the output is on the right.</w:t>
      </w:r>
    </w:p>
    <w:p w:rsidR="00000000" w:rsidDel="00000000" w:rsidP="00000000" w:rsidRDefault="00000000" w:rsidRPr="00000000" w14:paraId="000000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works the same. You can go by “Step” to simulate it, or MultipleRun for an output.</w:t>
      </w:r>
    </w:p>
    <w:p w:rsidR="00000000" w:rsidDel="00000000" w:rsidP="00000000" w:rsidRDefault="00000000" w:rsidRPr="00000000" w14:paraId="000000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check for nondeterminism by going on “Test” and “Highlight Nondeterminism”.</w:t>
      </w:r>
    </w:p>
    <w:p w:rsidR="00000000" w:rsidDel="00000000" w:rsidP="00000000" w:rsidRDefault="00000000" w:rsidRPr="00000000" w14:paraId="000000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w:t>
      </w:r>
      <w:r w:rsidDel="00000000" w:rsidR="00000000" w:rsidRPr="00000000">
        <w:rPr>
          <w:rFonts w:ascii="Times New Roman" w:cs="Times New Roman" w:eastAsia="Times New Roman" w:hAnsi="Times New Roman"/>
          <w:color w:val="980000"/>
          <w:sz w:val="24"/>
          <w:szCs w:val="24"/>
          <w:rtl w:val="0"/>
        </w:rPr>
        <w:t xml:space="preserve">Moore machines</w:t>
      </w:r>
      <w:r w:rsidDel="00000000" w:rsidR="00000000" w:rsidRPr="00000000">
        <w:rPr>
          <w:rFonts w:ascii="Times New Roman" w:cs="Times New Roman" w:eastAsia="Times New Roman" w:hAnsi="Times New Roman"/>
          <w:sz w:val="24"/>
          <w:szCs w:val="24"/>
          <w:rtl w:val="0"/>
        </w:rPr>
        <w:t xml:space="preserve">, upon creating a state, it will immediately ask for its output (because the start must have an output). The outputs appear as rectangles on the top right of the states. These have differences from FAs:</w:t>
      </w:r>
    </w:p>
    <w:p w:rsidR="00000000" w:rsidDel="00000000" w:rsidP="00000000" w:rsidRDefault="00000000" w:rsidRPr="00000000" w14:paraId="0000009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no final states</w:t>
      </w:r>
    </w:p>
    <w:p w:rsidR="00000000" w:rsidDel="00000000" w:rsidP="00000000" w:rsidRDefault="00000000" w:rsidRPr="00000000" w14:paraId="00000092">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t>
      </w:r>
      <w:r w:rsidDel="00000000" w:rsidR="00000000" w:rsidRPr="00000000">
        <w:rPr>
          <w:rFonts w:ascii="Times New Roman" w:cs="Times New Roman" w:eastAsia="Times New Roman" w:hAnsi="Times New Roman"/>
          <w:b w:val="1"/>
          <w:i w:val="1"/>
          <w:color w:val="9900ff"/>
          <w:sz w:val="24"/>
          <w:szCs w:val="24"/>
          <w:rtl w:val="0"/>
        </w:rPr>
        <w:t xml:space="preserve">states</w:t>
      </w:r>
      <w:r w:rsidDel="00000000" w:rsidR="00000000" w:rsidRPr="00000000">
        <w:rPr>
          <w:rFonts w:ascii="Times New Roman" w:cs="Times New Roman" w:eastAsia="Times New Roman" w:hAnsi="Times New Roman"/>
          <w:sz w:val="24"/>
          <w:szCs w:val="24"/>
          <w:rtl w:val="0"/>
        </w:rPr>
        <w:t xml:space="preserve"> produce output</w:t>
      </w:r>
    </w:p>
    <w:p w:rsidR="00000000" w:rsidDel="00000000" w:rsidP="00000000" w:rsidRDefault="00000000" w:rsidRPr="00000000" w14:paraId="00000093">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accept or reject input; instead, it generates output from input</w:t>
      </w:r>
    </w:p>
    <w:p w:rsidR="00000000" w:rsidDel="00000000" w:rsidP="00000000" w:rsidRDefault="00000000" w:rsidRPr="00000000" w14:paraId="00000094">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cannot have non-deterministic states (multiple transitions w/ the same input)</w:t>
      </w:r>
    </w:p>
    <w:p w:rsidR="00000000" w:rsidDel="00000000" w:rsidP="00000000" w:rsidRDefault="00000000" w:rsidRPr="00000000" w14:paraId="0000009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transitions are the same (the values are expected or possible inputs).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0.png"/><Relationship Id="rId7" Type="http://schemas.openxmlformats.org/officeDocument/2006/relationships/image" Target="media/image9.png"/><Relationship Id="rId8" Type="http://schemas.openxmlformats.org/officeDocument/2006/relationships/image" Target="media/image8.png"/><Relationship Id="rId31" Type="http://schemas.openxmlformats.org/officeDocument/2006/relationships/image" Target="media/image14.png"/><Relationship Id="rId30" Type="http://schemas.openxmlformats.org/officeDocument/2006/relationships/image" Target="media/image26.png"/><Relationship Id="rId11" Type="http://schemas.openxmlformats.org/officeDocument/2006/relationships/image" Target="media/image29.png"/><Relationship Id="rId33" Type="http://schemas.openxmlformats.org/officeDocument/2006/relationships/image" Target="media/image5.png"/><Relationship Id="rId10" Type="http://schemas.openxmlformats.org/officeDocument/2006/relationships/image" Target="media/image18.png"/><Relationship Id="rId32" Type="http://schemas.openxmlformats.org/officeDocument/2006/relationships/image" Target="media/image3.png"/><Relationship Id="rId13" Type="http://schemas.openxmlformats.org/officeDocument/2006/relationships/image" Target="media/image21.png"/><Relationship Id="rId35" Type="http://schemas.openxmlformats.org/officeDocument/2006/relationships/image" Target="media/image12.png"/><Relationship Id="rId12" Type="http://schemas.openxmlformats.org/officeDocument/2006/relationships/image" Target="media/image19.png"/><Relationship Id="rId34" Type="http://schemas.openxmlformats.org/officeDocument/2006/relationships/image" Target="media/image23.png"/><Relationship Id="rId15" Type="http://schemas.openxmlformats.org/officeDocument/2006/relationships/image" Target="media/image30.png"/><Relationship Id="rId14" Type="http://schemas.openxmlformats.org/officeDocument/2006/relationships/image" Target="media/image4.png"/><Relationship Id="rId36" Type="http://schemas.openxmlformats.org/officeDocument/2006/relationships/image" Target="media/image1.png"/><Relationship Id="rId17" Type="http://schemas.openxmlformats.org/officeDocument/2006/relationships/image" Target="media/image25.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