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D63F4" w14:textId="77777777" w:rsidR="00F744C4" w:rsidRDefault="00F744C4" w:rsidP="00F744C4">
      <w:pPr>
        <w:spacing w:line="276" w:lineRule="auto"/>
        <w:jc w:val="center"/>
        <w:rPr>
          <w:b/>
          <w:bCs/>
        </w:rPr>
      </w:pPr>
      <w:bookmarkStart w:id="0" w:name="_GoBack"/>
      <w:bookmarkEnd w:id="0"/>
      <w:r w:rsidRPr="00A42A00">
        <w:rPr>
          <w:b/>
          <w:bCs/>
        </w:rPr>
        <w:t>Financial Management Assessment Questionnaire</w:t>
      </w:r>
      <w:r>
        <w:rPr>
          <w:rStyle w:val="FootnoteReference"/>
          <w:b/>
          <w:bCs/>
        </w:rPr>
        <w:footnoteReference w:id="1"/>
      </w:r>
    </w:p>
    <w:p w14:paraId="66203BF0" w14:textId="77777777" w:rsidR="00F744C4" w:rsidRPr="00A42A00" w:rsidRDefault="00F744C4" w:rsidP="00F744C4">
      <w:pPr>
        <w:spacing w:line="276" w:lineRule="auto"/>
        <w:jc w:val="center"/>
        <w:rPr>
          <w:b/>
          <w:bCs/>
        </w:rPr>
      </w:pPr>
      <w:r>
        <w:rPr>
          <w:b/>
          <w:bCs/>
        </w:rPr>
        <w:t>(Note: This questionnaire should be used as a tool only to gather information relevant for assessing financial management capacity of executing and implementing agencies. It may be used selectively for second subsequent projects, or periodic financing reports. Additional questions may be required as deemed fit).</w:t>
      </w:r>
    </w:p>
    <w:tbl>
      <w:tblPr>
        <w:tblW w:w="4568" w:type="pct"/>
        <w:tblInd w:w="648" w:type="dxa"/>
        <w:tblBorders>
          <w:top w:val="nil"/>
          <w:left w:val="nil"/>
          <w:bottom w:val="nil"/>
          <w:right w:val="nil"/>
        </w:tblBorders>
        <w:tblLook w:val="0000" w:firstRow="0" w:lastRow="0" w:firstColumn="0" w:lastColumn="0" w:noHBand="0" w:noVBand="0"/>
      </w:tblPr>
      <w:tblGrid>
        <w:gridCol w:w="5238"/>
        <w:gridCol w:w="1801"/>
        <w:gridCol w:w="1710"/>
      </w:tblGrid>
      <w:tr w:rsidR="00F744C4" w:rsidRPr="00A42A00" w14:paraId="0416E541" w14:textId="77777777" w:rsidTr="0008114C">
        <w:trPr>
          <w:trHeight w:val="267"/>
          <w:tblHeader/>
        </w:trPr>
        <w:tc>
          <w:tcPr>
            <w:tcW w:w="2993" w:type="pct"/>
            <w:tcBorders>
              <w:top w:val="single" w:sz="8" w:space="0" w:color="000000"/>
              <w:left w:val="single" w:sz="8" w:space="0" w:color="000000"/>
              <w:bottom w:val="single" w:sz="8" w:space="0" w:color="000000"/>
              <w:right w:val="single" w:sz="8" w:space="0" w:color="000000"/>
            </w:tcBorders>
          </w:tcPr>
          <w:p w14:paraId="7DA85E25" w14:textId="77777777" w:rsidR="00F744C4" w:rsidRPr="00161B16" w:rsidRDefault="00F744C4" w:rsidP="0008114C">
            <w:pPr>
              <w:pStyle w:val="Default"/>
              <w:ind w:left="560" w:hanging="560"/>
              <w:jc w:val="center"/>
              <w:rPr>
                <w:b/>
                <w:sz w:val="22"/>
                <w:szCs w:val="22"/>
              </w:rPr>
            </w:pPr>
            <w:r w:rsidRPr="00161B16">
              <w:rPr>
                <w:b/>
                <w:sz w:val="22"/>
                <w:szCs w:val="22"/>
              </w:rPr>
              <w:t>Topic</w:t>
            </w:r>
          </w:p>
        </w:tc>
        <w:tc>
          <w:tcPr>
            <w:tcW w:w="1029" w:type="pct"/>
            <w:tcBorders>
              <w:top w:val="single" w:sz="8" w:space="0" w:color="000000"/>
              <w:left w:val="single" w:sz="8" w:space="0" w:color="000000"/>
              <w:bottom w:val="single" w:sz="8" w:space="0" w:color="000000"/>
              <w:right w:val="single" w:sz="8" w:space="0" w:color="000000"/>
            </w:tcBorders>
          </w:tcPr>
          <w:p w14:paraId="3F30AA3A" w14:textId="77777777" w:rsidR="00F744C4" w:rsidRPr="00161B16" w:rsidRDefault="00F744C4" w:rsidP="0008114C">
            <w:pPr>
              <w:pStyle w:val="Default"/>
              <w:jc w:val="center"/>
              <w:rPr>
                <w:b/>
                <w:sz w:val="22"/>
                <w:szCs w:val="22"/>
              </w:rPr>
            </w:pPr>
            <w:r w:rsidRPr="00161B16">
              <w:rPr>
                <w:b/>
                <w:sz w:val="22"/>
                <w:szCs w:val="22"/>
              </w:rPr>
              <w:t>Response</w:t>
            </w:r>
          </w:p>
        </w:tc>
        <w:tc>
          <w:tcPr>
            <w:tcW w:w="977" w:type="pct"/>
            <w:tcBorders>
              <w:top w:val="single" w:sz="8" w:space="0" w:color="000000"/>
              <w:left w:val="single" w:sz="8" w:space="0" w:color="000000"/>
              <w:bottom w:val="single" w:sz="8" w:space="0" w:color="000000"/>
              <w:right w:val="single" w:sz="8" w:space="0" w:color="000000"/>
            </w:tcBorders>
          </w:tcPr>
          <w:p w14:paraId="48FF456B" w14:textId="77777777" w:rsidR="00F744C4" w:rsidRPr="00161B16" w:rsidRDefault="00F744C4" w:rsidP="0008114C">
            <w:pPr>
              <w:pStyle w:val="Default"/>
              <w:jc w:val="center"/>
              <w:rPr>
                <w:b/>
                <w:sz w:val="22"/>
                <w:szCs w:val="22"/>
              </w:rPr>
            </w:pPr>
            <w:r w:rsidRPr="00161B16">
              <w:rPr>
                <w:b/>
                <w:sz w:val="22"/>
                <w:szCs w:val="22"/>
              </w:rPr>
              <w:t>Potential Risk Event</w:t>
            </w:r>
          </w:p>
        </w:tc>
      </w:tr>
      <w:tr w:rsidR="00F744C4" w:rsidRPr="00A42A00" w14:paraId="4830CB8E"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7D6597BF" w14:textId="77777777" w:rsidR="00F744C4" w:rsidRPr="00A42A00" w:rsidRDefault="00F744C4" w:rsidP="0008114C">
            <w:pPr>
              <w:pStyle w:val="Default"/>
              <w:ind w:left="560" w:hanging="560"/>
              <w:rPr>
                <w:b/>
                <w:bCs/>
                <w:sz w:val="20"/>
                <w:szCs w:val="20"/>
              </w:rPr>
            </w:pPr>
          </w:p>
          <w:p w14:paraId="3D7B6FE0" w14:textId="77777777" w:rsidR="00F744C4" w:rsidRPr="00A42A00" w:rsidRDefault="00F744C4" w:rsidP="0008114C">
            <w:pPr>
              <w:pStyle w:val="Default"/>
              <w:ind w:left="560" w:hanging="560"/>
              <w:rPr>
                <w:sz w:val="20"/>
                <w:szCs w:val="20"/>
              </w:rPr>
            </w:pPr>
            <w:r w:rsidRPr="00A42A00">
              <w:rPr>
                <w:b/>
                <w:bCs/>
                <w:sz w:val="20"/>
                <w:szCs w:val="20"/>
              </w:rPr>
              <w:t xml:space="preserve">1. </w:t>
            </w:r>
            <w:r>
              <w:rPr>
                <w:b/>
                <w:bCs/>
                <w:sz w:val="20"/>
                <w:szCs w:val="20"/>
              </w:rPr>
              <w:t xml:space="preserve">Executing / </w:t>
            </w:r>
            <w:r w:rsidRPr="00A42A00">
              <w:rPr>
                <w:b/>
                <w:bCs/>
                <w:sz w:val="20"/>
                <w:szCs w:val="20"/>
              </w:rPr>
              <w:t xml:space="preserve">Implementing Agency </w:t>
            </w:r>
          </w:p>
        </w:tc>
        <w:tc>
          <w:tcPr>
            <w:tcW w:w="1029" w:type="pct"/>
            <w:tcBorders>
              <w:top w:val="single" w:sz="8" w:space="0" w:color="000000"/>
              <w:left w:val="single" w:sz="8" w:space="0" w:color="000000"/>
              <w:bottom w:val="single" w:sz="8" w:space="0" w:color="000000"/>
              <w:right w:val="single" w:sz="8" w:space="0" w:color="000000"/>
            </w:tcBorders>
          </w:tcPr>
          <w:p w14:paraId="437FB705"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59D2212" w14:textId="77777777" w:rsidR="00F744C4" w:rsidRPr="00A42A00" w:rsidRDefault="00F744C4" w:rsidP="0008114C">
            <w:pPr>
              <w:pStyle w:val="Default"/>
              <w:ind w:left="560" w:hanging="560"/>
              <w:rPr>
                <w:b/>
                <w:bCs/>
                <w:sz w:val="20"/>
                <w:szCs w:val="20"/>
              </w:rPr>
            </w:pPr>
          </w:p>
        </w:tc>
      </w:tr>
      <w:tr w:rsidR="00F744C4" w:rsidRPr="00A42A00" w14:paraId="0CA43CCB"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12FDD736" w14:textId="77777777" w:rsidR="00F744C4" w:rsidRPr="00A42A00" w:rsidRDefault="00F744C4" w:rsidP="0008114C">
            <w:pPr>
              <w:pStyle w:val="Default"/>
              <w:ind w:left="560" w:hanging="560"/>
              <w:rPr>
                <w:sz w:val="20"/>
                <w:szCs w:val="20"/>
              </w:rPr>
            </w:pPr>
            <w:r w:rsidRPr="00A42A00">
              <w:rPr>
                <w:sz w:val="20"/>
                <w:szCs w:val="20"/>
              </w:rPr>
              <w:t xml:space="preserve">1.1 </w:t>
            </w:r>
            <w:r>
              <w:rPr>
                <w:sz w:val="20"/>
                <w:szCs w:val="20"/>
              </w:rPr>
              <w:tab/>
            </w:r>
            <w:r w:rsidRPr="00A42A00">
              <w:rPr>
                <w:sz w:val="20"/>
                <w:szCs w:val="20"/>
              </w:rPr>
              <w:t xml:space="preserve">What is the entity’s legal status / registration? </w:t>
            </w:r>
          </w:p>
        </w:tc>
        <w:tc>
          <w:tcPr>
            <w:tcW w:w="1029" w:type="pct"/>
            <w:tcBorders>
              <w:top w:val="single" w:sz="8" w:space="0" w:color="000000"/>
              <w:left w:val="single" w:sz="8" w:space="0" w:color="000000"/>
              <w:bottom w:val="single" w:sz="8" w:space="0" w:color="000000"/>
              <w:right w:val="single" w:sz="8" w:space="0" w:color="000000"/>
            </w:tcBorders>
          </w:tcPr>
          <w:p w14:paraId="2F35F72E"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4585AE8" w14:textId="77777777" w:rsidR="00F744C4" w:rsidRPr="00A42A00" w:rsidRDefault="00F744C4" w:rsidP="0008114C">
            <w:pPr>
              <w:pStyle w:val="Default"/>
              <w:ind w:left="560" w:hanging="560"/>
              <w:rPr>
                <w:sz w:val="20"/>
                <w:szCs w:val="20"/>
              </w:rPr>
            </w:pPr>
          </w:p>
        </w:tc>
      </w:tr>
      <w:tr w:rsidR="00F744C4" w:rsidRPr="00A42A00" w14:paraId="5BFD23CE"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13BCE84D" w14:textId="77777777" w:rsidR="00F744C4" w:rsidRPr="00A42A00" w:rsidRDefault="00F744C4" w:rsidP="0008114C">
            <w:pPr>
              <w:pStyle w:val="Default"/>
              <w:ind w:left="560" w:hanging="560"/>
              <w:rPr>
                <w:sz w:val="20"/>
                <w:szCs w:val="20"/>
              </w:rPr>
            </w:pPr>
            <w:r>
              <w:rPr>
                <w:sz w:val="20"/>
                <w:szCs w:val="20"/>
              </w:rPr>
              <w:t>1.2</w:t>
            </w:r>
            <w:r>
              <w:rPr>
                <w:sz w:val="20"/>
                <w:szCs w:val="20"/>
              </w:rPr>
              <w:tab/>
              <w:t>How much equity (shareholding) is owned by the Government?</w:t>
            </w:r>
          </w:p>
        </w:tc>
        <w:tc>
          <w:tcPr>
            <w:tcW w:w="1029" w:type="pct"/>
            <w:tcBorders>
              <w:top w:val="single" w:sz="8" w:space="0" w:color="000000"/>
              <w:left w:val="single" w:sz="8" w:space="0" w:color="000000"/>
              <w:bottom w:val="single" w:sz="8" w:space="0" w:color="000000"/>
              <w:right w:val="single" w:sz="8" w:space="0" w:color="000000"/>
            </w:tcBorders>
          </w:tcPr>
          <w:p w14:paraId="5128A06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E9F2FE5" w14:textId="77777777" w:rsidR="00F744C4" w:rsidRPr="00A42A00" w:rsidRDefault="00F744C4" w:rsidP="0008114C">
            <w:pPr>
              <w:pStyle w:val="Default"/>
              <w:ind w:left="560" w:hanging="560"/>
              <w:rPr>
                <w:sz w:val="20"/>
                <w:szCs w:val="20"/>
              </w:rPr>
            </w:pPr>
          </w:p>
        </w:tc>
      </w:tr>
      <w:tr w:rsidR="00F744C4" w:rsidRPr="00A42A00" w14:paraId="1322B815"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195377D8" w14:textId="77777777" w:rsidR="00F744C4" w:rsidRPr="00A42A00" w:rsidRDefault="00F744C4" w:rsidP="0008114C">
            <w:pPr>
              <w:pStyle w:val="Default"/>
              <w:ind w:left="560" w:hanging="560"/>
              <w:rPr>
                <w:sz w:val="20"/>
                <w:szCs w:val="20"/>
              </w:rPr>
            </w:pPr>
            <w:r>
              <w:rPr>
                <w:sz w:val="20"/>
                <w:szCs w:val="20"/>
              </w:rPr>
              <w:t>1.3</w:t>
            </w:r>
            <w:r>
              <w:rPr>
                <w:sz w:val="20"/>
                <w:szCs w:val="20"/>
              </w:rPr>
              <w:tab/>
              <w:t>Obtain the list of beneficial owners of major blocks of shares (non-governmental portion), if any.</w:t>
            </w:r>
            <w:r>
              <w:rPr>
                <w:rStyle w:val="FootnoteReference"/>
                <w:sz w:val="20"/>
                <w:szCs w:val="20"/>
              </w:rPr>
              <w:footnoteReference w:id="2"/>
            </w:r>
            <w:r>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3229636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8D80AC9" w14:textId="77777777" w:rsidR="00F744C4" w:rsidRPr="00A42A00" w:rsidRDefault="00F744C4" w:rsidP="0008114C">
            <w:pPr>
              <w:pStyle w:val="Default"/>
              <w:ind w:left="560" w:hanging="560"/>
              <w:rPr>
                <w:sz w:val="20"/>
                <w:szCs w:val="20"/>
              </w:rPr>
            </w:pPr>
          </w:p>
        </w:tc>
      </w:tr>
      <w:tr w:rsidR="00F744C4" w:rsidRPr="00A42A00" w14:paraId="31B7AA6B"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35FCC93C" w14:textId="77777777" w:rsidR="00F744C4" w:rsidRPr="00A42A00" w:rsidRDefault="00F744C4" w:rsidP="0008114C">
            <w:pPr>
              <w:pStyle w:val="Default"/>
              <w:ind w:left="560" w:hanging="560"/>
              <w:rPr>
                <w:sz w:val="20"/>
                <w:szCs w:val="20"/>
              </w:rPr>
            </w:pPr>
            <w:r w:rsidRPr="00A42A00">
              <w:rPr>
                <w:sz w:val="20"/>
                <w:szCs w:val="20"/>
              </w:rPr>
              <w:t>1.</w:t>
            </w:r>
            <w:r>
              <w:rPr>
                <w:sz w:val="20"/>
                <w:szCs w:val="20"/>
              </w:rPr>
              <w:t>4</w:t>
            </w:r>
            <w:r w:rsidRPr="00A42A00">
              <w:rPr>
                <w:sz w:val="20"/>
                <w:szCs w:val="20"/>
              </w:rPr>
              <w:t xml:space="preserve"> </w:t>
            </w:r>
            <w:r>
              <w:rPr>
                <w:sz w:val="20"/>
                <w:szCs w:val="20"/>
              </w:rPr>
              <w:tab/>
            </w:r>
            <w:r w:rsidRPr="00A42A00">
              <w:rPr>
                <w:sz w:val="20"/>
                <w:szCs w:val="20"/>
              </w:rPr>
              <w:t>Has the entity implemented an externally-financed project in the past</w:t>
            </w:r>
            <w:r>
              <w:rPr>
                <w:sz w:val="20"/>
                <w:szCs w:val="20"/>
              </w:rPr>
              <w:t>? If yes</w:t>
            </w:r>
            <w:r w:rsidRPr="00A42A00">
              <w:rPr>
                <w:sz w:val="20"/>
                <w:szCs w:val="20"/>
              </w:rPr>
              <w:t>, please provide details</w:t>
            </w:r>
            <w:r>
              <w:rPr>
                <w:sz w:val="20"/>
                <w:szCs w:val="20"/>
              </w:rPr>
              <w:t>.</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3DC0C0D7"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6B2BADE" w14:textId="77777777" w:rsidR="00F744C4" w:rsidRPr="00A42A00" w:rsidRDefault="00F744C4" w:rsidP="0008114C">
            <w:pPr>
              <w:pStyle w:val="Default"/>
              <w:ind w:left="560" w:hanging="560"/>
              <w:rPr>
                <w:sz w:val="20"/>
                <w:szCs w:val="20"/>
              </w:rPr>
            </w:pPr>
          </w:p>
        </w:tc>
      </w:tr>
      <w:tr w:rsidR="00F744C4" w:rsidRPr="00A42A00" w14:paraId="0C898ADD"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6E11A78E" w14:textId="77777777" w:rsidR="00F744C4" w:rsidRPr="00A42A00" w:rsidRDefault="00F744C4" w:rsidP="0008114C">
            <w:pPr>
              <w:pStyle w:val="Default"/>
              <w:ind w:left="560" w:hanging="560"/>
              <w:rPr>
                <w:sz w:val="20"/>
                <w:szCs w:val="20"/>
              </w:rPr>
            </w:pPr>
            <w:r w:rsidRPr="00A42A00">
              <w:rPr>
                <w:sz w:val="20"/>
                <w:szCs w:val="20"/>
              </w:rPr>
              <w:t>1.</w:t>
            </w:r>
            <w:r>
              <w:rPr>
                <w:sz w:val="20"/>
                <w:szCs w:val="20"/>
              </w:rPr>
              <w:t>5</w:t>
            </w:r>
            <w:r w:rsidRPr="00A42A00">
              <w:rPr>
                <w:sz w:val="20"/>
                <w:szCs w:val="20"/>
              </w:rPr>
              <w:t xml:space="preserve"> </w:t>
            </w:r>
            <w:r>
              <w:rPr>
                <w:sz w:val="20"/>
                <w:szCs w:val="20"/>
              </w:rPr>
              <w:tab/>
              <w:t>Briefly describe</w:t>
            </w:r>
            <w:r w:rsidRPr="00A42A00">
              <w:rPr>
                <w:sz w:val="20"/>
                <w:szCs w:val="20"/>
              </w:rPr>
              <w:t xml:space="preserve"> the statutory reporting requirements for the entity</w:t>
            </w:r>
            <w:r>
              <w:rPr>
                <w:sz w:val="20"/>
                <w:szCs w:val="20"/>
              </w:rPr>
              <w:t>.</w:t>
            </w:r>
          </w:p>
        </w:tc>
        <w:tc>
          <w:tcPr>
            <w:tcW w:w="1029" w:type="pct"/>
            <w:tcBorders>
              <w:top w:val="single" w:sz="8" w:space="0" w:color="000000"/>
              <w:left w:val="single" w:sz="8" w:space="0" w:color="000000"/>
              <w:bottom w:val="single" w:sz="8" w:space="0" w:color="000000"/>
              <w:right w:val="single" w:sz="8" w:space="0" w:color="000000"/>
            </w:tcBorders>
          </w:tcPr>
          <w:p w14:paraId="3655E6E0"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886F59F" w14:textId="77777777" w:rsidR="00F744C4" w:rsidRPr="00A42A00" w:rsidRDefault="00F744C4" w:rsidP="0008114C">
            <w:pPr>
              <w:pStyle w:val="Default"/>
              <w:ind w:left="560" w:hanging="560"/>
              <w:rPr>
                <w:sz w:val="20"/>
                <w:szCs w:val="20"/>
              </w:rPr>
            </w:pPr>
          </w:p>
        </w:tc>
      </w:tr>
      <w:tr w:rsidR="00F744C4" w:rsidRPr="00A42A00" w14:paraId="788A8569"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13A0F94F" w14:textId="77777777" w:rsidR="00F744C4" w:rsidRPr="00A42A00" w:rsidRDefault="00F744C4" w:rsidP="0008114C">
            <w:pPr>
              <w:pStyle w:val="Default"/>
              <w:ind w:left="560" w:hanging="560"/>
              <w:rPr>
                <w:sz w:val="20"/>
                <w:szCs w:val="20"/>
              </w:rPr>
            </w:pPr>
            <w:r>
              <w:rPr>
                <w:sz w:val="20"/>
                <w:szCs w:val="20"/>
              </w:rPr>
              <w:t>1.6     Describe the regulatory or supervisory agency of the entity.</w:t>
            </w:r>
          </w:p>
        </w:tc>
        <w:tc>
          <w:tcPr>
            <w:tcW w:w="1029" w:type="pct"/>
            <w:tcBorders>
              <w:top w:val="single" w:sz="8" w:space="0" w:color="000000"/>
              <w:left w:val="single" w:sz="8" w:space="0" w:color="000000"/>
              <w:bottom w:val="single" w:sz="8" w:space="0" w:color="000000"/>
              <w:right w:val="single" w:sz="8" w:space="0" w:color="000000"/>
            </w:tcBorders>
          </w:tcPr>
          <w:p w14:paraId="218907F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10283E4" w14:textId="77777777" w:rsidR="00F744C4" w:rsidRPr="00A42A00" w:rsidRDefault="00F744C4" w:rsidP="0008114C">
            <w:pPr>
              <w:pStyle w:val="Default"/>
              <w:ind w:left="560" w:hanging="560"/>
              <w:rPr>
                <w:sz w:val="20"/>
                <w:szCs w:val="20"/>
              </w:rPr>
            </w:pPr>
          </w:p>
        </w:tc>
      </w:tr>
      <w:tr w:rsidR="00F744C4" w:rsidRPr="00A42A00" w14:paraId="5EAE9F79"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52D0733" w14:textId="77777777" w:rsidR="00F744C4" w:rsidRPr="00A42A00" w:rsidRDefault="00F744C4" w:rsidP="0008114C">
            <w:pPr>
              <w:pStyle w:val="Default"/>
              <w:ind w:left="560" w:hanging="560"/>
              <w:rPr>
                <w:sz w:val="20"/>
                <w:szCs w:val="20"/>
              </w:rPr>
            </w:pPr>
            <w:r w:rsidRPr="00A42A00">
              <w:rPr>
                <w:sz w:val="20"/>
                <w:szCs w:val="20"/>
              </w:rPr>
              <w:t>1.</w:t>
            </w:r>
            <w:r>
              <w:rPr>
                <w:sz w:val="20"/>
                <w:szCs w:val="20"/>
              </w:rPr>
              <w:t>7</w:t>
            </w:r>
            <w:r w:rsidRPr="00A42A00">
              <w:rPr>
                <w:sz w:val="20"/>
                <w:szCs w:val="20"/>
              </w:rPr>
              <w:t xml:space="preserve"> </w:t>
            </w:r>
            <w:r>
              <w:rPr>
                <w:sz w:val="20"/>
                <w:szCs w:val="20"/>
              </w:rPr>
              <w:tab/>
              <w:t xml:space="preserve">What is the governing body for the project? </w:t>
            </w:r>
            <w:r w:rsidRPr="00A42A00">
              <w:rPr>
                <w:sz w:val="20"/>
                <w:szCs w:val="20"/>
              </w:rPr>
              <w:t xml:space="preserve">Is the governing body for the project </w:t>
            </w:r>
            <w:r w:rsidRPr="0084088E">
              <w:rPr>
                <w:sz w:val="20"/>
                <w:szCs w:val="20"/>
              </w:rPr>
              <w:t>independent</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5B7A2BAF"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8EAB1A9" w14:textId="77777777" w:rsidR="00F744C4" w:rsidRPr="00A42A00" w:rsidRDefault="00F744C4" w:rsidP="0008114C">
            <w:pPr>
              <w:pStyle w:val="Default"/>
              <w:ind w:left="560" w:hanging="560"/>
              <w:rPr>
                <w:sz w:val="20"/>
                <w:szCs w:val="20"/>
              </w:rPr>
            </w:pPr>
          </w:p>
        </w:tc>
      </w:tr>
      <w:tr w:rsidR="00F744C4" w:rsidRPr="00A42A00" w14:paraId="03BC1BE5"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C28C131"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1.</w:t>
            </w:r>
            <w:r>
              <w:rPr>
                <w:color w:val="000000" w:themeColor="text1"/>
                <w:sz w:val="20"/>
                <w:szCs w:val="20"/>
              </w:rPr>
              <w:t>8</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Obtain current organizational structure</w:t>
            </w:r>
            <w:r>
              <w:rPr>
                <w:color w:val="000000" w:themeColor="text1"/>
                <w:sz w:val="20"/>
                <w:szCs w:val="20"/>
              </w:rPr>
              <w:t xml:space="preserve"> and describe key management personnel</w:t>
            </w:r>
            <w:r w:rsidRPr="0084088E">
              <w:rPr>
                <w:color w:val="000000" w:themeColor="text1"/>
                <w:sz w:val="20"/>
                <w:szCs w:val="20"/>
              </w:rPr>
              <w:t>.</w:t>
            </w:r>
            <w:r>
              <w:rPr>
                <w:color w:val="000000" w:themeColor="text1"/>
                <w:sz w:val="20"/>
                <w:szCs w:val="20"/>
              </w:rPr>
              <w:t xml:space="preserve"> </w:t>
            </w:r>
            <w:r w:rsidRPr="0084088E">
              <w:rPr>
                <w:color w:val="000000" w:themeColor="text1"/>
                <w:sz w:val="20"/>
                <w:szCs w:val="20"/>
              </w:rPr>
              <w:t xml:space="preserve">Is the organizational structure </w:t>
            </w:r>
            <w:r>
              <w:rPr>
                <w:color w:val="000000" w:themeColor="text1"/>
                <w:sz w:val="20"/>
                <w:szCs w:val="20"/>
              </w:rPr>
              <w:t xml:space="preserve">and governance </w:t>
            </w:r>
            <w:r w:rsidRPr="0084088E">
              <w:rPr>
                <w:color w:val="000000" w:themeColor="text1"/>
                <w:sz w:val="20"/>
                <w:szCs w:val="20"/>
              </w:rPr>
              <w:t xml:space="preserve">appropriate for the needs of the project? </w:t>
            </w:r>
          </w:p>
        </w:tc>
        <w:tc>
          <w:tcPr>
            <w:tcW w:w="1029" w:type="pct"/>
            <w:tcBorders>
              <w:top w:val="single" w:sz="8" w:space="0" w:color="000000"/>
              <w:left w:val="single" w:sz="8" w:space="0" w:color="000000"/>
              <w:bottom w:val="single" w:sz="8" w:space="0" w:color="000000"/>
              <w:right w:val="single" w:sz="8" w:space="0" w:color="000000"/>
            </w:tcBorders>
          </w:tcPr>
          <w:p w14:paraId="728865A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5B033B2" w14:textId="77777777" w:rsidR="00F744C4" w:rsidRPr="00A42A00" w:rsidRDefault="00F744C4" w:rsidP="0008114C">
            <w:pPr>
              <w:pStyle w:val="Default"/>
              <w:ind w:left="560" w:hanging="560"/>
              <w:rPr>
                <w:sz w:val="20"/>
                <w:szCs w:val="20"/>
              </w:rPr>
            </w:pPr>
          </w:p>
        </w:tc>
      </w:tr>
      <w:tr w:rsidR="00F744C4" w:rsidRPr="00F76569" w14:paraId="5AD8131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286C6C7"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1.</w:t>
            </w:r>
            <w:r>
              <w:rPr>
                <w:color w:val="000000" w:themeColor="text1"/>
                <w:sz w:val="20"/>
                <w:szCs w:val="20"/>
              </w:rPr>
              <w:t>9</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Does the entity have a Code of Ethics in place?</w:t>
            </w:r>
          </w:p>
        </w:tc>
        <w:tc>
          <w:tcPr>
            <w:tcW w:w="1029" w:type="pct"/>
            <w:tcBorders>
              <w:top w:val="single" w:sz="8" w:space="0" w:color="000000"/>
              <w:left w:val="single" w:sz="8" w:space="0" w:color="000000"/>
              <w:bottom w:val="single" w:sz="8" w:space="0" w:color="000000"/>
              <w:right w:val="single" w:sz="8" w:space="0" w:color="000000"/>
            </w:tcBorders>
          </w:tcPr>
          <w:p w14:paraId="6784AF09" w14:textId="77777777" w:rsidR="00F744C4" w:rsidRPr="00F76569"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83BD7F0" w14:textId="77777777" w:rsidR="00F744C4" w:rsidRPr="00F76569" w:rsidRDefault="00F744C4" w:rsidP="0008114C">
            <w:pPr>
              <w:pStyle w:val="Default"/>
              <w:ind w:left="560" w:hanging="560"/>
              <w:rPr>
                <w:color w:val="FF0000"/>
                <w:sz w:val="20"/>
                <w:szCs w:val="20"/>
              </w:rPr>
            </w:pPr>
          </w:p>
        </w:tc>
      </w:tr>
      <w:tr w:rsidR="00F744C4" w:rsidRPr="00F76569" w14:paraId="544920A9"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E6036D6"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1.10   Describe (if any) any historical issues reports of ethics violations involving the entity and management. How were they addressed?</w:t>
            </w:r>
          </w:p>
        </w:tc>
        <w:tc>
          <w:tcPr>
            <w:tcW w:w="1029" w:type="pct"/>
            <w:tcBorders>
              <w:top w:val="single" w:sz="8" w:space="0" w:color="000000"/>
              <w:left w:val="single" w:sz="8" w:space="0" w:color="000000"/>
              <w:bottom w:val="single" w:sz="8" w:space="0" w:color="000000"/>
              <w:right w:val="single" w:sz="8" w:space="0" w:color="000000"/>
            </w:tcBorders>
          </w:tcPr>
          <w:p w14:paraId="3C248A68" w14:textId="77777777" w:rsidR="00F744C4" w:rsidRPr="00F76569"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0DE8960" w14:textId="77777777" w:rsidR="00F744C4" w:rsidRPr="00F76569" w:rsidRDefault="00F744C4" w:rsidP="0008114C">
            <w:pPr>
              <w:pStyle w:val="Default"/>
              <w:ind w:left="560" w:hanging="560"/>
              <w:rPr>
                <w:color w:val="FF0000"/>
                <w:sz w:val="20"/>
                <w:szCs w:val="20"/>
              </w:rPr>
            </w:pPr>
          </w:p>
        </w:tc>
      </w:tr>
      <w:tr w:rsidR="00F744C4" w:rsidRPr="00A42A00" w14:paraId="7090DFC8"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1476C5BE" w14:textId="77777777" w:rsidR="00F744C4" w:rsidRPr="0084088E" w:rsidRDefault="00F744C4" w:rsidP="0008114C">
            <w:pPr>
              <w:pStyle w:val="Default"/>
              <w:ind w:left="560" w:hanging="560"/>
              <w:rPr>
                <w:b/>
                <w:bCs/>
                <w:color w:val="000000" w:themeColor="text1"/>
                <w:sz w:val="20"/>
                <w:szCs w:val="20"/>
              </w:rPr>
            </w:pPr>
          </w:p>
          <w:p w14:paraId="2B8CD567" w14:textId="77777777" w:rsidR="00F744C4" w:rsidRPr="0084088E" w:rsidRDefault="00F744C4" w:rsidP="0008114C">
            <w:pPr>
              <w:pStyle w:val="Default"/>
              <w:ind w:left="560" w:hanging="560"/>
              <w:rPr>
                <w:color w:val="000000" w:themeColor="text1"/>
                <w:sz w:val="20"/>
                <w:szCs w:val="20"/>
              </w:rPr>
            </w:pPr>
            <w:r w:rsidRPr="0084088E">
              <w:rPr>
                <w:b/>
                <w:bCs/>
                <w:color w:val="000000" w:themeColor="text1"/>
                <w:sz w:val="20"/>
                <w:szCs w:val="20"/>
              </w:rPr>
              <w:t xml:space="preserve">2. Funds Flow Arrangements </w:t>
            </w:r>
          </w:p>
        </w:tc>
        <w:tc>
          <w:tcPr>
            <w:tcW w:w="1029" w:type="pct"/>
            <w:tcBorders>
              <w:top w:val="single" w:sz="8" w:space="0" w:color="000000"/>
              <w:left w:val="single" w:sz="8" w:space="0" w:color="000000"/>
              <w:bottom w:val="single" w:sz="8" w:space="0" w:color="000000"/>
              <w:right w:val="single" w:sz="8" w:space="0" w:color="000000"/>
            </w:tcBorders>
          </w:tcPr>
          <w:p w14:paraId="54E39FEA"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B7AC97F" w14:textId="77777777" w:rsidR="00F744C4" w:rsidRPr="00A42A00" w:rsidRDefault="00F744C4" w:rsidP="0008114C">
            <w:pPr>
              <w:pStyle w:val="Default"/>
              <w:ind w:left="560" w:hanging="560"/>
              <w:rPr>
                <w:b/>
                <w:bCs/>
                <w:sz w:val="20"/>
                <w:szCs w:val="20"/>
              </w:rPr>
            </w:pPr>
          </w:p>
        </w:tc>
      </w:tr>
      <w:tr w:rsidR="00F744C4" w:rsidRPr="00A42A00" w14:paraId="000B92AA"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00E5E2E9"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2.1 </w:t>
            </w:r>
            <w:r>
              <w:rPr>
                <w:color w:val="000000" w:themeColor="text1"/>
                <w:sz w:val="20"/>
                <w:szCs w:val="20"/>
              </w:rPr>
              <w:tab/>
            </w:r>
            <w:r w:rsidRPr="0084088E">
              <w:rPr>
                <w:color w:val="000000" w:themeColor="text1"/>
                <w:sz w:val="20"/>
                <w:szCs w:val="20"/>
              </w:rPr>
              <w:t>Describe</w:t>
            </w:r>
            <w:r>
              <w:rPr>
                <w:color w:val="000000" w:themeColor="text1"/>
                <w:sz w:val="20"/>
                <w:szCs w:val="20"/>
              </w:rPr>
              <w:t xml:space="preserve"> the</w:t>
            </w:r>
            <w:r w:rsidRPr="0084088E">
              <w:rPr>
                <w:color w:val="000000" w:themeColor="text1"/>
                <w:sz w:val="20"/>
                <w:szCs w:val="20"/>
              </w:rPr>
              <w:t xml:space="preserve"> (proposed) project funds flow arrangements</w:t>
            </w:r>
            <w:r>
              <w:rPr>
                <w:color w:val="000000" w:themeColor="text1"/>
                <w:sz w:val="20"/>
                <w:szCs w:val="20"/>
              </w:rPr>
              <w:t xml:space="preserve"> in detail</w:t>
            </w:r>
            <w:r w:rsidRPr="0084088E">
              <w:rPr>
                <w:color w:val="000000" w:themeColor="text1"/>
                <w:sz w:val="20"/>
                <w:szCs w:val="20"/>
              </w:rPr>
              <w:t xml:space="preserve">, including a funds flow diagram and explanation of the flow of funds from ADB, government and other financiers, to the government, EA, IA, suppliers, contractors, ultimate beneficiaries, etc. as applicable. </w:t>
            </w:r>
          </w:p>
        </w:tc>
        <w:tc>
          <w:tcPr>
            <w:tcW w:w="1029" w:type="pct"/>
            <w:tcBorders>
              <w:top w:val="single" w:sz="8" w:space="0" w:color="000000"/>
              <w:left w:val="single" w:sz="8" w:space="0" w:color="000000"/>
              <w:bottom w:val="single" w:sz="8" w:space="0" w:color="000000"/>
              <w:right w:val="single" w:sz="8" w:space="0" w:color="000000"/>
            </w:tcBorders>
          </w:tcPr>
          <w:p w14:paraId="0E3EC3D0"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8EABAC3" w14:textId="77777777" w:rsidR="00F744C4" w:rsidRPr="00A42A00" w:rsidRDefault="00F744C4" w:rsidP="0008114C">
            <w:pPr>
              <w:pStyle w:val="Default"/>
              <w:ind w:left="560" w:hanging="560"/>
              <w:rPr>
                <w:sz w:val="20"/>
                <w:szCs w:val="20"/>
              </w:rPr>
            </w:pPr>
          </w:p>
        </w:tc>
      </w:tr>
      <w:tr w:rsidR="00F744C4" w:rsidRPr="00A42A00" w14:paraId="5DCA06E8"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570627FC"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2.2 </w:t>
            </w:r>
            <w:r>
              <w:rPr>
                <w:color w:val="000000" w:themeColor="text1"/>
                <w:sz w:val="20"/>
                <w:szCs w:val="20"/>
              </w:rPr>
              <w:tab/>
            </w:r>
            <w:r w:rsidRPr="0084088E">
              <w:rPr>
                <w:color w:val="000000" w:themeColor="text1"/>
                <w:sz w:val="20"/>
                <w:szCs w:val="20"/>
              </w:rPr>
              <w:t xml:space="preserve">Are the (proposed) arrangements to transfer the proceeds of the loan (from the government / Finance Ministry) to the entity </w:t>
            </w:r>
            <w:r>
              <w:rPr>
                <w:color w:val="000000" w:themeColor="text1"/>
                <w:sz w:val="20"/>
                <w:szCs w:val="20"/>
              </w:rPr>
              <w:t xml:space="preserve">and to the end-recipients </w:t>
            </w:r>
            <w:r w:rsidRPr="0084088E">
              <w:rPr>
                <w:color w:val="000000" w:themeColor="text1"/>
                <w:sz w:val="20"/>
                <w:szCs w:val="20"/>
              </w:rPr>
              <w:t xml:space="preserve">satisfactory? </w:t>
            </w:r>
          </w:p>
        </w:tc>
        <w:tc>
          <w:tcPr>
            <w:tcW w:w="1029" w:type="pct"/>
            <w:tcBorders>
              <w:top w:val="single" w:sz="8" w:space="0" w:color="000000"/>
              <w:left w:val="single" w:sz="8" w:space="0" w:color="000000"/>
              <w:bottom w:val="single" w:sz="8" w:space="0" w:color="000000"/>
              <w:right w:val="single" w:sz="8" w:space="0" w:color="000000"/>
            </w:tcBorders>
          </w:tcPr>
          <w:p w14:paraId="2238D4CA"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94817E8" w14:textId="77777777" w:rsidR="00F744C4" w:rsidRPr="00A42A00" w:rsidRDefault="00F744C4" w:rsidP="0008114C">
            <w:pPr>
              <w:pStyle w:val="Default"/>
              <w:ind w:left="560" w:hanging="560"/>
              <w:rPr>
                <w:sz w:val="20"/>
                <w:szCs w:val="20"/>
              </w:rPr>
            </w:pPr>
          </w:p>
        </w:tc>
      </w:tr>
      <w:tr w:rsidR="00F744C4" w:rsidRPr="00A42A00" w14:paraId="57BB461A" w14:textId="77777777" w:rsidTr="0008114C">
        <w:trPr>
          <w:trHeight w:val="358"/>
        </w:trPr>
        <w:tc>
          <w:tcPr>
            <w:tcW w:w="2993" w:type="pct"/>
            <w:tcBorders>
              <w:top w:val="single" w:sz="8" w:space="0" w:color="000000"/>
              <w:left w:val="single" w:sz="8" w:space="0" w:color="000000"/>
              <w:bottom w:val="single" w:sz="8" w:space="0" w:color="000000"/>
              <w:right w:val="single" w:sz="8" w:space="0" w:color="000000"/>
            </w:tcBorders>
          </w:tcPr>
          <w:p w14:paraId="2A77D437"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lastRenderedPageBreak/>
              <w:t>2.3     Are the disbursement methods appropriate?</w:t>
            </w:r>
          </w:p>
        </w:tc>
        <w:tc>
          <w:tcPr>
            <w:tcW w:w="1029" w:type="pct"/>
            <w:tcBorders>
              <w:top w:val="single" w:sz="8" w:space="0" w:color="000000"/>
              <w:left w:val="single" w:sz="8" w:space="0" w:color="000000"/>
              <w:bottom w:val="single" w:sz="8" w:space="0" w:color="000000"/>
              <w:right w:val="single" w:sz="8" w:space="0" w:color="000000"/>
            </w:tcBorders>
          </w:tcPr>
          <w:p w14:paraId="521504F7"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B6C6069" w14:textId="77777777" w:rsidR="00F744C4" w:rsidRPr="00A42A00" w:rsidRDefault="00F744C4" w:rsidP="0008114C">
            <w:pPr>
              <w:pStyle w:val="Default"/>
              <w:ind w:left="560" w:hanging="560"/>
              <w:rPr>
                <w:sz w:val="20"/>
                <w:szCs w:val="20"/>
              </w:rPr>
            </w:pPr>
          </w:p>
        </w:tc>
      </w:tr>
      <w:tr w:rsidR="00F744C4" w:rsidRPr="00A42A00" w14:paraId="36943E16"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467D48DC"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4</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What have been the major problems in the past in</w:t>
            </w:r>
            <w:r>
              <w:rPr>
                <w:color w:val="000000" w:themeColor="text1"/>
                <w:sz w:val="20"/>
                <w:szCs w:val="20"/>
              </w:rPr>
              <w:t>volving the</w:t>
            </w:r>
            <w:r w:rsidRPr="0084088E">
              <w:rPr>
                <w:color w:val="000000" w:themeColor="text1"/>
                <w:sz w:val="20"/>
                <w:szCs w:val="20"/>
              </w:rPr>
              <w:t xml:space="preserve"> receipt, accounting and/or administration of funds by the entity? </w:t>
            </w:r>
          </w:p>
          <w:p w14:paraId="4F60EB99"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43B37F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EDE70A4" w14:textId="77777777" w:rsidR="00F744C4" w:rsidRPr="00A42A00" w:rsidRDefault="00F744C4" w:rsidP="0008114C">
            <w:pPr>
              <w:pStyle w:val="Default"/>
              <w:ind w:left="560" w:hanging="560"/>
              <w:rPr>
                <w:sz w:val="20"/>
                <w:szCs w:val="20"/>
              </w:rPr>
            </w:pPr>
          </w:p>
        </w:tc>
      </w:tr>
      <w:tr w:rsidR="00F744C4" w:rsidRPr="00A42A00" w14:paraId="7F373CE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01EAB3B"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5</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In which bank will the </w:t>
            </w:r>
            <w:proofErr w:type="spellStart"/>
            <w:r w:rsidRPr="0084088E">
              <w:rPr>
                <w:color w:val="000000" w:themeColor="text1"/>
                <w:sz w:val="20"/>
                <w:szCs w:val="20"/>
              </w:rPr>
              <w:t>Imprest</w:t>
            </w:r>
            <w:proofErr w:type="spellEnd"/>
            <w:r w:rsidRPr="0084088E">
              <w:rPr>
                <w:color w:val="000000" w:themeColor="text1"/>
                <w:sz w:val="20"/>
                <w:szCs w:val="20"/>
              </w:rPr>
              <w:t xml:space="preserve"> Account (if applicable) be </w:t>
            </w:r>
            <w:r>
              <w:rPr>
                <w:color w:val="000000" w:themeColor="text1"/>
                <w:sz w:val="20"/>
                <w:szCs w:val="20"/>
              </w:rPr>
              <w:t>established</w:t>
            </w:r>
            <w:r w:rsidRPr="0084088E">
              <w:rPr>
                <w:color w:val="000000" w:themeColor="text1"/>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639BDD15" w14:textId="77777777" w:rsidR="00F744C4" w:rsidRPr="00B0594E" w:rsidRDefault="00F744C4" w:rsidP="0008114C">
            <w:pPr>
              <w:pStyle w:val="Default"/>
              <w:ind w:left="612" w:hanging="612"/>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D7D6922" w14:textId="77777777" w:rsidR="00F744C4" w:rsidRPr="00B0594E" w:rsidRDefault="00F744C4" w:rsidP="0008114C">
            <w:pPr>
              <w:pStyle w:val="Default"/>
              <w:ind w:left="612" w:hanging="612"/>
              <w:rPr>
                <w:sz w:val="20"/>
                <w:szCs w:val="20"/>
              </w:rPr>
            </w:pPr>
          </w:p>
        </w:tc>
      </w:tr>
      <w:tr w:rsidR="00F744C4" w:rsidRPr="00F76569" w14:paraId="3F4CFB54" w14:textId="77777777" w:rsidTr="0008114C">
        <w:trPr>
          <w:trHeight w:val="628"/>
        </w:trPr>
        <w:tc>
          <w:tcPr>
            <w:tcW w:w="2993" w:type="pct"/>
            <w:tcBorders>
              <w:top w:val="single" w:sz="8" w:space="0" w:color="000000"/>
              <w:left w:val="single" w:sz="8" w:space="0" w:color="000000"/>
              <w:bottom w:val="single" w:sz="8" w:space="0" w:color="000000"/>
              <w:right w:val="single" w:sz="8" w:space="0" w:color="000000"/>
            </w:tcBorders>
          </w:tcPr>
          <w:p w14:paraId="05276393"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Is the bank </w:t>
            </w:r>
            <w:r>
              <w:rPr>
                <w:color w:val="000000" w:themeColor="text1"/>
                <w:sz w:val="20"/>
                <w:szCs w:val="20"/>
              </w:rPr>
              <w:t xml:space="preserve">in which the </w:t>
            </w:r>
            <w:proofErr w:type="spellStart"/>
            <w:r w:rsidRPr="0084088E">
              <w:rPr>
                <w:color w:val="000000" w:themeColor="text1"/>
                <w:sz w:val="20"/>
                <w:szCs w:val="20"/>
              </w:rPr>
              <w:t>imprest</w:t>
            </w:r>
            <w:proofErr w:type="spellEnd"/>
            <w:r w:rsidRPr="0084088E">
              <w:rPr>
                <w:color w:val="000000" w:themeColor="text1"/>
                <w:sz w:val="20"/>
                <w:szCs w:val="20"/>
              </w:rPr>
              <w:t xml:space="preserve"> account </w:t>
            </w:r>
            <w:r>
              <w:rPr>
                <w:color w:val="000000" w:themeColor="text1"/>
                <w:sz w:val="20"/>
                <w:szCs w:val="20"/>
              </w:rPr>
              <w:t xml:space="preserve">is established </w:t>
            </w:r>
            <w:r w:rsidRPr="0084088E">
              <w:rPr>
                <w:color w:val="000000" w:themeColor="text1"/>
                <w:sz w:val="20"/>
                <w:szCs w:val="20"/>
              </w:rPr>
              <w:t>capable of</w:t>
            </w:r>
            <w:r>
              <w:rPr>
                <w:color w:val="000000" w:themeColor="text1"/>
                <w:sz w:val="20"/>
                <w:szCs w:val="20"/>
              </w:rPr>
              <w:t xml:space="preserve"> </w:t>
            </w:r>
            <w:r>
              <w:rPr>
                <w:rFonts w:ascii="Franklin Gothic Book" w:hAnsi="Franklin Gothic Book"/>
                <w:color w:val="000000" w:themeColor="text1"/>
                <w:sz w:val="20"/>
                <w:szCs w:val="20"/>
              </w:rPr>
              <w:t>−</w:t>
            </w:r>
          </w:p>
          <w:p w14:paraId="5323BE2A" w14:textId="77777777" w:rsidR="00F744C4" w:rsidRPr="0084088E" w:rsidRDefault="00F744C4" w:rsidP="00F744C4">
            <w:pPr>
              <w:pStyle w:val="Default"/>
              <w:numPr>
                <w:ilvl w:val="0"/>
                <w:numId w:val="16"/>
              </w:numPr>
              <w:rPr>
                <w:color w:val="000000" w:themeColor="text1"/>
                <w:sz w:val="20"/>
                <w:szCs w:val="20"/>
              </w:rPr>
            </w:pPr>
            <w:r w:rsidRPr="0084088E">
              <w:rPr>
                <w:color w:val="000000" w:themeColor="text1"/>
                <w:sz w:val="20"/>
                <w:szCs w:val="20"/>
              </w:rPr>
              <w:t>Executing foreign and local currency transactions?</w:t>
            </w:r>
          </w:p>
          <w:p w14:paraId="1D434134" w14:textId="77777777" w:rsidR="00F744C4" w:rsidRDefault="00F744C4" w:rsidP="00F744C4">
            <w:pPr>
              <w:pStyle w:val="Default"/>
              <w:numPr>
                <w:ilvl w:val="0"/>
                <w:numId w:val="16"/>
              </w:numPr>
              <w:rPr>
                <w:color w:val="000000" w:themeColor="text1"/>
                <w:sz w:val="20"/>
                <w:szCs w:val="20"/>
              </w:rPr>
            </w:pPr>
            <w:r>
              <w:rPr>
                <w:color w:val="000000" w:themeColor="text1"/>
                <w:sz w:val="20"/>
                <w:szCs w:val="20"/>
              </w:rPr>
              <w:t>Issuing</w:t>
            </w:r>
            <w:r w:rsidRPr="0084088E">
              <w:rPr>
                <w:color w:val="000000" w:themeColor="text1"/>
                <w:sz w:val="20"/>
                <w:szCs w:val="20"/>
              </w:rPr>
              <w:t xml:space="preserve"> </w:t>
            </w:r>
            <w:r>
              <w:rPr>
                <w:color w:val="000000" w:themeColor="text1"/>
                <w:sz w:val="20"/>
                <w:szCs w:val="20"/>
              </w:rPr>
              <w:t xml:space="preserve">and administering </w:t>
            </w:r>
            <w:r w:rsidRPr="0084088E">
              <w:rPr>
                <w:color w:val="000000" w:themeColor="text1"/>
                <w:sz w:val="20"/>
                <w:szCs w:val="20"/>
              </w:rPr>
              <w:t>letters of credit (LC)</w:t>
            </w:r>
            <w:r>
              <w:rPr>
                <w:color w:val="000000" w:themeColor="text1"/>
                <w:sz w:val="20"/>
                <w:szCs w:val="20"/>
              </w:rPr>
              <w:t>?</w:t>
            </w:r>
          </w:p>
          <w:p w14:paraId="3829299B" w14:textId="77777777" w:rsidR="00F744C4" w:rsidRPr="0084088E" w:rsidRDefault="00F744C4" w:rsidP="00F744C4">
            <w:pPr>
              <w:pStyle w:val="Default"/>
              <w:numPr>
                <w:ilvl w:val="0"/>
                <w:numId w:val="16"/>
              </w:numPr>
              <w:rPr>
                <w:color w:val="000000" w:themeColor="text1"/>
                <w:sz w:val="20"/>
                <w:szCs w:val="20"/>
              </w:rPr>
            </w:pPr>
            <w:r>
              <w:rPr>
                <w:color w:val="000000" w:themeColor="text1"/>
                <w:sz w:val="20"/>
                <w:szCs w:val="20"/>
              </w:rPr>
              <w:t>Handling</w:t>
            </w:r>
            <w:r w:rsidRPr="0084088E">
              <w:rPr>
                <w:color w:val="000000" w:themeColor="text1"/>
                <w:sz w:val="20"/>
                <w:szCs w:val="20"/>
              </w:rPr>
              <w:t xml:space="preserve"> a large volume of transaction?</w:t>
            </w:r>
          </w:p>
          <w:p w14:paraId="1E2DDE40" w14:textId="77777777" w:rsidR="00F744C4" w:rsidRDefault="00F744C4" w:rsidP="00F744C4">
            <w:pPr>
              <w:pStyle w:val="Default"/>
              <w:numPr>
                <w:ilvl w:val="0"/>
                <w:numId w:val="16"/>
              </w:numPr>
              <w:rPr>
                <w:color w:val="000000" w:themeColor="text1"/>
                <w:sz w:val="20"/>
                <w:szCs w:val="20"/>
              </w:rPr>
            </w:pPr>
            <w:r w:rsidRPr="0084088E">
              <w:rPr>
                <w:color w:val="000000" w:themeColor="text1"/>
                <w:sz w:val="20"/>
                <w:szCs w:val="20"/>
              </w:rPr>
              <w:t>Issuing detailed monthly bank statements promptly?</w:t>
            </w:r>
          </w:p>
          <w:p w14:paraId="60B406E7" w14:textId="77777777" w:rsidR="00F744C4" w:rsidRPr="0084088E" w:rsidRDefault="00F744C4" w:rsidP="0008114C">
            <w:pPr>
              <w:pStyle w:val="Default"/>
              <w:ind w:left="72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7579BAF5" w14:textId="77777777" w:rsidR="00F744C4" w:rsidRPr="00F76569"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A06508C" w14:textId="77777777" w:rsidR="00F744C4" w:rsidRPr="00F76569" w:rsidRDefault="00F744C4" w:rsidP="0008114C">
            <w:pPr>
              <w:pStyle w:val="Default"/>
              <w:ind w:left="560" w:hanging="560"/>
              <w:rPr>
                <w:color w:val="FF0000"/>
                <w:sz w:val="20"/>
                <w:szCs w:val="20"/>
              </w:rPr>
            </w:pPr>
          </w:p>
        </w:tc>
      </w:tr>
      <w:tr w:rsidR="00F744C4" w:rsidRPr="00A42A00" w14:paraId="47BD1B45" w14:textId="77777777" w:rsidTr="0008114C">
        <w:trPr>
          <w:trHeight w:val="728"/>
        </w:trPr>
        <w:tc>
          <w:tcPr>
            <w:tcW w:w="2993" w:type="pct"/>
            <w:tcBorders>
              <w:top w:val="single" w:sz="8" w:space="0" w:color="000000"/>
              <w:left w:val="single" w:sz="8" w:space="0" w:color="000000"/>
              <w:bottom w:val="single" w:sz="8" w:space="0" w:color="000000"/>
              <w:right w:val="single" w:sz="8" w:space="0" w:color="000000"/>
            </w:tcBorders>
          </w:tcPr>
          <w:p w14:paraId="075291A6"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 xml:space="preserve">2.7     Is the ceiling for disbursements from the </w:t>
            </w:r>
            <w:proofErr w:type="spellStart"/>
            <w:r>
              <w:rPr>
                <w:color w:val="000000" w:themeColor="text1"/>
                <w:sz w:val="20"/>
                <w:szCs w:val="20"/>
              </w:rPr>
              <w:t>imprest</w:t>
            </w:r>
            <w:proofErr w:type="spellEnd"/>
            <w:r>
              <w:rPr>
                <w:color w:val="000000" w:themeColor="text1"/>
                <w:sz w:val="20"/>
                <w:szCs w:val="20"/>
              </w:rPr>
              <w:t xml:space="preserve"> account and SOE appropriate/required?</w:t>
            </w:r>
          </w:p>
        </w:tc>
        <w:tc>
          <w:tcPr>
            <w:tcW w:w="1029" w:type="pct"/>
            <w:tcBorders>
              <w:top w:val="single" w:sz="8" w:space="0" w:color="000000"/>
              <w:left w:val="single" w:sz="8" w:space="0" w:color="000000"/>
              <w:bottom w:val="single" w:sz="8" w:space="0" w:color="000000"/>
              <w:right w:val="single" w:sz="8" w:space="0" w:color="000000"/>
            </w:tcBorders>
          </w:tcPr>
          <w:p w14:paraId="05AA2F67" w14:textId="77777777" w:rsidR="00F744C4" w:rsidRPr="00B0594E"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CE92854" w14:textId="77777777" w:rsidR="00F744C4" w:rsidRPr="00B0594E" w:rsidRDefault="00F744C4" w:rsidP="0008114C">
            <w:pPr>
              <w:pStyle w:val="Default"/>
              <w:ind w:left="560" w:hanging="560"/>
              <w:rPr>
                <w:sz w:val="20"/>
                <w:szCs w:val="20"/>
              </w:rPr>
            </w:pPr>
          </w:p>
        </w:tc>
      </w:tr>
      <w:tr w:rsidR="00F744C4" w:rsidRPr="00A42A00" w14:paraId="0E7C0839" w14:textId="77777777" w:rsidTr="0008114C">
        <w:trPr>
          <w:trHeight w:val="728"/>
        </w:trPr>
        <w:tc>
          <w:tcPr>
            <w:tcW w:w="2993" w:type="pct"/>
            <w:tcBorders>
              <w:top w:val="single" w:sz="8" w:space="0" w:color="000000"/>
              <w:left w:val="single" w:sz="8" w:space="0" w:color="000000"/>
              <w:bottom w:val="single" w:sz="8" w:space="0" w:color="000000"/>
              <w:right w:val="single" w:sz="8" w:space="0" w:color="000000"/>
            </w:tcBorders>
          </w:tcPr>
          <w:p w14:paraId="3CCC108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8</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Does the (proposed) project implementing unit (PIU) have experience in the management of disbursements from ADB? </w:t>
            </w:r>
          </w:p>
        </w:tc>
        <w:tc>
          <w:tcPr>
            <w:tcW w:w="1029" w:type="pct"/>
            <w:tcBorders>
              <w:top w:val="single" w:sz="8" w:space="0" w:color="000000"/>
              <w:left w:val="single" w:sz="8" w:space="0" w:color="000000"/>
              <w:bottom w:val="single" w:sz="8" w:space="0" w:color="000000"/>
              <w:right w:val="single" w:sz="8" w:space="0" w:color="000000"/>
            </w:tcBorders>
          </w:tcPr>
          <w:p w14:paraId="7BA35C3D" w14:textId="77777777" w:rsidR="00F744C4" w:rsidRPr="00B0594E"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51695C2" w14:textId="77777777" w:rsidR="00F744C4" w:rsidRPr="00B0594E" w:rsidRDefault="00F744C4" w:rsidP="0008114C">
            <w:pPr>
              <w:pStyle w:val="Default"/>
              <w:ind w:left="560" w:hanging="560"/>
              <w:rPr>
                <w:sz w:val="20"/>
                <w:szCs w:val="20"/>
              </w:rPr>
            </w:pPr>
          </w:p>
        </w:tc>
      </w:tr>
      <w:tr w:rsidR="00F744C4" w:rsidRPr="00F76569" w14:paraId="04DD8FBD" w14:textId="77777777" w:rsidTr="0008114C">
        <w:trPr>
          <w:trHeight w:val="728"/>
        </w:trPr>
        <w:tc>
          <w:tcPr>
            <w:tcW w:w="2993" w:type="pct"/>
            <w:tcBorders>
              <w:top w:val="single" w:sz="8" w:space="0" w:color="000000"/>
              <w:left w:val="single" w:sz="8" w:space="0" w:color="000000"/>
              <w:bottom w:val="single" w:sz="8" w:space="0" w:color="000000"/>
              <w:right w:val="single" w:sz="8" w:space="0" w:color="000000"/>
            </w:tcBorders>
          </w:tcPr>
          <w:p w14:paraId="475436E4"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9</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Does the PIU have adequate administrative and accounting capacity to manage the </w:t>
            </w:r>
            <w:proofErr w:type="spellStart"/>
            <w:r w:rsidRPr="0084088E">
              <w:rPr>
                <w:color w:val="000000" w:themeColor="text1"/>
                <w:sz w:val="20"/>
                <w:szCs w:val="20"/>
              </w:rPr>
              <w:t>imprest</w:t>
            </w:r>
            <w:proofErr w:type="spellEnd"/>
            <w:r w:rsidRPr="0084088E">
              <w:rPr>
                <w:color w:val="000000" w:themeColor="text1"/>
                <w:sz w:val="20"/>
                <w:szCs w:val="20"/>
              </w:rPr>
              <w:t xml:space="preserve"> fund and statement of expenditure (SOE) procedures in accordanc</w:t>
            </w:r>
            <w:r>
              <w:rPr>
                <w:color w:val="000000" w:themeColor="text1"/>
                <w:sz w:val="20"/>
                <w:szCs w:val="20"/>
              </w:rPr>
              <w:t>e</w:t>
            </w:r>
            <w:r w:rsidRPr="0084088E">
              <w:rPr>
                <w:color w:val="000000" w:themeColor="text1"/>
                <w:sz w:val="20"/>
                <w:szCs w:val="20"/>
              </w:rPr>
              <w:t xml:space="preserve"> with ADB’s Loan Disbursement Handbook</w:t>
            </w:r>
            <w:r>
              <w:rPr>
                <w:color w:val="000000" w:themeColor="text1"/>
                <w:sz w:val="20"/>
                <w:szCs w:val="20"/>
              </w:rPr>
              <w:t xml:space="preserve"> (LDH)</w:t>
            </w:r>
            <w:r w:rsidRPr="0084088E">
              <w:rPr>
                <w:color w:val="000000" w:themeColor="text1"/>
                <w:sz w:val="20"/>
                <w:szCs w:val="20"/>
              </w:rPr>
              <w:t xml:space="preserve">? </w:t>
            </w:r>
            <w:r>
              <w:rPr>
                <w:color w:val="000000" w:themeColor="text1"/>
                <w:sz w:val="20"/>
                <w:szCs w:val="20"/>
              </w:rPr>
              <w:t xml:space="preserve">Identify </w:t>
            </w:r>
            <w:r w:rsidRPr="0084088E">
              <w:rPr>
                <w:color w:val="000000" w:themeColor="text1"/>
                <w:sz w:val="20"/>
                <w:szCs w:val="20"/>
              </w:rPr>
              <w:t xml:space="preserve">any concern or uncertainty about the </w:t>
            </w:r>
            <w:r>
              <w:rPr>
                <w:color w:val="000000" w:themeColor="text1"/>
                <w:sz w:val="20"/>
                <w:szCs w:val="20"/>
              </w:rPr>
              <w:t xml:space="preserve">PIU’s administrative and accounting capability which would support the </w:t>
            </w:r>
            <w:r w:rsidRPr="0084088E">
              <w:rPr>
                <w:color w:val="000000" w:themeColor="text1"/>
                <w:sz w:val="20"/>
                <w:szCs w:val="20"/>
              </w:rPr>
              <w:t xml:space="preserve">establishment of a ceiling </w:t>
            </w:r>
            <w:r>
              <w:rPr>
                <w:color w:val="000000" w:themeColor="text1"/>
                <w:sz w:val="20"/>
                <w:szCs w:val="20"/>
              </w:rPr>
              <w:t>on</w:t>
            </w:r>
            <w:r w:rsidRPr="0084088E">
              <w:rPr>
                <w:color w:val="000000" w:themeColor="text1"/>
                <w:sz w:val="20"/>
                <w:szCs w:val="20"/>
              </w:rPr>
              <w:t xml:space="preserve"> the use of the SOE procedure</w:t>
            </w:r>
            <w:r>
              <w:rPr>
                <w:color w:val="000000" w:themeColor="text1"/>
                <w:sz w:val="20"/>
                <w:szCs w:val="20"/>
              </w:rPr>
              <w:t>.</w:t>
            </w:r>
          </w:p>
        </w:tc>
        <w:tc>
          <w:tcPr>
            <w:tcW w:w="1029" w:type="pct"/>
            <w:tcBorders>
              <w:top w:val="single" w:sz="8" w:space="0" w:color="000000"/>
              <w:left w:val="single" w:sz="8" w:space="0" w:color="000000"/>
              <w:bottom w:val="single" w:sz="8" w:space="0" w:color="000000"/>
              <w:right w:val="single" w:sz="8" w:space="0" w:color="000000"/>
            </w:tcBorders>
          </w:tcPr>
          <w:p w14:paraId="04CAADE9" w14:textId="77777777" w:rsidR="00F744C4" w:rsidRPr="00F76569"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E7E7864" w14:textId="77777777" w:rsidR="00F744C4" w:rsidRPr="00F76569" w:rsidRDefault="00F744C4" w:rsidP="0008114C">
            <w:pPr>
              <w:pStyle w:val="Default"/>
              <w:ind w:left="560" w:hanging="560"/>
              <w:rPr>
                <w:color w:val="FF0000"/>
                <w:sz w:val="20"/>
                <w:szCs w:val="20"/>
              </w:rPr>
            </w:pPr>
          </w:p>
        </w:tc>
      </w:tr>
      <w:tr w:rsidR="00F744C4" w:rsidRPr="00A42A00" w14:paraId="3013C251"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42DFFF6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10</w:t>
            </w:r>
            <w:r w:rsidRPr="0084088E">
              <w:rPr>
                <w:color w:val="000000" w:themeColor="text1"/>
                <w:sz w:val="20"/>
                <w:szCs w:val="20"/>
              </w:rPr>
              <w:t xml:space="preserve"> </w:t>
            </w:r>
            <w:r>
              <w:rPr>
                <w:color w:val="000000" w:themeColor="text1"/>
                <w:sz w:val="20"/>
                <w:szCs w:val="20"/>
              </w:rPr>
              <w:tab/>
              <w:t>Is the entity exposed to foreign exchange risk? If yes, describe the entity’s policy and arrangements for managing foreign exchange risk.</w:t>
            </w:r>
          </w:p>
        </w:tc>
        <w:tc>
          <w:tcPr>
            <w:tcW w:w="1029" w:type="pct"/>
            <w:tcBorders>
              <w:top w:val="single" w:sz="8" w:space="0" w:color="000000"/>
              <w:left w:val="single" w:sz="8" w:space="0" w:color="000000"/>
              <w:bottom w:val="single" w:sz="8" w:space="0" w:color="000000"/>
              <w:right w:val="single" w:sz="8" w:space="0" w:color="000000"/>
            </w:tcBorders>
          </w:tcPr>
          <w:p w14:paraId="2656FA86" w14:textId="77777777" w:rsidR="00F744C4" w:rsidRPr="00B0594E"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1D5BF2B" w14:textId="77777777" w:rsidR="00F744C4" w:rsidRPr="00B0594E" w:rsidRDefault="00F744C4" w:rsidP="0008114C">
            <w:pPr>
              <w:pStyle w:val="Default"/>
              <w:ind w:left="560" w:hanging="560"/>
              <w:rPr>
                <w:sz w:val="20"/>
                <w:szCs w:val="20"/>
              </w:rPr>
            </w:pPr>
          </w:p>
        </w:tc>
      </w:tr>
      <w:tr w:rsidR="00F744C4" w:rsidRPr="00A42A00" w14:paraId="517A2EAB"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01127446"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2.</w:t>
            </w:r>
            <w:r>
              <w:rPr>
                <w:color w:val="000000" w:themeColor="text1"/>
                <w:sz w:val="20"/>
                <w:szCs w:val="20"/>
              </w:rPr>
              <w:t>11</w:t>
            </w:r>
            <w:r>
              <w:rPr>
                <w:color w:val="000000" w:themeColor="text1"/>
                <w:sz w:val="20"/>
                <w:szCs w:val="20"/>
              </w:rPr>
              <w:tab/>
            </w:r>
            <w:r w:rsidRPr="0084088E">
              <w:rPr>
                <w:color w:val="000000" w:themeColor="text1"/>
                <w:sz w:val="20"/>
                <w:szCs w:val="20"/>
              </w:rPr>
              <w:t xml:space="preserve">How are the counterpart funds accessed? </w:t>
            </w:r>
          </w:p>
          <w:p w14:paraId="3C03428C"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641CD9A3" w14:textId="77777777" w:rsidR="00F744C4" w:rsidRPr="00B0594E"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1D63348" w14:textId="77777777" w:rsidR="00F744C4" w:rsidRPr="00B0594E" w:rsidRDefault="00F744C4" w:rsidP="0008114C">
            <w:pPr>
              <w:pStyle w:val="Default"/>
              <w:ind w:left="560" w:hanging="560"/>
              <w:rPr>
                <w:sz w:val="20"/>
                <w:szCs w:val="20"/>
              </w:rPr>
            </w:pPr>
          </w:p>
        </w:tc>
      </w:tr>
      <w:tr w:rsidR="00F744C4" w:rsidRPr="00A42A00" w14:paraId="56EDD57E"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75D23F8"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2.1</w:t>
            </w:r>
            <w:r>
              <w:rPr>
                <w:color w:val="000000" w:themeColor="text1"/>
                <w:sz w:val="20"/>
                <w:szCs w:val="20"/>
              </w:rPr>
              <w:t>2</w:t>
            </w:r>
            <w:r>
              <w:rPr>
                <w:color w:val="000000" w:themeColor="text1"/>
                <w:sz w:val="20"/>
                <w:szCs w:val="20"/>
              </w:rPr>
              <w:tab/>
            </w:r>
            <w:r w:rsidRPr="0084088E">
              <w:rPr>
                <w:color w:val="000000" w:themeColor="text1"/>
                <w:sz w:val="20"/>
                <w:szCs w:val="20"/>
              </w:rPr>
              <w:t xml:space="preserve">How are payments made from the counterpart funds? </w:t>
            </w:r>
          </w:p>
          <w:p w14:paraId="2B39D6BC"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64EFA484" w14:textId="77777777" w:rsidR="00F744C4" w:rsidRPr="00B0594E"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8873AF6" w14:textId="77777777" w:rsidR="00F744C4" w:rsidRPr="00B0594E" w:rsidRDefault="00F744C4" w:rsidP="0008114C">
            <w:pPr>
              <w:pStyle w:val="Default"/>
              <w:ind w:left="560" w:hanging="560"/>
              <w:rPr>
                <w:sz w:val="20"/>
                <w:szCs w:val="20"/>
              </w:rPr>
            </w:pPr>
          </w:p>
        </w:tc>
      </w:tr>
      <w:tr w:rsidR="00F744C4" w:rsidRPr="00A42A00" w14:paraId="7E144D7C" w14:textId="77777777" w:rsidTr="0008114C">
        <w:trPr>
          <w:trHeight w:val="1186"/>
        </w:trPr>
        <w:tc>
          <w:tcPr>
            <w:tcW w:w="2993" w:type="pct"/>
            <w:tcBorders>
              <w:top w:val="single" w:sz="8" w:space="0" w:color="000000"/>
              <w:left w:val="single" w:sz="8" w:space="0" w:color="000000"/>
              <w:bottom w:val="single" w:sz="8" w:space="0" w:color="000000"/>
              <w:right w:val="single" w:sz="8" w:space="0" w:color="000000"/>
            </w:tcBorders>
          </w:tcPr>
          <w:p w14:paraId="7D2432B7" w14:textId="77777777" w:rsidR="00F744C4" w:rsidRDefault="00F744C4" w:rsidP="0008114C">
            <w:pPr>
              <w:pStyle w:val="Default"/>
              <w:ind w:left="560" w:hanging="560"/>
              <w:rPr>
                <w:sz w:val="20"/>
                <w:szCs w:val="20"/>
              </w:rPr>
            </w:pPr>
            <w:r w:rsidRPr="00A42A00">
              <w:rPr>
                <w:sz w:val="20"/>
                <w:szCs w:val="20"/>
              </w:rPr>
              <w:t>2.</w:t>
            </w:r>
            <w:r>
              <w:rPr>
                <w:sz w:val="20"/>
                <w:szCs w:val="20"/>
              </w:rPr>
              <w:t>13</w:t>
            </w:r>
            <w:r>
              <w:rPr>
                <w:sz w:val="20"/>
                <w:szCs w:val="20"/>
              </w:rPr>
              <w:tab/>
            </w:r>
            <w:r w:rsidRPr="00A42A00">
              <w:rPr>
                <w:sz w:val="20"/>
                <w:szCs w:val="20"/>
              </w:rPr>
              <w:t xml:space="preserve">If </w:t>
            </w:r>
            <w:r>
              <w:rPr>
                <w:sz w:val="20"/>
                <w:szCs w:val="20"/>
              </w:rPr>
              <w:t xml:space="preserve">project funds will flow to </w:t>
            </w:r>
            <w:r w:rsidRPr="00A42A00">
              <w:rPr>
                <w:sz w:val="20"/>
                <w:szCs w:val="20"/>
              </w:rPr>
              <w:t xml:space="preserve">communities or NGOs, does the PIU have the necessary reporting and monitoring </w:t>
            </w:r>
            <w:r>
              <w:rPr>
                <w:sz w:val="20"/>
                <w:szCs w:val="20"/>
              </w:rPr>
              <w:t xml:space="preserve">arrangements and </w:t>
            </w:r>
            <w:r w:rsidRPr="00A42A00">
              <w:rPr>
                <w:sz w:val="20"/>
                <w:szCs w:val="20"/>
              </w:rPr>
              <w:t xml:space="preserve">features built into its systems to track the use of project proceeds by such </w:t>
            </w:r>
            <w:r>
              <w:rPr>
                <w:sz w:val="20"/>
                <w:szCs w:val="20"/>
              </w:rPr>
              <w:t>entities</w:t>
            </w:r>
            <w:r w:rsidRPr="00A42A00">
              <w:rPr>
                <w:sz w:val="20"/>
                <w:szCs w:val="20"/>
              </w:rPr>
              <w:t xml:space="preserve">? </w:t>
            </w:r>
          </w:p>
          <w:p w14:paraId="70BA7E8E"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3D95F2F7" w14:textId="77777777" w:rsidR="00F744C4" w:rsidRPr="009C7FB2"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C96BE6E" w14:textId="77777777" w:rsidR="00F744C4" w:rsidRPr="009C7FB2" w:rsidRDefault="00F744C4" w:rsidP="0008114C">
            <w:pPr>
              <w:pStyle w:val="Default"/>
              <w:ind w:left="560" w:hanging="560"/>
              <w:rPr>
                <w:sz w:val="20"/>
                <w:szCs w:val="20"/>
              </w:rPr>
            </w:pPr>
          </w:p>
        </w:tc>
      </w:tr>
      <w:tr w:rsidR="00F744C4" w:rsidRPr="00A42A00" w14:paraId="693C4CC0" w14:textId="77777777" w:rsidTr="00BA51D8">
        <w:trPr>
          <w:cantSplit/>
          <w:trHeight w:val="448"/>
        </w:trPr>
        <w:tc>
          <w:tcPr>
            <w:tcW w:w="2993" w:type="pct"/>
            <w:tcBorders>
              <w:top w:val="single" w:sz="8" w:space="0" w:color="000000"/>
              <w:left w:val="single" w:sz="8" w:space="0" w:color="000000"/>
              <w:bottom w:val="single" w:sz="8" w:space="0" w:color="000000"/>
              <w:right w:val="single" w:sz="8" w:space="0" w:color="000000"/>
            </w:tcBorders>
          </w:tcPr>
          <w:p w14:paraId="6BED91D8" w14:textId="77777777" w:rsidR="00F744C4" w:rsidRDefault="00F744C4" w:rsidP="0008114C">
            <w:pPr>
              <w:pStyle w:val="Default"/>
              <w:ind w:left="560" w:hanging="560"/>
              <w:rPr>
                <w:sz w:val="20"/>
                <w:szCs w:val="20"/>
              </w:rPr>
            </w:pPr>
            <w:r w:rsidRPr="00A42A00">
              <w:rPr>
                <w:sz w:val="20"/>
                <w:szCs w:val="20"/>
              </w:rPr>
              <w:lastRenderedPageBreak/>
              <w:t>2.1</w:t>
            </w:r>
            <w:r>
              <w:rPr>
                <w:sz w:val="20"/>
                <w:szCs w:val="20"/>
              </w:rPr>
              <w:t>4</w:t>
            </w:r>
            <w:r>
              <w:rPr>
                <w:sz w:val="20"/>
                <w:szCs w:val="20"/>
              </w:rPr>
              <w:tab/>
            </w:r>
            <w:r w:rsidRPr="00A42A00">
              <w:rPr>
                <w:sz w:val="20"/>
                <w:szCs w:val="20"/>
              </w:rPr>
              <w:t>Are the beneficiaries required to contribute to project costs? If beneficiaries have an option to contribute in kind (in the form of labor</w:t>
            </w:r>
            <w:r>
              <w:rPr>
                <w:sz w:val="20"/>
                <w:szCs w:val="20"/>
              </w:rPr>
              <w:t xml:space="preserve"> or material</w:t>
            </w:r>
            <w:r w:rsidRPr="00A42A00">
              <w:rPr>
                <w:sz w:val="20"/>
                <w:szCs w:val="20"/>
              </w:rPr>
              <w:t xml:space="preserve">), are proper guidelines </w:t>
            </w:r>
            <w:r>
              <w:rPr>
                <w:sz w:val="20"/>
                <w:szCs w:val="20"/>
              </w:rPr>
              <w:t xml:space="preserve">and arrangements </w:t>
            </w:r>
            <w:r w:rsidRPr="00A42A00">
              <w:rPr>
                <w:sz w:val="20"/>
                <w:szCs w:val="20"/>
              </w:rPr>
              <w:t xml:space="preserve">formulated to record and value the labor </w:t>
            </w:r>
            <w:r>
              <w:rPr>
                <w:sz w:val="20"/>
                <w:szCs w:val="20"/>
              </w:rPr>
              <w:t xml:space="preserve">or material </w:t>
            </w:r>
            <w:r w:rsidRPr="00A42A00">
              <w:rPr>
                <w:sz w:val="20"/>
                <w:szCs w:val="20"/>
              </w:rPr>
              <w:t>contribution</w:t>
            </w:r>
            <w:r>
              <w:rPr>
                <w:sz w:val="20"/>
                <w:szCs w:val="20"/>
              </w:rPr>
              <w:t>s at appraisal and during implementation</w:t>
            </w:r>
            <w:r w:rsidRPr="00A42A00">
              <w:rPr>
                <w:sz w:val="20"/>
                <w:szCs w:val="20"/>
              </w:rPr>
              <w:t xml:space="preserve">? </w:t>
            </w:r>
          </w:p>
          <w:p w14:paraId="1400F8CB"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045537D3" w14:textId="77777777" w:rsidR="00F744C4" w:rsidRPr="009C7FB2"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44B5658" w14:textId="77777777" w:rsidR="00F744C4" w:rsidRPr="009C7FB2" w:rsidRDefault="00F744C4" w:rsidP="0008114C">
            <w:pPr>
              <w:pStyle w:val="Default"/>
              <w:ind w:left="560" w:hanging="560"/>
              <w:rPr>
                <w:sz w:val="20"/>
                <w:szCs w:val="20"/>
              </w:rPr>
            </w:pPr>
          </w:p>
        </w:tc>
      </w:tr>
      <w:tr w:rsidR="00F744C4" w:rsidRPr="00A42A00" w14:paraId="16F5B378"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49595956" w14:textId="77777777" w:rsidR="00F744C4" w:rsidRPr="00A42A00" w:rsidRDefault="00F744C4" w:rsidP="0008114C">
            <w:pPr>
              <w:pStyle w:val="Default"/>
              <w:ind w:left="560" w:hanging="560"/>
              <w:rPr>
                <w:b/>
                <w:bCs/>
                <w:sz w:val="20"/>
                <w:szCs w:val="20"/>
              </w:rPr>
            </w:pPr>
          </w:p>
          <w:p w14:paraId="03C50E30" w14:textId="77777777" w:rsidR="00F744C4" w:rsidRPr="00A42A00" w:rsidRDefault="00F744C4" w:rsidP="0008114C">
            <w:pPr>
              <w:pStyle w:val="Default"/>
              <w:ind w:left="560" w:hanging="560"/>
              <w:rPr>
                <w:sz w:val="20"/>
                <w:szCs w:val="20"/>
              </w:rPr>
            </w:pPr>
            <w:r w:rsidRPr="00A42A00">
              <w:rPr>
                <w:b/>
                <w:bCs/>
                <w:sz w:val="20"/>
                <w:szCs w:val="20"/>
              </w:rPr>
              <w:t xml:space="preserve">3. Staffing </w:t>
            </w:r>
          </w:p>
        </w:tc>
        <w:tc>
          <w:tcPr>
            <w:tcW w:w="1029" w:type="pct"/>
            <w:tcBorders>
              <w:top w:val="single" w:sz="8" w:space="0" w:color="000000"/>
              <w:left w:val="single" w:sz="8" w:space="0" w:color="000000"/>
              <w:bottom w:val="single" w:sz="8" w:space="0" w:color="000000"/>
              <w:right w:val="single" w:sz="8" w:space="0" w:color="000000"/>
            </w:tcBorders>
          </w:tcPr>
          <w:p w14:paraId="39BE0807"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A46BE0C" w14:textId="77777777" w:rsidR="00F744C4" w:rsidRPr="00A42A00" w:rsidRDefault="00F744C4" w:rsidP="0008114C">
            <w:pPr>
              <w:pStyle w:val="Default"/>
              <w:ind w:left="560" w:hanging="560"/>
              <w:rPr>
                <w:b/>
                <w:bCs/>
                <w:sz w:val="20"/>
                <w:szCs w:val="20"/>
              </w:rPr>
            </w:pPr>
          </w:p>
        </w:tc>
      </w:tr>
      <w:tr w:rsidR="00F744C4" w:rsidRPr="00A42A00" w14:paraId="523AE1CC"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6AF2C5A7" w14:textId="77777777" w:rsidR="00F744C4" w:rsidRDefault="00F744C4" w:rsidP="0008114C">
            <w:pPr>
              <w:pStyle w:val="Default"/>
              <w:ind w:left="560" w:hanging="560"/>
              <w:rPr>
                <w:sz w:val="20"/>
                <w:szCs w:val="20"/>
              </w:rPr>
            </w:pPr>
            <w:r w:rsidRPr="00A42A00">
              <w:rPr>
                <w:sz w:val="20"/>
                <w:szCs w:val="20"/>
              </w:rPr>
              <w:t xml:space="preserve">3.1 </w:t>
            </w:r>
            <w:r>
              <w:rPr>
                <w:sz w:val="20"/>
                <w:szCs w:val="20"/>
              </w:rPr>
              <w:tab/>
            </w:r>
            <w:r w:rsidRPr="00A42A00">
              <w:rPr>
                <w:sz w:val="20"/>
                <w:szCs w:val="20"/>
              </w:rPr>
              <w:t xml:space="preserve">What is the </w:t>
            </w:r>
            <w:r>
              <w:rPr>
                <w:sz w:val="20"/>
                <w:szCs w:val="20"/>
              </w:rPr>
              <w:t xml:space="preserve">current and/or </w:t>
            </w:r>
            <w:r w:rsidRPr="00A42A00">
              <w:rPr>
                <w:sz w:val="20"/>
                <w:szCs w:val="20"/>
              </w:rPr>
              <w:t xml:space="preserve">proposed organizational structure of the accounting department? Attach an organization chart. </w:t>
            </w:r>
          </w:p>
          <w:p w14:paraId="7E95874F" w14:textId="77777777" w:rsidR="00BA51D8" w:rsidRPr="00A42A00" w:rsidRDefault="00BA51D8"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4974D46A" w14:textId="77777777" w:rsidR="00F744C4" w:rsidRPr="00A42A00" w:rsidRDefault="00F744C4" w:rsidP="0008114C">
            <w:pPr>
              <w:pStyle w:val="Default"/>
              <w:ind w:left="522" w:hanging="45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205C3F2" w14:textId="77777777" w:rsidR="00F744C4" w:rsidRPr="00A42A00" w:rsidRDefault="00F744C4" w:rsidP="0008114C">
            <w:pPr>
              <w:pStyle w:val="Default"/>
              <w:ind w:left="522" w:hanging="450"/>
              <w:rPr>
                <w:sz w:val="20"/>
                <w:szCs w:val="20"/>
              </w:rPr>
            </w:pPr>
          </w:p>
        </w:tc>
      </w:tr>
      <w:tr w:rsidR="00F744C4" w:rsidRPr="00A42A00" w14:paraId="7E9AEEE8" w14:textId="77777777" w:rsidTr="0008114C">
        <w:trPr>
          <w:trHeight w:val="511"/>
        </w:trPr>
        <w:tc>
          <w:tcPr>
            <w:tcW w:w="2993" w:type="pct"/>
            <w:tcBorders>
              <w:top w:val="single" w:sz="8" w:space="0" w:color="000000"/>
              <w:left w:val="single" w:sz="8" w:space="0" w:color="000000"/>
              <w:bottom w:val="single" w:sz="8" w:space="0" w:color="000000"/>
              <w:right w:val="single" w:sz="8" w:space="0" w:color="000000"/>
            </w:tcBorders>
          </w:tcPr>
          <w:p w14:paraId="37F52281" w14:textId="77777777" w:rsidR="00F744C4" w:rsidRPr="00A42A00" w:rsidRDefault="00F744C4" w:rsidP="0008114C">
            <w:pPr>
              <w:pStyle w:val="Default"/>
              <w:ind w:left="560" w:hanging="560"/>
              <w:rPr>
                <w:sz w:val="20"/>
                <w:szCs w:val="20"/>
              </w:rPr>
            </w:pPr>
            <w:r w:rsidRPr="00FA618D">
              <w:rPr>
                <w:sz w:val="20"/>
                <w:szCs w:val="20"/>
              </w:rPr>
              <w:t>3.</w:t>
            </w:r>
            <w:r>
              <w:rPr>
                <w:sz w:val="20"/>
                <w:szCs w:val="20"/>
              </w:rPr>
              <w:t>2</w:t>
            </w:r>
            <w:r w:rsidRPr="00FA618D">
              <w:rPr>
                <w:sz w:val="20"/>
                <w:szCs w:val="20"/>
              </w:rPr>
              <w:tab/>
              <w:t>Will existing staff be assigned to the project, or will new staff be recruited?</w:t>
            </w:r>
          </w:p>
        </w:tc>
        <w:tc>
          <w:tcPr>
            <w:tcW w:w="1029" w:type="pct"/>
            <w:tcBorders>
              <w:top w:val="single" w:sz="8" w:space="0" w:color="000000"/>
              <w:left w:val="single" w:sz="8" w:space="0" w:color="000000"/>
              <w:bottom w:val="single" w:sz="8" w:space="0" w:color="000000"/>
              <w:right w:val="single" w:sz="8" w:space="0" w:color="000000"/>
            </w:tcBorders>
          </w:tcPr>
          <w:p w14:paraId="52398F12" w14:textId="77777777" w:rsidR="00F744C4" w:rsidRPr="00A42A00" w:rsidRDefault="00F744C4" w:rsidP="0008114C">
            <w:pPr>
              <w:pStyle w:val="Default"/>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5328813" w14:textId="77777777" w:rsidR="00F744C4" w:rsidRPr="00A42A00" w:rsidRDefault="00F744C4" w:rsidP="0008114C">
            <w:pPr>
              <w:pStyle w:val="Default"/>
              <w:rPr>
                <w:sz w:val="20"/>
                <w:szCs w:val="20"/>
              </w:rPr>
            </w:pPr>
          </w:p>
        </w:tc>
      </w:tr>
      <w:tr w:rsidR="00F744C4" w:rsidRPr="00A42A00" w14:paraId="3431D8D8"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18CC285B" w14:textId="77777777" w:rsidR="00F744C4" w:rsidRPr="00A42A00" w:rsidRDefault="00F744C4" w:rsidP="0008114C">
            <w:pPr>
              <w:pStyle w:val="Default"/>
              <w:ind w:left="560" w:hanging="560"/>
              <w:rPr>
                <w:sz w:val="20"/>
                <w:szCs w:val="20"/>
              </w:rPr>
            </w:pPr>
            <w:r w:rsidRPr="00A42A00">
              <w:rPr>
                <w:sz w:val="20"/>
                <w:szCs w:val="20"/>
              </w:rPr>
              <w:t>3.</w:t>
            </w:r>
            <w:r>
              <w:rPr>
                <w:sz w:val="20"/>
                <w:szCs w:val="20"/>
              </w:rPr>
              <w:t>3</w:t>
            </w:r>
            <w:r w:rsidRPr="00A42A00">
              <w:rPr>
                <w:sz w:val="20"/>
                <w:szCs w:val="20"/>
              </w:rPr>
              <w:t xml:space="preserve"> </w:t>
            </w:r>
            <w:r>
              <w:rPr>
                <w:sz w:val="20"/>
                <w:szCs w:val="20"/>
              </w:rPr>
              <w:tab/>
              <w:t>Describe</w:t>
            </w:r>
            <w:r w:rsidRPr="00A42A00">
              <w:rPr>
                <w:sz w:val="20"/>
                <w:szCs w:val="20"/>
              </w:rPr>
              <w:t xml:space="preserve"> the </w:t>
            </w:r>
            <w:r>
              <w:rPr>
                <w:sz w:val="20"/>
                <w:szCs w:val="20"/>
              </w:rPr>
              <w:t xml:space="preserve">existing or </w:t>
            </w:r>
            <w:r w:rsidRPr="00A42A00">
              <w:rPr>
                <w:sz w:val="20"/>
                <w:szCs w:val="20"/>
              </w:rPr>
              <w:t xml:space="preserve">proposed </w:t>
            </w:r>
            <w:r>
              <w:rPr>
                <w:sz w:val="20"/>
                <w:szCs w:val="20"/>
              </w:rPr>
              <w:t xml:space="preserve">project </w:t>
            </w:r>
            <w:r w:rsidRPr="00A42A00">
              <w:rPr>
                <w:sz w:val="20"/>
                <w:szCs w:val="20"/>
              </w:rPr>
              <w:t>account</w:t>
            </w:r>
            <w:r>
              <w:rPr>
                <w:sz w:val="20"/>
                <w:szCs w:val="20"/>
              </w:rPr>
              <w:t>ing</w:t>
            </w:r>
            <w:r w:rsidRPr="00A42A00">
              <w:rPr>
                <w:sz w:val="20"/>
                <w:szCs w:val="20"/>
              </w:rPr>
              <w:t xml:space="preserve"> staff, including job title, responsibilities, educational background and professional experience. Attach job descriptions and CVs of key </w:t>
            </w:r>
            <w:r>
              <w:rPr>
                <w:sz w:val="20"/>
                <w:szCs w:val="20"/>
              </w:rPr>
              <w:t xml:space="preserve">existing </w:t>
            </w:r>
            <w:r w:rsidRPr="00A42A00">
              <w:rPr>
                <w:sz w:val="20"/>
                <w:szCs w:val="20"/>
              </w:rPr>
              <w:t xml:space="preserve">accounting staff. </w:t>
            </w:r>
          </w:p>
        </w:tc>
        <w:tc>
          <w:tcPr>
            <w:tcW w:w="1029" w:type="pct"/>
            <w:tcBorders>
              <w:top w:val="single" w:sz="8" w:space="0" w:color="000000"/>
              <w:left w:val="single" w:sz="8" w:space="0" w:color="000000"/>
              <w:bottom w:val="single" w:sz="8" w:space="0" w:color="000000"/>
              <w:right w:val="single" w:sz="8" w:space="0" w:color="000000"/>
            </w:tcBorders>
          </w:tcPr>
          <w:p w14:paraId="6B34D817" w14:textId="77777777" w:rsidR="00F744C4" w:rsidRPr="00A42A00" w:rsidRDefault="00F744C4" w:rsidP="0008114C">
            <w:pPr>
              <w:pStyle w:val="Default"/>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552CA90" w14:textId="77777777" w:rsidR="00F744C4" w:rsidRPr="00A42A00" w:rsidRDefault="00F744C4" w:rsidP="0008114C">
            <w:pPr>
              <w:pStyle w:val="Default"/>
              <w:rPr>
                <w:sz w:val="20"/>
                <w:szCs w:val="20"/>
              </w:rPr>
            </w:pPr>
          </w:p>
        </w:tc>
      </w:tr>
      <w:tr w:rsidR="00F744C4" w:rsidRPr="00A42A00" w14:paraId="09036637"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7758AAD6" w14:textId="77777777" w:rsidR="00F744C4" w:rsidRPr="00A42A00" w:rsidRDefault="00F744C4" w:rsidP="0008114C">
            <w:pPr>
              <w:pStyle w:val="Default"/>
              <w:ind w:left="560" w:hanging="560"/>
              <w:rPr>
                <w:sz w:val="20"/>
                <w:szCs w:val="20"/>
              </w:rPr>
            </w:pPr>
            <w:r w:rsidRPr="00A42A00">
              <w:rPr>
                <w:sz w:val="20"/>
                <w:szCs w:val="20"/>
              </w:rPr>
              <w:t>3.</w:t>
            </w:r>
            <w:r>
              <w:rPr>
                <w:sz w:val="20"/>
                <w:szCs w:val="20"/>
              </w:rPr>
              <w:t>4</w:t>
            </w:r>
            <w:r w:rsidRPr="00A42A00">
              <w:rPr>
                <w:sz w:val="20"/>
                <w:szCs w:val="20"/>
              </w:rPr>
              <w:t xml:space="preserve"> </w:t>
            </w:r>
            <w:r>
              <w:rPr>
                <w:sz w:val="20"/>
                <w:szCs w:val="20"/>
              </w:rPr>
              <w:tab/>
              <w:t>Is</w:t>
            </w:r>
            <w:r w:rsidRPr="00A42A00">
              <w:rPr>
                <w:sz w:val="20"/>
                <w:szCs w:val="20"/>
              </w:rPr>
              <w:t xml:space="preserve"> the project finance and accounting function staffed adequately? </w:t>
            </w:r>
          </w:p>
        </w:tc>
        <w:tc>
          <w:tcPr>
            <w:tcW w:w="1029" w:type="pct"/>
            <w:tcBorders>
              <w:top w:val="single" w:sz="8" w:space="0" w:color="000000"/>
              <w:left w:val="single" w:sz="8" w:space="0" w:color="000000"/>
              <w:bottom w:val="single" w:sz="8" w:space="0" w:color="000000"/>
              <w:right w:val="single" w:sz="8" w:space="0" w:color="000000"/>
            </w:tcBorders>
          </w:tcPr>
          <w:p w14:paraId="1F9EC1D0"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87E1BF6" w14:textId="77777777" w:rsidR="00F744C4" w:rsidRPr="00A42A00" w:rsidRDefault="00F744C4" w:rsidP="0008114C">
            <w:pPr>
              <w:pStyle w:val="Default"/>
              <w:ind w:left="560" w:hanging="560"/>
              <w:rPr>
                <w:sz w:val="20"/>
                <w:szCs w:val="20"/>
              </w:rPr>
            </w:pPr>
          </w:p>
        </w:tc>
      </w:tr>
      <w:tr w:rsidR="00F744C4" w:rsidRPr="00A42A00" w14:paraId="320CF868"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275082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3.</w:t>
            </w:r>
            <w:r>
              <w:rPr>
                <w:color w:val="000000" w:themeColor="text1"/>
                <w:sz w:val="20"/>
                <w:szCs w:val="20"/>
              </w:rPr>
              <w:t>5</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the </w:t>
            </w:r>
            <w:r>
              <w:rPr>
                <w:color w:val="000000" w:themeColor="text1"/>
                <w:sz w:val="20"/>
                <w:szCs w:val="20"/>
              </w:rPr>
              <w:t xml:space="preserve">project </w:t>
            </w:r>
            <w:r w:rsidRPr="0084088E">
              <w:rPr>
                <w:color w:val="000000" w:themeColor="text1"/>
                <w:sz w:val="20"/>
                <w:szCs w:val="20"/>
              </w:rPr>
              <w:t xml:space="preserve">finance and accounting staff adequately qualified and experienced? </w:t>
            </w:r>
          </w:p>
        </w:tc>
        <w:tc>
          <w:tcPr>
            <w:tcW w:w="1029" w:type="pct"/>
            <w:tcBorders>
              <w:top w:val="single" w:sz="8" w:space="0" w:color="000000"/>
              <w:left w:val="single" w:sz="8" w:space="0" w:color="000000"/>
              <w:bottom w:val="single" w:sz="8" w:space="0" w:color="000000"/>
              <w:right w:val="single" w:sz="8" w:space="0" w:color="000000"/>
            </w:tcBorders>
          </w:tcPr>
          <w:p w14:paraId="3EC66E2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D7D7C0D" w14:textId="77777777" w:rsidR="00F744C4" w:rsidRPr="00A42A00" w:rsidRDefault="00F744C4" w:rsidP="0008114C">
            <w:pPr>
              <w:pStyle w:val="Default"/>
              <w:ind w:left="560" w:hanging="560"/>
              <w:rPr>
                <w:sz w:val="20"/>
                <w:szCs w:val="20"/>
              </w:rPr>
            </w:pPr>
          </w:p>
        </w:tc>
      </w:tr>
      <w:tr w:rsidR="00F744C4" w:rsidRPr="00A42A00" w14:paraId="02F89816"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36A28706"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3.</w:t>
            </w:r>
            <w:r>
              <w:rPr>
                <w:color w:val="000000" w:themeColor="text1"/>
                <w:sz w:val="20"/>
                <w:szCs w:val="20"/>
              </w:rPr>
              <w:t>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the project </w:t>
            </w:r>
            <w:r>
              <w:rPr>
                <w:color w:val="000000" w:themeColor="text1"/>
                <w:sz w:val="20"/>
                <w:szCs w:val="20"/>
              </w:rPr>
              <w:t xml:space="preserve">finance and </w:t>
            </w:r>
            <w:r w:rsidRPr="0084088E">
              <w:rPr>
                <w:color w:val="000000" w:themeColor="text1"/>
                <w:sz w:val="20"/>
                <w:szCs w:val="20"/>
              </w:rPr>
              <w:t xml:space="preserve">accounting staff trained in ADB procedures, including the disbursement guidelines (i.e., LDH)? </w:t>
            </w:r>
          </w:p>
        </w:tc>
        <w:tc>
          <w:tcPr>
            <w:tcW w:w="1029" w:type="pct"/>
            <w:tcBorders>
              <w:top w:val="single" w:sz="8" w:space="0" w:color="000000"/>
              <w:left w:val="single" w:sz="8" w:space="0" w:color="000000"/>
              <w:bottom w:val="single" w:sz="8" w:space="0" w:color="000000"/>
              <w:right w:val="single" w:sz="8" w:space="0" w:color="000000"/>
            </w:tcBorders>
          </w:tcPr>
          <w:p w14:paraId="1422B179"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1FF1C97" w14:textId="77777777" w:rsidR="00F744C4" w:rsidRPr="00A42A00" w:rsidRDefault="00F744C4" w:rsidP="0008114C">
            <w:pPr>
              <w:pStyle w:val="Default"/>
              <w:ind w:left="560" w:hanging="560"/>
              <w:rPr>
                <w:sz w:val="20"/>
                <w:szCs w:val="20"/>
              </w:rPr>
            </w:pPr>
          </w:p>
        </w:tc>
      </w:tr>
      <w:tr w:rsidR="00F744C4" w:rsidRPr="00A42A00" w14:paraId="6E946F5C"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15EF458F"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3.</w:t>
            </w:r>
            <w:r>
              <w:rPr>
                <w:color w:val="000000" w:themeColor="text1"/>
                <w:sz w:val="20"/>
                <w:szCs w:val="20"/>
              </w:rPr>
              <w:t>7</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What is the duration of the contract with the</w:t>
            </w:r>
            <w:r>
              <w:rPr>
                <w:color w:val="000000" w:themeColor="text1"/>
                <w:sz w:val="20"/>
                <w:szCs w:val="20"/>
              </w:rPr>
              <w:t xml:space="preserve"> project</w:t>
            </w:r>
            <w:r w:rsidRPr="0084088E">
              <w:rPr>
                <w:color w:val="000000" w:themeColor="text1"/>
                <w:sz w:val="20"/>
                <w:szCs w:val="20"/>
              </w:rPr>
              <w:t xml:space="preserve"> finance and accounting staff? </w:t>
            </w:r>
          </w:p>
        </w:tc>
        <w:tc>
          <w:tcPr>
            <w:tcW w:w="1029" w:type="pct"/>
            <w:tcBorders>
              <w:top w:val="single" w:sz="8" w:space="0" w:color="000000"/>
              <w:left w:val="single" w:sz="8" w:space="0" w:color="000000"/>
              <w:bottom w:val="single" w:sz="8" w:space="0" w:color="000000"/>
              <w:right w:val="single" w:sz="8" w:space="0" w:color="000000"/>
            </w:tcBorders>
          </w:tcPr>
          <w:p w14:paraId="174C2FF5"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0D88C8A" w14:textId="77777777" w:rsidR="00F744C4" w:rsidRPr="00A42A00" w:rsidRDefault="00F744C4" w:rsidP="0008114C">
            <w:pPr>
              <w:pStyle w:val="Default"/>
              <w:ind w:left="560" w:hanging="560"/>
              <w:rPr>
                <w:sz w:val="20"/>
                <w:szCs w:val="20"/>
              </w:rPr>
            </w:pPr>
          </w:p>
        </w:tc>
      </w:tr>
      <w:tr w:rsidR="00F744C4" w:rsidRPr="00A42A00" w14:paraId="3B5FCFDA"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4F810579" w14:textId="77777777" w:rsidR="00F744C4" w:rsidRPr="00A42A00" w:rsidDel="00FA618D" w:rsidRDefault="00F744C4" w:rsidP="0008114C">
            <w:pPr>
              <w:pStyle w:val="Default"/>
              <w:ind w:left="560" w:hanging="560"/>
              <w:rPr>
                <w:sz w:val="20"/>
                <w:szCs w:val="20"/>
              </w:rPr>
            </w:pPr>
            <w:r w:rsidRPr="00A42A00">
              <w:rPr>
                <w:sz w:val="20"/>
                <w:szCs w:val="20"/>
              </w:rPr>
              <w:t>3.</w:t>
            </w:r>
            <w:r>
              <w:rPr>
                <w:sz w:val="20"/>
                <w:szCs w:val="20"/>
              </w:rPr>
              <w:t>8</w:t>
            </w:r>
            <w:r w:rsidRPr="00A42A00">
              <w:rPr>
                <w:sz w:val="20"/>
                <w:szCs w:val="20"/>
              </w:rPr>
              <w:t xml:space="preserve"> </w:t>
            </w:r>
            <w:r>
              <w:rPr>
                <w:sz w:val="20"/>
                <w:szCs w:val="20"/>
              </w:rPr>
              <w:tab/>
              <w:t>Identify any</w:t>
            </w:r>
            <w:r w:rsidRPr="00A42A00">
              <w:rPr>
                <w:sz w:val="20"/>
                <w:szCs w:val="20"/>
              </w:rPr>
              <w:t xml:space="preserve"> key positions </w:t>
            </w:r>
            <w:r>
              <w:rPr>
                <w:sz w:val="20"/>
                <w:szCs w:val="20"/>
              </w:rPr>
              <w:t xml:space="preserve">of project finance and accounting staff </w:t>
            </w:r>
            <w:r w:rsidRPr="00A42A00">
              <w:rPr>
                <w:sz w:val="20"/>
                <w:szCs w:val="20"/>
              </w:rPr>
              <w:t xml:space="preserve">not contracted </w:t>
            </w:r>
            <w:r>
              <w:rPr>
                <w:sz w:val="20"/>
                <w:szCs w:val="20"/>
              </w:rPr>
              <w:t xml:space="preserve">or filled </w:t>
            </w:r>
            <w:r w:rsidRPr="00A42A00">
              <w:rPr>
                <w:sz w:val="20"/>
                <w:szCs w:val="20"/>
              </w:rPr>
              <w:t>yet, and the estimated date of appointment.</w:t>
            </w:r>
          </w:p>
        </w:tc>
        <w:tc>
          <w:tcPr>
            <w:tcW w:w="1029" w:type="pct"/>
            <w:tcBorders>
              <w:top w:val="single" w:sz="8" w:space="0" w:color="000000"/>
              <w:left w:val="single" w:sz="8" w:space="0" w:color="000000"/>
              <w:bottom w:val="single" w:sz="8" w:space="0" w:color="000000"/>
              <w:right w:val="single" w:sz="8" w:space="0" w:color="000000"/>
            </w:tcBorders>
          </w:tcPr>
          <w:p w14:paraId="23BBBFE9"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4BE1606" w14:textId="77777777" w:rsidR="00F744C4" w:rsidRPr="00A42A00" w:rsidRDefault="00F744C4" w:rsidP="0008114C">
            <w:pPr>
              <w:pStyle w:val="Default"/>
              <w:ind w:left="560" w:hanging="560"/>
              <w:rPr>
                <w:sz w:val="20"/>
                <w:szCs w:val="20"/>
              </w:rPr>
            </w:pPr>
          </w:p>
        </w:tc>
      </w:tr>
      <w:tr w:rsidR="00F744C4" w:rsidRPr="00A42A00" w14:paraId="66A396BC"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65B5B8C8" w14:textId="77777777" w:rsidR="00F744C4" w:rsidRDefault="00F744C4" w:rsidP="0008114C">
            <w:pPr>
              <w:pStyle w:val="Default"/>
              <w:ind w:left="560" w:hanging="560"/>
              <w:rPr>
                <w:sz w:val="20"/>
                <w:szCs w:val="20"/>
              </w:rPr>
            </w:pPr>
            <w:r>
              <w:rPr>
                <w:sz w:val="20"/>
                <w:szCs w:val="20"/>
              </w:rPr>
              <w:t>3.9     For new staff, describe</w:t>
            </w:r>
            <w:r w:rsidRPr="00A42A00">
              <w:rPr>
                <w:sz w:val="20"/>
                <w:szCs w:val="20"/>
              </w:rPr>
              <w:t xml:space="preserve"> the proposed</w:t>
            </w:r>
            <w:r>
              <w:rPr>
                <w:sz w:val="20"/>
                <w:szCs w:val="20"/>
              </w:rPr>
              <w:t xml:space="preserve"> project finance and </w:t>
            </w:r>
            <w:r w:rsidRPr="00A42A00">
              <w:rPr>
                <w:sz w:val="20"/>
                <w:szCs w:val="20"/>
              </w:rPr>
              <w:t>account</w:t>
            </w:r>
            <w:r>
              <w:rPr>
                <w:sz w:val="20"/>
                <w:szCs w:val="20"/>
              </w:rPr>
              <w:t>ing</w:t>
            </w:r>
            <w:r w:rsidRPr="00A42A00">
              <w:rPr>
                <w:sz w:val="20"/>
                <w:szCs w:val="20"/>
              </w:rPr>
              <w:t xml:space="preserve"> staff, including job title, responsibilities, educational background and professional experience. Attach job descriptions.</w:t>
            </w:r>
          </w:p>
          <w:p w14:paraId="077EC1A7" w14:textId="77777777" w:rsidR="00BA51D8" w:rsidRPr="00A42A00" w:rsidDel="00FA618D" w:rsidRDefault="00BA51D8"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24D7D3D9"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6E6FDCF" w14:textId="77777777" w:rsidR="00F744C4" w:rsidRPr="00A42A00" w:rsidRDefault="00F744C4" w:rsidP="0008114C">
            <w:pPr>
              <w:pStyle w:val="Default"/>
              <w:ind w:left="560" w:hanging="560"/>
              <w:rPr>
                <w:sz w:val="20"/>
                <w:szCs w:val="20"/>
              </w:rPr>
            </w:pPr>
          </w:p>
        </w:tc>
      </w:tr>
      <w:tr w:rsidR="00F744C4" w:rsidRPr="00A42A00" w14:paraId="3E5D1410" w14:textId="77777777" w:rsidTr="0008114C">
        <w:trPr>
          <w:trHeight w:val="1188"/>
        </w:trPr>
        <w:tc>
          <w:tcPr>
            <w:tcW w:w="2993" w:type="pct"/>
            <w:tcBorders>
              <w:top w:val="single" w:sz="8" w:space="0" w:color="000000"/>
              <w:left w:val="single" w:sz="8" w:space="0" w:color="000000"/>
              <w:bottom w:val="single" w:sz="8" w:space="0" w:color="000000"/>
              <w:right w:val="single" w:sz="8" w:space="0" w:color="000000"/>
            </w:tcBorders>
          </w:tcPr>
          <w:p w14:paraId="2CDA8E67" w14:textId="77777777" w:rsidR="00F744C4" w:rsidRPr="00A42A00" w:rsidRDefault="00F744C4" w:rsidP="0008114C">
            <w:pPr>
              <w:pStyle w:val="Default"/>
              <w:ind w:left="560" w:hanging="560"/>
              <w:rPr>
                <w:sz w:val="20"/>
                <w:szCs w:val="20"/>
              </w:rPr>
            </w:pPr>
            <w:r w:rsidRPr="00A42A00">
              <w:rPr>
                <w:sz w:val="20"/>
                <w:szCs w:val="20"/>
              </w:rPr>
              <w:t>3.</w:t>
            </w:r>
            <w:r>
              <w:rPr>
                <w:sz w:val="20"/>
                <w:szCs w:val="20"/>
              </w:rPr>
              <w:t>10</w:t>
            </w:r>
            <w:r w:rsidRPr="00A42A00">
              <w:rPr>
                <w:sz w:val="20"/>
                <w:szCs w:val="20"/>
              </w:rPr>
              <w:t xml:space="preserve"> </w:t>
            </w:r>
            <w:r>
              <w:rPr>
                <w:sz w:val="20"/>
                <w:szCs w:val="20"/>
              </w:rPr>
              <w:tab/>
            </w:r>
            <w:r w:rsidRPr="00A42A00">
              <w:rPr>
                <w:sz w:val="20"/>
                <w:szCs w:val="20"/>
              </w:rPr>
              <w:t xml:space="preserve">Does the project have written position descriptions that clearly define duties, responsibilities, lines of supervision, and limits of authority for all of the officers, managers, and staff? </w:t>
            </w:r>
          </w:p>
        </w:tc>
        <w:tc>
          <w:tcPr>
            <w:tcW w:w="1029" w:type="pct"/>
            <w:tcBorders>
              <w:top w:val="single" w:sz="8" w:space="0" w:color="000000"/>
              <w:left w:val="single" w:sz="8" w:space="0" w:color="000000"/>
              <w:bottom w:val="single" w:sz="8" w:space="0" w:color="000000"/>
              <w:right w:val="single" w:sz="8" w:space="0" w:color="000000"/>
            </w:tcBorders>
          </w:tcPr>
          <w:p w14:paraId="5795D2A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9BFCE60" w14:textId="77777777" w:rsidR="00F744C4" w:rsidRPr="00A42A00" w:rsidRDefault="00F744C4" w:rsidP="0008114C">
            <w:pPr>
              <w:pStyle w:val="Default"/>
              <w:ind w:left="560" w:hanging="560"/>
              <w:rPr>
                <w:sz w:val="20"/>
                <w:szCs w:val="20"/>
              </w:rPr>
            </w:pPr>
          </w:p>
        </w:tc>
      </w:tr>
      <w:tr w:rsidR="00F744C4" w:rsidRPr="00A42A00" w14:paraId="4E875BBE"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13D785D4"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3.</w:t>
            </w:r>
            <w:r>
              <w:rPr>
                <w:color w:val="000000" w:themeColor="text1"/>
                <w:sz w:val="20"/>
                <w:szCs w:val="20"/>
              </w:rPr>
              <w:t>11</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What is the turnover rate for finance and accounting personnel (including terminations, resignations, transfers, etc.)? </w:t>
            </w:r>
          </w:p>
        </w:tc>
        <w:tc>
          <w:tcPr>
            <w:tcW w:w="1029" w:type="pct"/>
            <w:tcBorders>
              <w:top w:val="single" w:sz="8" w:space="0" w:color="000000"/>
              <w:left w:val="single" w:sz="8" w:space="0" w:color="000000"/>
              <w:bottom w:val="single" w:sz="8" w:space="0" w:color="000000"/>
              <w:right w:val="single" w:sz="8" w:space="0" w:color="000000"/>
            </w:tcBorders>
          </w:tcPr>
          <w:p w14:paraId="4E35CB97"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0D034D4" w14:textId="77777777" w:rsidR="00F744C4" w:rsidRPr="00A42A00" w:rsidRDefault="00F744C4" w:rsidP="0008114C">
            <w:pPr>
              <w:pStyle w:val="Default"/>
              <w:ind w:left="560" w:hanging="560"/>
              <w:rPr>
                <w:sz w:val="20"/>
                <w:szCs w:val="20"/>
              </w:rPr>
            </w:pPr>
          </w:p>
        </w:tc>
      </w:tr>
      <w:tr w:rsidR="00F744C4" w:rsidRPr="00A42A00" w14:paraId="779A6325"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39D760B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3.1</w:t>
            </w:r>
            <w:r>
              <w:rPr>
                <w:color w:val="000000" w:themeColor="text1"/>
                <w:sz w:val="20"/>
                <w:szCs w:val="20"/>
              </w:rPr>
              <w:t>2</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What is training policy for the finance and accounting staff? </w:t>
            </w:r>
          </w:p>
        </w:tc>
        <w:tc>
          <w:tcPr>
            <w:tcW w:w="1029" w:type="pct"/>
            <w:tcBorders>
              <w:top w:val="single" w:sz="8" w:space="0" w:color="000000"/>
              <w:left w:val="single" w:sz="8" w:space="0" w:color="000000"/>
              <w:bottom w:val="single" w:sz="8" w:space="0" w:color="000000"/>
              <w:right w:val="single" w:sz="8" w:space="0" w:color="000000"/>
            </w:tcBorders>
          </w:tcPr>
          <w:p w14:paraId="16A71A5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3AB2440" w14:textId="77777777" w:rsidR="00F744C4" w:rsidRPr="00A42A00" w:rsidRDefault="00F744C4" w:rsidP="0008114C">
            <w:pPr>
              <w:pStyle w:val="Default"/>
              <w:ind w:left="560" w:hanging="560"/>
              <w:rPr>
                <w:sz w:val="20"/>
                <w:szCs w:val="20"/>
              </w:rPr>
            </w:pPr>
          </w:p>
        </w:tc>
      </w:tr>
      <w:tr w:rsidR="00F744C4" w:rsidRPr="00EC0F6B" w14:paraId="326944A5"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8DA6F9C" w14:textId="77777777" w:rsidR="00BA51D8" w:rsidRDefault="00F744C4" w:rsidP="0008114C">
            <w:pPr>
              <w:pStyle w:val="Default"/>
              <w:ind w:left="560" w:hanging="560"/>
              <w:rPr>
                <w:color w:val="000000" w:themeColor="text1"/>
                <w:sz w:val="20"/>
                <w:szCs w:val="20"/>
              </w:rPr>
            </w:pPr>
            <w:r>
              <w:rPr>
                <w:color w:val="000000" w:themeColor="text1"/>
                <w:sz w:val="20"/>
                <w:szCs w:val="20"/>
              </w:rPr>
              <w:t>3.13</w:t>
            </w:r>
            <w:r>
              <w:rPr>
                <w:color w:val="000000" w:themeColor="text1"/>
                <w:sz w:val="20"/>
                <w:szCs w:val="20"/>
              </w:rPr>
              <w:tab/>
              <w:t>Describe the list of training programs attended by finance and accounting staff in the last 3 years.</w:t>
            </w:r>
          </w:p>
          <w:p w14:paraId="6EF8A689" w14:textId="77777777" w:rsidR="00BA51D8" w:rsidRPr="0084088E" w:rsidRDefault="00BA51D8"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419C124"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B136727" w14:textId="77777777" w:rsidR="00F744C4" w:rsidRPr="00EC0F6B" w:rsidRDefault="00F744C4" w:rsidP="0008114C">
            <w:pPr>
              <w:pStyle w:val="Default"/>
              <w:ind w:left="560" w:hanging="560"/>
              <w:rPr>
                <w:color w:val="FF0000"/>
                <w:sz w:val="20"/>
                <w:szCs w:val="20"/>
              </w:rPr>
            </w:pPr>
          </w:p>
        </w:tc>
      </w:tr>
      <w:tr w:rsidR="00F744C4" w:rsidRPr="00A42A00" w14:paraId="0EA5895E"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0B7B42FD" w14:textId="77777777" w:rsidR="00F744C4" w:rsidRPr="0084088E" w:rsidRDefault="00F744C4" w:rsidP="0008114C">
            <w:pPr>
              <w:pStyle w:val="Default"/>
              <w:ind w:left="560" w:hanging="560"/>
              <w:rPr>
                <w:b/>
                <w:bCs/>
                <w:color w:val="000000" w:themeColor="text1"/>
                <w:sz w:val="20"/>
                <w:szCs w:val="20"/>
              </w:rPr>
            </w:pPr>
          </w:p>
          <w:p w14:paraId="12C59D9C" w14:textId="77777777" w:rsidR="00F744C4" w:rsidRPr="0084088E" w:rsidRDefault="00F744C4" w:rsidP="0008114C">
            <w:pPr>
              <w:pStyle w:val="Default"/>
              <w:ind w:left="560" w:hanging="560"/>
              <w:rPr>
                <w:color w:val="000000" w:themeColor="text1"/>
                <w:sz w:val="20"/>
                <w:szCs w:val="20"/>
              </w:rPr>
            </w:pPr>
            <w:r w:rsidRPr="0084088E">
              <w:rPr>
                <w:b/>
                <w:bCs/>
                <w:color w:val="000000" w:themeColor="text1"/>
                <w:sz w:val="20"/>
                <w:szCs w:val="20"/>
              </w:rPr>
              <w:t xml:space="preserve">4. Accounting Policies and Procedures </w:t>
            </w:r>
          </w:p>
        </w:tc>
        <w:tc>
          <w:tcPr>
            <w:tcW w:w="1029" w:type="pct"/>
            <w:tcBorders>
              <w:top w:val="single" w:sz="8" w:space="0" w:color="000000"/>
              <w:left w:val="single" w:sz="8" w:space="0" w:color="000000"/>
              <w:bottom w:val="single" w:sz="8" w:space="0" w:color="000000"/>
              <w:right w:val="single" w:sz="8" w:space="0" w:color="000000"/>
            </w:tcBorders>
          </w:tcPr>
          <w:p w14:paraId="423C17E7"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66DD588" w14:textId="77777777" w:rsidR="00F744C4" w:rsidRPr="00A42A00" w:rsidRDefault="00F744C4" w:rsidP="0008114C">
            <w:pPr>
              <w:pStyle w:val="Default"/>
              <w:ind w:left="560" w:hanging="560"/>
              <w:rPr>
                <w:b/>
                <w:bCs/>
                <w:sz w:val="20"/>
                <w:szCs w:val="20"/>
              </w:rPr>
            </w:pPr>
          </w:p>
        </w:tc>
      </w:tr>
      <w:tr w:rsidR="00F744C4" w:rsidRPr="00A42A00" w14:paraId="40751604" w14:textId="77777777" w:rsidTr="0008114C">
        <w:trPr>
          <w:trHeight w:val="1647"/>
        </w:trPr>
        <w:tc>
          <w:tcPr>
            <w:tcW w:w="2993" w:type="pct"/>
            <w:tcBorders>
              <w:top w:val="single" w:sz="8" w:space="0" w:color="000000"/>
              <w:left w:val="single" w:sz="8" w:space="0" w:color="000000"/>
              <w:bottom w:val="single" w:sz="8" w:space="0" w:color="000000"/>
              <w:right w:val="single" w:sz="8" w:space="0" w:color="000000"/>
            </w:tcBorders>
          </w:tcPr>
          <w:p w14:paraId="7F938F2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4.1 </w:t>
            </w:r>
            <w:r>
              <w:rPr>
                <w:color w:val="000000" w:themeColor="text1"/>
                <w:sz w:val="20"/>
                <w:szCs w:val="20"/>
              </w:rPr>
              <w:tab/>
            </w:r>
            <w:r w:rsidRPr="0084088E">
              <w:rPr>
                <w:color w:val="000000" w:themeColor="text1"/>
                <w:sz w:val="20"/>
                <w:szCs w:val="20"/>
              </w:rPr>
              <w:t xml:space="preserve">Does the entity have an accounting system that allows for the proper recording of project financial transactions, including the allocation of expenditures in accordance with the respective components, disbursement categories, and sources of funds (in particular, the legal agreements with ADB)? Will the project use the entity accounting system? </w:t>
            </w:r>
            <w:r>
              <w:rPr>
                <w:color w:val="000000" w:themeColor="text1"/>
                <w:sz w:val="20"/>
                <w:szCs w:val="20"/>
              </w:rPr>
              <w:t>If not, what accounting system will be used for the project?</w:t>
            </w:r>
          </w:p>
        </w:tc>
        <w:tc>
          <w:tcPr>
            <w:tcW w:w="1029" w:type="pct"/>
            <w:tcBorders>
              <w:top w:val="single" w:sz="8" w:space="0" w:color="000000"/>
              <w:left w:val="single" w:sz="8" w:space="0" w:color="000000"/>
              <w:bottom w:val="single" w:sz="8" w:space="0" w:color="000000"/>
              <w:right w:val="single" w:sz="8" w:space="0" w:color="000000"/>
            </w:tcBorders>
          </w:tcPr>
          <w:p w14:paraId="5AE780E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E488DCE" w14:textId="77777777" w:rsidR="00F744C4" w:rsidRPr="00A42A00" w:rsidRDefault="00F744C4" w:rsidP="0008114C">
            <w:pPr>
              <w:pStyle w:val="Default"/>
              <w:ind w:left="560" w:hanging="560"/>
              <w:rPr>
                <w:sz w:val="20"/>
                <w:szCs w:val="20"/>
              </w:rPr>
            </w:pPr>
          </w:p>
        </w:tc>
      </w:tr>
      <w:tr w:rsidR="00F744C4" w:rsidRPr="00A42A00" w14:paraId="1FE23DE7" w14:textId="77777777" w:rsidTr="0008114C">
        <w:trPr>
          <w:trHeight w:val="956"/>
        </w:trPr>
        <w:tc>
          <w:tcPr>
            <w:tcW w:w="2993" w:type="pct"/>
            <w:tcBorders>
              <w:top w:val="single" w:sz="8" w:space="0" w:color="000000"/>
              <w:left w:val="single" w:sz="8" w:space="0" w:color="000000"/>
              <w:bottom w:val="single" w:sz="8" w:space="0" w:color="000000"/>
              <w:right w:val="single" w:sz="8" w:space="0" w:color="000000"/>
            </w:tcBorders>
          </w:tcPr>
          <w:p w14:paraId="66DA6CCB"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4.2 </w:t>
            </w:r>
            <w:r>
              <w:rPr>
                <w:color w:val="000000" w:themeColor="text1"/>
                <w:sz w:val="20"/>
                <w:szCs w:val="20"/>
              </w:rPr>
              <w:tab/>
            </w:r>
            <w:r w:rsidRPr="0084088E">
              <w:rPr>
                <w:color w:val="000000" w:themeColor="text1"/>
                <w:sz w:val="20"/>
                <w:szCs w:val="20"/>
              </w:rPr>
              <w:t xml:space="preserve">Are controls in place concerning the preparation and approval of transactions, ensuring that all transactions are correctly made and adequately explained? </w:t>
            </w:r>
          </w:p>
        </w:tc>
        <w:tc>
          <w:tcPr>
            <w:tcW w:w="1029" w:type="pct"/>
            <w:tcBorders>
              <w:top w:val="single" w:sz="8" w:space="0" w:color="000000"/>
              <w:left w:val="single" w:sz="8" w:space="0" w:color="000000"/>
              <w:bottom w:val="single" w:sz="8" w:space="0" w:color="000000"/>
              <w:right w:val="single" w:sz="8" w:space="0" w:color="000000"/>
            </w:tcBorders>
          </w:tcPr>
          <w:p w14:paraId="648CA3A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2700E53" w14:textId="77777777" w:rsidR="00F744C4" w:rsidRPr="00A42A00" w:rsidRDefault="00F744C4" w:rsidP="0008114C">
            <w:pPr>
              <w:pStyle w:val="Default"/>
              <w:ind w:left="560" w:hanging="560"/>
              <w:rPr>
                <w:sz w:val="20"/>
                <w:szCs w:val="20"/>
              </w:rPr>
            </w:pPr>
          </w:p>
        </w:tc>
      </w:tr>
      <w:tr w:rsidR="00F744C4" w:rsidRPr="00A42A00" w14:paraId="0216129C"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456D7FC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4.3 </w:t>
            </w:r>
            <w:r>
              <w:rPr>
                <w:color w:val="000000" w:themeColor="text1"/>
                <w:sz w:val="20"/>
                <w:szCs w:val="20"/>
              </w:rPr>
              <w:tab/>
            </w:r>
            <w:r w:rsidRPr="0084088E">
              <w:rPr>
                <w:color w:val="000000" w:themeColor="text1"/>
                <w:sz w:val="20"/>
                <w:szCs w:val="20"/>
              </w:rPr>
              <w:t>Is the chart of accounts adequate to properly account for and report on project activities and disbursement categories? Obtain a copy of the chart of accounts.</w:t>
            </w:r>
          </w:p>
        </w:tc>
        <w:tc>
          <w:tcPr>
            <w:tcW w:w="1029" w:type="pct"/>
            <w:tcBorders>
              <w:top w:val="single" w:sz="8" w:space="0" w:color="000000"/>
              <w:left w:val="single" w:sz="8" w:space="0" w:color="000000"/>
              <w:bottom w:val="single" w:sz="8" w:space="0" w:color="000000"/>
              <w:right w:val="single" w:sz="8" w:space="0" w:color="000000"/>
            </w:tcBorders>
          </w:tcPr>
          <w:p w14:paraId="14CC540F"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DC17799" w14:textId="77777777" w:rsidR="00F744C4" w:rsidRPr="00A42A00" w:rsidRDefault="00F744C4" w:rsidP="0008114C">
            <w:pPr>
              <w:pStyle w:val="Default"/>
              <w:ind w:left="560" w:hanging="560"/>
              <w:rPr>
                <w:sz w:val="20"/>
                <w:szCs w:val="20"/>
              </w:rPr>
            </w:pPr>
          </w:p>
        </w:tc>
      </w:tr>
      <w:tr w:rsidR="00F744C4" w:rsidRPr="00A42A00" w14:paraId="713A3D12"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23D49F0C" w14:textId="77777777" w:rsidR="00F744C4" w:rsidRPr="00A42A00" w:rsidRDefault="00F744C4" w:rsidP="0008114C">
            <w:pPr>
              <w:pStyle w:val="Default"/>
              <w:ind w:left="560" w:hanging="560"/>
              <w:rPr>
                <w:sz w:val="20"/>
                <w:szCs w:val="20"/>
              </w:rPr>
            </w:pPr>
            <w:r w:rsidRPr="00A42A00">
              <w:rPr>
                <w:sz w:val="20"/>
                <w:szCs w:val="20"/>
              </w:rPr>
              <w:t xml:space="preserve">4.4 </w:t>
            </w:r>
            <w:r>
              <w:rPr>
                <w:sz w:val="20"/>
                <w:szCs w:val="20"/>
              </w:rPr>
              <w:tab/>
            </w:r>
            <w:r w:rsidRPr="00A42A00">
              <w:rPr>
                <w:sz w:val="20"/>
                <w:szCs w:val="20"/>
              </w:rPr>
              <w:t xml:space="preserve">Are cost allocations to the various funding sources made accurately and in accordance with established agreements? </w:t>
            </w:r>
          </w:p>
        </w:tc>
        <w:tc>
          <w:tcPr>
            <w:tcW w:w="1029" w:type="pct"/>
            <w:tcBorders>
              <w:top w:val="single" w:sz="8" w:space="0" w:color="000000"/>
              <w:left w:val="single" w:sz="8" w:space="0" w:color="000000"/>
              <w:bottom w:val="single" w:sz="8" w:space="0" w:color="000000"/>
              <w:right w:val="single" w:sz="8" w:space="0" w:color="000000"/>
            </w:tcBorders>
          </w:tcPr>
          <w:p w14:paraId="2EE667EE"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82DD466" w14:textId="77777777" w:rsidR="00F744C4" w:rsidRPr="00A42A00" w:rsidRDefault="00F744C4" w:rsidP="0008114C">
            <w:pPr>
              <w:pStyle w:val="Default"/>
              <w:ind w:left="560" w:hanging="560"/>
              <w:rPr>
                <w:sz w:val="20"/>
                <w:szCs w:val="20"/>
              </w:rPr>
            </w:pPr>
          </w:p>
        </w:tc>
      </w:tr>
      <w:tr w:rsidR="00F744C4" w:rsidRPr="00A42A00" w14:paraId="441A0BA9"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245CA9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4.5 </w:t>
            </w:r>
            <w:r>
              <w:rPr>
                <w:color w:val="000000" w:themeColor="text1"/>
                <w:sz w:val="20"/>
                <w:szCs w:val="20"/>
              </w:rPr>
              <w:tab/>
            </w:r>
            <w:r w:rsidRPr="0084088E">
              <w:rPr>
                <w:color w:val="000000" w:themeColor="text1"/>
                <w:sz w:val="20"/>
                <w:szCs w:val="20"/>
              </w:rPr>
              <w:t xml:space="preserve">Are the General Ledger and subsidiary ledgers reconciled </w:t>
            </w:r>
            <w:r>
              <w:rPr>
                <w:color w:val="000000" w:themeColor="text1"/>
                <w:sz w:val="20"/>
                <w:szCs w:val="20"/>
              </w:rPr>
              <w:t>monthly</w:t>
            </w:r>
            <w:r w:rsidRPr="0084088E">
              <w:rPr>
                <w:color w:val="000000" w:themeColor="text1"/>
                <w:sz w:val="20"/>
                <w:szCs w:val="20"/>
              </w:rPr>
              <w:t xml:space="preserve">? </w:t>
            </w:r>
            <w:r>
              <w:rPr>
                <w:color w:val="000000" w:themeColor="text1"/>
                <w:sz w:val="20"/>
                <w:szCs w:val="20"/>
              </w:rPr>
              <w:t>Are actions taken to resolve reconciliation differences?</w:t>
            </w:r>
          </w:p>
        </w:tc>
        <w:tc>
          <w:tcPr>
            <w:tcW w:w="1029" w:type="pct"/>
            <w:tcBorders>
              <w:top w:val="single" w:sz="8" w:space="0" w:color="000000"/>
              <w:left w:val="single" w:sz="8" w:space="0" w:color="000000"/>
              <w:bottom w:val="single" w:sz="8" w:space="0" w:color="000000"/>
              <w:right w:val="single" w:sz="8" w:space="0" w:color="000000"/>
            </w:tcBorders>
          </w:tcPr>
          <w:p w14:paraId="2A79977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5B461D6" w14:textId="77777777" w:rsidR="00F744C4" w:rsidRPr="00A42A00" w:rsidRDefault="00F744C4" w:rsidP="0008114C">
            <w:pPr>
              <w:pStyle w:val="Default"/>
              <w:ind w:left="560" w:hanging="560"/>
              <w:rPr>
                <w:sz w:val="20"/>
                <w:szCs w:val="20"/>
              </w:rPr>
            </w:pPr>
          </w:p>
        </w:tc>
      </w:tr>
      <w:tr w:rsidR="00F744C4" w:rsidRPr="00A42A00" w14:paraId="169EA6EA" w14:textId="77777777" w:rsidTr="0008114C">
        <w:trPr>
          <w:trHeight w:val="2284"/>
        </w:trPr>
        <w:tc>
          <w:tcPr>
            <w:tcW w:w="2993" w:type="pct"/>
            <w:tcBorders>
              <w:top w:val="single" w:sz="8" w:space="0" w:color="000000"/>
              <w:left w:val="single" w:sz="8" w:space="0" w:color="000000"/>
              <w:bottom w:val="single" w:sz="8" w:space="0" w:color="000000"/>
              <w:right w:val="single" w:sz="8" w:space="0" w:color="000000"/>
            </w:tcBorders>
          </w:tcPr>
          <w:p w14:paraId="363E1FB9"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4.6    </w:t>
            </w:r>
            <w:r>
              <w:rPr>
                <w:color w:val="000000" w:themeColor="text1"/>
                <w:sz w:val="20"/>
                <w:szCs w:val="20"/>
              </w:rPr>
              <w:tab/>
            </w:r>
            <w:r w:rsidRPr="0084088E">
              <w:rPr>
                <w:color w:val="000000" w:themeColor="text1"/>
                <w:sz w:val="20"/>
                <w:szCs w:val="20"/>
              </w:rPr>
              <w:t>Describe the EA’s policy for retention of accounting records including supporting documents (</w:t>
            </w:r>
            <w:proofErr w:type="spellStart"/>
            <w:r w:rsidRPr="0084088E">
              <w:rPr>
                <w:color w:val="000000" w:themeColor="text1"/>
                <w:sz w:val="20"/>
                <w:szCs w:val="20"/>
              </w:rPr>
              <w:t>e.g</w:t>
            </w:r>
            <w:proofErr w:type="spellEnd"/>
            <w:r w:rsidRPr="0084088E">
              <w:rPr>
                <w:color w:val="000000" w:themeColor="text1"/>
                <w:sz w:val="20"/>
                <w:szCs w:val="20"/>
              </w:rPr>
              <w:t>, ADB’s policy requires that all documents should be retained</w:t>
            </w:r>
            <w:r>
              <w:rPr>
                <w:color w:val="000000" w:themeColor="text1"/>
                <w:sz w:val="20"/>
                <w:szCs w:val="20"/>
              </w:rPr>
              <w:t xml:space="preserve"> for</w:t>
            </w:r>
            <w:r w:rsidRPr="0084088E">
              <w:rPr>
                <w:color w:val="000000" w:themeColor="text1"/>
                <w:sz w:val="20"/>
                <w:szCs w:val="20"/>
              </w:rPr>
              <w:t xml:space="preserve"> at least 1 year after ADB receives the audited project financial statements</w:t>
            </w:r>
            <w:r>
              <w:rPr>
                <w:color w:val="000000" w:themeColor="text1"/>
                <w:sz w:val="20"/>
                <w:szCs w:val="20"/>
              </w:rPr>
              <w:t xml:space="preserve"> for the final accounting period of implementation</w:t>
            </w:r>
            <w:r w:rsidRPr="0084088E">
              <w:rPr>
                <w:color w:val="000000" w:themeColor="text1"/>
                <w:sz w:val="20"/>
                <w:szCs w:val="20"/>
              </w:rPr>
              <w:t xml:space="preserve">, or 2 years after the loan closing date, whichever is later). Are all accounting and supporting documents retained in a defined system that allows authorized users easy access? </w:t>
            </w:r>
          </w:p>
        </w:tc>
        <w:tc>
          <w:tcPr>
            <w:tcW w:w="1029" w:type="pct"/>
            <w:tcBorders>
              <w:top w:val="single" w:sz="8" w:space="0" w:color="000000"/>
              <w:left w:val="single" w:sz="8" w:space="0" w:color="000000"/>
              <w:bottom w:val="single" w:sz="8" w:space="0" w:color="000000"/>
              <w:right w:val="single" w:sz="8" w:space="0" w:color="000000"/>
            </w:tcBorders>
          </w:tcPr>
          <w:p w14:paraId="0853C11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022803F" w14:textId="77777777" w:rsidR="00F744C4" w:rsidRPr="00A42A00" w:rsidRDefault="00F744C4" w:rsidP="0008114C">
            <w:pPr>
              <w:pStyle w:val="Default"/>
              <w:ind w:left="560" w:hanging="560"/>
              <w:rPr>
                <w:sz w:val="20"/>
                <w:szCs w:val="20"/>
              </w:rPr>
            </w:pPr>
          </w:p>
        </w:tc>
      </w:tr>
      <w:tr w:rsidR="00F744C4" w:rsidRPr="00A42A00" w14:paraId="3F76842B" w14:textId="77777777" w:rsidTr="0008114C">
        <w:trPr>
          <w:trHeight w:val="529"/>
        </w:trPr>
        <w:tc>
          <w:tcPr>
            <w:tcW w:w="2993" w:type="pct"/>
            <w:tcBorders>
              <w:top w:val="single" w:sz="8" w:space="0" w:color="000000"/>
              <w:left w:val="single" w:sz="8" w:space="0" w:color="000000"/>
              <w:bottom w:val="single" w:sz="8" w:space="0" w:color="000000"/>
              <w:right w:val="single" w:sz="8" w:space="0" w:color="000000"/>
            </w:tcBorders>
          </w:tcPr>
          <w:p w14:paraId="5F76110F"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4.7     Describe any previous audit findings that have not been addressed.</w:t>
            </w:r>
          </w:p>
        </w:tc>
        <w:tc>
          <w:tcPr>
            <w:tcW w:w="1029" w:type="pct"/>
            <w:tcBorders>
              <w:top w:val="single" w:sz="8" w:space="0" w:color="000000"/>
              <w:left w:val="single" w:sz="8" w:space="0" w:color="000000"/>
              <w:bottom w:val="single" w:sz="8" w:space="0" w:color="000000"/>
              <w:right w:val="single" w:sz="8" w:space="0" w:color="000000"/>
            </w:tcBorders>
          </w:tcPr>
          <w:p w14:paraId="4F79532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C78C04F" w14:textId="77777777" w:rsidR="00F744C4" w:rsidRPr="00A42A00" w:rsidRDefault="00F744C4" w:rsidP="0008114C">
            <w:pPr>
              <w:pStyle w:val="Default"/>
              <w:ind w:left="560" w:hanging="560"/>
              <w:rPr>
                <w:sz w:val="20"/>
                <w:szCs w:val="20"/>
              </w:rPr>
            </w:pPr>
          </w:p>
        </w:tc>
      </w:tr>
      <w:tr w:rsidR="00F744C4" w:rsidRPr="00A42A00" w14:paraId="2976703E"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40B94DFF" w14:textId="77777777" w:rsidR="00F744C4" w:rsidRPr="00A42A00" w:rsidRDefault="00F744C4" w:rsidP="0008114C">
            <w:pPr>
              <w:pStyle w:val="Default"/>
              <w:ind w:left="560" w:hanging="560"/>
              <w:rPr>
                <w:sz w:val="20"/>
                <w:szCs w:val="20"/>
              </w:rPr>
            </w:pPr>
            <w:r w:rsidRPr="00A42A00">
              <w:rPr>
                <w:b/>
                <w:bCs/>
                <w:i/>
                <w:iCs/>
                <w:sz w:val="20"/>
                <w:szCs w:val="20"/>
              </w:rPr>
              <w:t xml:space="preserve">Segregation of Duties </w:t>
            </w:r>
          </w:p>
        </w:tc>
        <w:tc>
          <w:tcPr>
            <w:tcW w:w="1029" w:type="pct"/>
            <w:tcBorders>
              <w:top w:val="single" w:sz="8" w:space="0" w:color="000000"/>
              <w:left w:val="single" w:sz="8" w:space="0" w:color="000000"/>
              <w:bottom w:val="single" w:sz="8" w:space="0" w:color="000000"/>
              <w:right w:val="single" w:sz="8" w:space="0" w:color="000000"/>
            </w:tcBorders>
          </w:tcPr>
          <w:p w14:paraId="1FF20A74"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387BD50" w14:textId="77777777" w:rsidR="00F744C4" w:rsidRPr="00A42A00" w:rsidRDefault="00F744C4" w:rsidP="0008114C">
            <w:pPr>
              <w:pStyle w:val="Default"/>
              <w:ind w:left="560" w:hanging="560"/>
              <w:rPr>
                <w:b/>
                <w:bCs/>
                <w:i/>
                <w:iCs/>
                <w:sz w:val="20"/>
                <w:szCs w:val="20"/>
              </w:rPr>
            </w:pPr>
          </w:p>
        </w:tc>
      </w:tr>
      <w:tr w:rsidR="00F744C4" w:rsidRPr="00A42A00" w14:paraId="4083626A" w14:textId="77777777" w:rsidTr="0008114C">
        <w:trPr>
          <w:trHeight w:val="1186"/>
        </w:trPr>
        <w:tc>
          <w:tcPr>
            <w:tcW w:w="2993" w:type="pct"/>
            <w:tcBorders>
              <w:top w:val="single" w:sz="8" w:space="0" w:color="000000"/>
              <w:left w:val="single" w:sz="8" w:space="0" w:color="000000"/>
              <w:bottom w:val="single" w:sz="8" w:space="0" w:color="000000"/>
              <w:right w:val="single" w:sz="8" w:space="0" w:color="000000"/>
            </w:tcBorders>
          </w:tcPr>
          <w:p w14:paraId="3FBCCD9F" w14:textId="77777777" w:rsidR="00F744C4" w:rsidRDefault="00F744C4" w:rsidP="0008114C">
            <w:pPr>
              <w:pStyle w:val="Default"/>
              <w:ind w:left="560" w:hanging="560"/>
              <w:rPr>
                <w:sz w:val="20"/>
                <w:szCs w:val="20"/>
              </w:rPr>
            </w:pPr>
            <w:r w:rsidRPr="00A42A00">
              <w:rPr>
                <w:sz w:val="20"/>
                <w:szCs w:val="20"/>
              </w:rPr>
              <w:t>4.</w:t>
            </w:r>
            <w:r>
              <w:rPr>
                <w:sz w:val="20"/>
                <w:szCs w:val="20"/>
              </w:rPr>
              <w:t>8</w:t>
            </w:r>
            <w:r w:rsidRPr="00A42A00">
              <w:rPr>
                <w:sz w:val="20"/>
                <w:szCs w:val="20"/>
              </w:rPr>
              <w:t xml:space="preserve"> </w:t>
            </w:r>
            <w:r>
              <w:rPr>
                <w:sz w:val="20"/>
                <w:szCs w:val="20"/>
              </w:rPr>
              <w:tab/>
            </w:r>
            <w:r w:rsidRPr="00A42A00">
              <w:rPr>
                <w:sz w:val="20"/>
                <w:szCs w:val="20"/>
              </w:rPr>
              <w:t>Are the following functional responsibilities performed by different units or persons: (</w:t>
            </w:r>
            <w:proofErr w:type="spellStart"/>
            <w:r w:rsidRPr="00A42A00">
              <w:rPr>
                <w:sz w:val="20"/>
                <w:szCs w:val="20"/>
              </w:rPr>
              <w:t>i</w:t>
            </w:r>
            <w:proofErr w:type="spellEnd"/>
            <w:r w:rsidRPr="00A42A00">
              <w:rPr>
                <w:sz w:val="20"/>
                <w:szCs w:val="20"/>
              </w:rPr>
              <w:t>) authorization to execute a transaction; (ii) recording of the transaction; (iii) custody of assets involved in the transaction</w:t>
            </w:r>
            <w:r>
              <w:rPr>
                <w:sz w:val="20"/>
                <w:szCs w:val="20"/>
              </w:rPr>
              <w:t>; (iv) reconciliation of bank accounts and subsidiary ledgers</w:t>
            </w:r>
            <w:r w:rsidRPr="00A42A00">
              <w:rPr>
                <w:sz w:val="20"/>
                <w:szCs w:val="20"/>
              </w:rPr>
              <w:t xml:space="preserve">? </w:t>
            </w:r>
          </w:p>
          <w:p w14:paraId="49291119"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4781B8B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698D72B" w14:textId="77777777" w:rsidR="00F744C4" w:rsidRPr="00A42A00" w:rsidRDefault="00F744C4" w:rsidP="0008114C">
            <w:pPr>
              <w:pStyle w:val="Default"/>
              <w:ind w:left="560" w:hanging="560"/>
              <w:rPr>
                <w:sz w:val="20"/>
                <w:szCs w:val="20"/>
              </w:rPr>
            </w:pPr>
          </w:p>
        </w:tc>
      </w:tr>
      <w:tr w:rsidR="00F744C4" w:rsidRPr="00A42A00" w14:paraId="6AE81B0A" w14:textId="77777777" w:rsidTr="0008114C">
        <w:trPr>
          <w:trHeight w:val="37"/>
        </w:trPr>
        <w:tc>
          <w:tcPr>
            <w:tcW w:w="2993" w:type="pct"/>
            <w:tcBorders>
              <w:top w:val="single" w:sz="8" w:space="0" w:color="000000"/>
              <w:left w:val="single" w:sz="8" w:space="0" w:color="000000"/>
              <w:bottom w:val="single" w:sz="8" w:space="0" w:color="000000"/>
              <w:right w:val="single" w:sz="8" w:space="0" w:color="000000"/>
            </w:tcBorders>
          </w:tcPr>
          <w:p w14:paraId="0B635587" w14:textId="77777777" w:rsidR="00F744C4" w:rsidRDefault="00F744C4" w:rsidP="0008114C">
            <w:pPr>
              <w:pStyle w:val="Default"/>
              <w:ind w:left="560" w:hanging="560"/>
              <w:rPr>
                <w:sz w:val="20"/>
                <w:szCs w:val="20"/>
              </w:rPr>
            </w:pPr>
            <w:r w:rsidRPr="00A42A00">
              <w:rPr>
                <w:sz w:val="20"/>
                <w:szCs w:val="20"/>
              </w:rPr>
              <w:t>4.</w:t>
            </w:r>
            <w:r>
              <w:rPr>
                <w:sz w:val="20"/>
                <w:szCs w:val="20"/>
              </w:rPr>
              <w:t>9</w:t>
            </w:r>
            <w:r w:rsidRPr="00A42A00">
              <w:rPr>
                <w:sz w:val="20"/>
                <w:szCs w:val="20"/>
              </w:rPr>
              <w:t xml:space="preserve"> </w:t>
            </w:r>
            <w:r>
              <w:rPr>
                <w:sz w:val="20"/>
                <w:szCs w:val="20"/>
              </w:rPr>
              <w:tab/>
            </w:r>
            <w:r w:rsidRPr="00A42A00">
              <w:rPr>
                <w:sz w:val="20"/>
                <w:szCs w:val="20"/>
              </w:rPr>
              <w:t xml:space="preserve">Are the functions of ordering, receiving, accounting for, and paying for goods and services appropriately segregated? </w:t>
            </w:r>
          </w:p>
          <w:p w14:paraId="7CD4C76C"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09F380F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DA70142" w14:textId="77777777" w:rsidR="00F744C4" w:rsidRPr="00A42A00" w:rsidRDefault="00F744C4" w:rsidP="0008114C">
            <w:pPr>
              <w:pStyle w:val="Default"/>
              <w:ind w:left="560" w:hanging="560"/>
              <w:rPr>
                <w:sz w:val="20"/>
                <w:szCs w:val="20"/>
              </w:rPr>
            </w:pPr>
          </w:p>
        </w:tc>
      </w:tr>
      <w:tr w:rsidR="00F744C4" w:rsidRPr="00A42A00" w14:paraId="27653A54"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65623535" w14:textId="77777777" w:rsidR="00F744C4" w:rsidRPr="00A42A00" w:rsidRDefault="00F744C4" w:rsidP="0008114C">
            <w:pPr>
              <w:pStyle w:val="Default"/>
              <w:ind w:left="560" w:hanging="560"/>
              <w:rPr>
                <w:sz w:val="20"/>
                <w:szCs w:val="20"/>
              </w:rPr>
            </w:pPr>
            <w:r w:rsidRPr="00A42A00">
              <w:rPr>
                <w:b/>
                <w:bCs/>
                <w:i/>
                <w:iCs/>
                <w:sz w:val="20"/>
                <w:szCs w:val="20"/>
              </w:rPr>
              <w:t xml:space="preserve">Budgeting System </w:t>
            </w:r>
          </w:p>
        </w:tc>
        <w:tc>
          <w:tcPr>
            <w:tcW w:w="1029" w:type="pct"/>
            <w:tcBorders>
              <w:top w:val="single" w:sz="8" w:space="0" w:color="000000"/>
              <w:left w:val="single" w:sz="8" w:space="0" w:color="000000"/>
              <w:bottom w:val="single" w:sz="8" w:space="0" w:color="000000"/>
              <w:right w:val="single" w:sz="8" w:space="0" w:color="000000"/>
            </w:tcBorders>
          </w:tcPr>
          <w:p w14:paraId="03A025B9"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1D3DA2A" w14:textId="77777777" w:rsidR="00F744C4" w:rsidRPr="00A42A00" w:rsidRDefault="00F744C4" w:rsidP="0008114C">
            <w:pPr>
              <w:pStyle w:val="Default"/>
              <w:ind w:left="560" w:hanging="560"/>
              <w:rPr>
                <w:b/>
                <w:bCs/>
                <w:i/>
                <w:iCs/>
                <w:sz w:val="20"/>
                <w:szCs w:val="20"/>
              </w:rPr>
            </w:pPr>
          </w:p>
        </w:tc>
      </w:tr>
      <w:tr w:rsidR="00F744C4" w:rsidRPr="00A42A00" w14:paraId="667B4B48" w14:textId="77777777" w:rsidTr="0008114C">
        <w:trPr>
          <w:trHeight w:val="313"/>
        </w:trPr>
        <w:tc>
          <w:tcPr>
            <w:tcW w:w="2993" w:type="pct"/>
            <w:tcBorders>
              <w:top w:val="single" w:sz="8" w:space="0" w:color="000000"/>
              <w:left w:val="single" w:sz="8" w:space="0" w:color="000000"/>
              <w:bottom w:val="single" w:sz="8" w:space="0" w:color="000000"/>
              <w:right w:val="single" w:sz="8" w:space="0" w:color="000000"/>
            </w:tcBorders>
          </w:tcPr>
          <w:p w14:paraId="717B5D6A" w14:textId="77777777" w:rsidR="00F744C4" w:rsidRPr="00A42A00" w:rsidRDefault="00F744C4" w:rsidP="0008114C">
            <w:pPr>
              <w:pStyle w:val="Default"/>
              <w:ind w:left="560" w:hanging="560"/>
              <w:rPr>
                <w:sz w:val="20"/>
                <w:szCs w:val="20"/>
              </w:rPr>
            </w:pPr>
            <w:r w:rsidRPr="00A42A00">
              <w:rPr>
                <w:sz w:val="20"/>
                <w:szCs w:val="20"/>
              </w:rPr>
              <w:t>4.</w:t>
            </w:r>
            <w:r>
              <w:rPr>
                <w:sz w:val="20"/>
                <w:szCs w:val="20"/>
              </w:rPr>
              <w:t>10</w:t>
            </w:r>
            <w:r w:rsidRPr="00A42A00">
              <w:rPr>
                <w:sz w:val="20"/>
                <w:szCs w:val="20"/>
              </w:rPr>
              <w:t xml:space="preserve"> </w:t>
            </w:r>
            <w:r>
              <w:rPr>
                <w:sz w:val="20"/>
                <w:szCs w:val="20"/>
              </w:rPr>
              <w:tab/>
            </w:r>
            <w:r w:rsidRPr="00A42A00">
              <w:rPr>
                <w:sz w:val="20"/>
                <w:szCs w:val="20"/>
              </w:rPr>
              <w:t xml:space="preserve">Do budgets include physical and financial targets? </w:t>
            </w:r>
          </w:p>
        </w:tc>
        <w:tc>
          <w:tcPr>
            <w:tcW w:w="1029" w:type="pct"/>
            <w:tcBorders>
              <w:top w:val="single" w:sz="8" w:space="0" w:color="000000"/>
              <w:left w:val="single" w:sz="8" w:space="0" w:color="000000"/>
              <w:bottom w:val="single" w:sz="8" w:space="0" w:color="000000"/>
              <w:right w:val="single" w:sz="8" w:space="0" w:color="000000"/>
            </w:tcBorders>
          </w:tcPr>
          <w:p w14:paraId="24BB8E7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A56294D" w14:textId="77777777" w:rsidR="00F744C4" w:rsidRPr="00A42A00" w:rsidRDefault="00F744C4" w:rsidP="0008114C">
            <w:pPr>
              <w:pStyle w:val="Default"/>
              <w:ind w:left="560" w:hanging="560"/>
              <w:rPr>
                <w:sz w:val="20"/>
                <w:szCs w:val="20"/>
              </w:rPr>
            </w:pPr>
          </w:p>
        </w:tc>
      </w:tr>
      <w:tr w:rsidR="00F744C4" w:rsidRPr="00A42A00" w14:paraId="69889D59"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230400F8" w14:textId="77777777" w:rsidR="00F744C4" w:rsidRDefault="00F744C4" w:rsidP="0008114C">
            <w:pPr>
              <w:pStyle w:val="Default"/>
              <w:ind w:left="560" w:hanging="560"/>
              <w:rPr>
                <w:sz w:val="20"/>
                <w:szCs w:val="20"/>
              </w:rPr>
            </w:pPr>
            <w:r w:rsidRPr="00A42A00">
              <w:rPr>
                <w:sz w:val="20"/>
                <w:szCs w:val="20"/>
              </w:rPr>
              <w:lastRenderedPageBreak/>
              <w:t>4.1</w:t>
            </w:r>
            <w:r>
              <w:rPr>
                <w:sz w:val="20"/>
                <w:szCs w:val="20"/>
              </w:rPr>
              <w:t>1</w:t>
            </w:r>
            <w:r w:rsidRPr="00A42A00">
              <w:rPr>
                <w:sz w:val="20"/>
                <w:szCs w:val="20"/>
              </w:rPr>
              <w:t xml:space="preserve"> </w:t>
            </w:r>
            <w:r>
              <w:rPr>
                <w:sz w:val="20"/>
                <w:szCs w:val="20"/>
              </w:rPr>
              <w:tab/>
            </w:r>
            <w:r w:rsidRPr="00A42A00">
              <w:rPr>
                <w:sz w:val="20"/>
                <w:szCs w:val="20"/>
              </w:rPr>
              <w:t xml:space="preserve">Are budgets prepared for all significant activities in sufficient detail </w:t>
            </w:r>
            <w:r>
              <w:rPr>
                <w:sz w:val="20"/>
                <w:szCs w:val="20"/>
              </w:rPr>
              <w:t>to allow</w:t>
            </w:r>
            <w:r w:rsidRPr="00A42A00">
              <w:rPr>
                <w:sz w:val="20"/>
                <w:szCs w:val="20"/>
              </w:rPr>
              <w:t xml:space="preserve"> </w:t>
            </w:r>
            <w:r>
              <w:rPr>
                <w:sz w:val="20"/>
                <w:szCs w:val="20"/>
              </w:rPr>
              <w:t xml:space="preserve">meaningful </w:t>
            </w:r>
            <w:r w:rsidRPr="00A42A00">
              <w:rPr>
                <w:sz w:val="20"/>
                <w:szCs w:val="20"/>
              </w:rPr>
              <w:t>monitor</w:t>
            </w:r>
            <w:r>
              <w:rPr>
                <w:sz w:val="20"/>
                <w:szCs w:val="20"/>
              </w:rPr>
              <w:t>ing</w:t>
            </w:r>
            <w:r w:rsidRPr="00A42A00">
              <w:rPr>
                <w:sz w:val="20"/>
                <w:szCs w:val="20"/>
              </w:rPr>
              <w:t xml:space="preserve"> </w:t>
            </w:r>
            <w:r>
              <w:rPr>
                <w:sz w:val="20"/>
                <w:szCs w:val="20"/>
              </w:rPr>
              <w:t xml:space="preserve">of </w:t>
            </w:r>
            <w:r w:rsidRPr="00A42A00">
              <w:rPr>
                <w:sz w:val="20"/>
                <w:szCs w:val="20"/>
              </w:rPr>
              <w:t xml:space="preserve">subsequent performance? </w:t>
            </w:r>
          </w:p>
          <w:p w14:paraId="6BA5EE93"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7BE7E5A"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20233C3" w14:textId="77777777" w:rsidR="00F744C4" w:rsidRPr="00A42A00" w:rsidRDefault="00F744C4" w:rsidP="0008114C">
            <w:pPr>
              <w:pStyle w:val="Default"/>
              <w:ind w:left="560" w:hanging="560"/>
              <w:rPr>
                <w:sz w:val="20"/>
                <w:szCs w:val="20"/>
              </w:rPr>
            </w:pPr>
          </w:p>
        </w:tc>
      </w:tr>
      <w:tr w:rsidR="00F744C4" w:rsidRPr="00A42A00" w14:paraId="603800D5"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3909538C" w14:textId="77777777" w:rsidR="00F744C4" w:rsidRPr="00A42A00" w:rsidRDefault="00F744C4" w:rsidP="0008114C">
            <w:pPr>
              <w:pStyle w:val="Default"/>
              <w:ind w:left="560" w:hanging="560"/>
              <w:rPr>
                <w:sz w:val="20"/>
                <w:szCs w:val="20"/>
              </w:rPr>
            </w:pPr>
            <w:r w:rsidRPr="00A42A00">
              <w:rPr>
                <w:sz w:val="20"/>
                <w:szCs w:val="20"/>
              </w:rPr>
              <w:t>4.1</w:t>
            </w:r>
            <w:r>
              <w:rPr>
                <w:sz w:val="20"/>
                <w:szCs w:val="20"/>
              </w:rPr>
              <w:t>2</w:t>
            </w:r>
            <w:r w:rsidRPr="00A42A00">
              <w:rPr>
                <w:sz w:val="20"/>
                <w:szCs w:val="20"/>
              </w:rPr>
              <w:t xml:space="preserve"> </w:t>
            </w:r>
            <w:r>
              <w:rPr>
                <w:sz w:val="20"/>
                <w:szCs w:val="20"/>
              </w:rPr>
              <w:tab/>
            </w:r>
            <w:r w:rsidRPr="00A42A00">
              <w:rPr>
                <w:sz w:val="20"/>
                <w:szCs w:val="20"/>
              </w:rPr>
              <w:t>Are actual expenditures compared to the budget with reasonable frequency</w:t>
            </w:r>
            <w:r>
              <w:rPr>
                <w:sz w:val="20"/>
                <w:szCs w:val="20"/>
              </w:rPr>
              <w:t xml:space="preserve">? Are </w:t>
            </w:r>
            <w:r w:rsidRPr="00A42A00">
              <w:rPr>
                <w:sz w:val="20"/>
                <w:szCs w:val="20"/>
              </w:rPr>
              <w:t xml:space="preserve">explanations required for significant variations </w:t>
            </w:r>
            <w:r>
              <w:rPr>
                <w:sz w:val="20"/>
                <w:szCs w:val="20"/>
              </w:rPr>
              <w:t>against</w:t>
            </w:r>
            <w:r w:rsidRPr="00A42A00">
              <w:rPr>
                <w:sz w:val="20"/>
                <w:szCs w:val="20"/>
              </w:rPr>
              <w:t xml:space="preserve"> the budget? </w:t>
            </w:r>
          </w:p>
        </w:tc>
        <w:tc>
          <w:tcPr>
            <w:tcW w:w="1029" w:type="pct"/>
            <w:tcBorders>
              <w:top w:val="single" w:sz="8" w:space="0" w:color="000000"/>
              <w:left w:val="single" w:sz="8" w:space="0" w:color="000000"/>
              <w:bottom w:val="single" w:sz="8" w:space="0" w:color="000000"/>
              <w:right w:val="single" w:sz="8" w:space="0" w:color="000000"/>
            </w:tcBorders>
          </w:tcPr>
          <w:p w14:paraId="35D6F12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1ED85F0" w14:textId="77777777" w:rsidR="00F744C4" w:rsidRPr="00A42A00" w:rsidRDefault="00F744C4" w:rsidP="0008114C">
            <w:pPr>
              <w:pStyle w:val="Default"/>
              <w:ind w:left="560" w:hanging="560"/>
              <w:rPr>
                <w:sz w:val="20"/>
                <w:szCs w:val="20"/>
              </w:rPr>
            </w:pPr>
          </w:p>
        </w:tc>
      </w:tr>
      <w:tr w:rsidR="00F744C4" w:rsidRPr="00A42A00" w14:paraId="491CD1EE"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F84D181" w14:textId="77777777" w:rsidR="00F744C4" w:rsidRDefault="00F744C4" w:rsidP="0008114C">
            <w:pPr>
              <w:pStyle w:val="Default"/>
              <w:ind w:left="560" w:hanging="560"/>
              <w:rPr>
                <w:sz w:val="20"/>
                <w:szCs w:val="20"/>
              </w:rPr>
            </w:pPr>
            <w:r w:rsidRPr="00A42A00">
              <w:rPr>
                <w:sz w:val="20"/>
                <w:szCs w:val="20"/>
              </w:rPr>
              <w:t>4.1</w:t>
            </w:r>
            <w:r>
              <w:rPr>
                <w:sz w:val="20"/>
                <w:szCs w:val="20"/>
              </w:rPr>
              <w:t>3</w:t>
            </w:r>
            <w:r w:rsidRPr="00A42A00">
              <w:rPr>
                <w:sz w:val="20"/>
                <w:szCs w:val="20"/>
              </w:rPr>
              <w:t xml:space="preserve"> </w:t>
            </w:r>
            <w:r>
              <w:rPr>
                <w:sz w:val="20"/>
                <w:szCs w:val="20"/>
              </w:rPr>
              <w:tab/>
            </w:r>
            <w:r w:rsidRPr="00A42A00">
              <w:rPr>
                <w:sz w:val="20"/>
                <w:szCs w:val="20"/>
              </w:rPr>
              <w:t>Are approvals for variations from the budget required</w:t>
            </w:r>
            <w:r>
              <w:rPr>
                <w:sz w:val="20"/>
                <w:szCs w:val="20"/>
              </w:rPr>
              <w:t xml:space="preserve"> (</w:t>
            </w:r>
            <w:proofErr w:type="spellStart"/>
            <w:r>
              <w:rPr>
                <w:sz w:val="20"/>
                <w:szCs w:val="20"/>
              </w:rPr>
              <w:t>i</w:t>
            </w:r>
            <w:proofErr w:type="spellEnd"/>
            <w:r>
              <w:rPr>
                <w:sz w:val="20"/>
                <w:szCs w:val="20"/>
              </w:rPr>
              <w:t>)</w:t>
            </w:r>
            <w:r w:rsidRPr="00A42A00">
              <w:rPr>
                <w:sz w:val="20"/>
                <w:szCs w:val="20"/>
              </w:rPr>
              <w:t xml:space="preserve"> in advance</w:t>
            </w:r>
            <w:r>
              <w:rPr>
                <w:sz w:val="20"/>
                <w:szCs w:val="20"/>
              </w:rPr>
              <w:t>,</w:t>
            </w:r>
            <w:r w:rsidRPr="00A42A00">
              <w:rPr>
                <w:sz w:val="20"/>
                <w:szCs w:val="20"/>
              </w:rPr>
              <w:t xml:space="preserve"> or </w:t>
            </w:r>
            <w:r>
              <w:rPr>
                <w:sz w:val="20"/>
                <w:szCs w:val="20"/>
              </w:rPr>
              <w:t xml:space="preserve">(ii) </w:t>
            </w:r>
            <w:r w:rsidRPr="00A42A00">
              <w:rPr>
                <w:sz w:val="20"/>
                <w:szCs w:val="20"/>
              </w:rPr>
              <w:t>after the fact?</w:t>
            </w:r>
          </w:p>
          <w:p w14:paraId="056631CF" w14:textId="77777777" w:rsidR="00F744C4" w:rsidRPr="00A42A00" w:rsidRDefault="00F744C4" w:rsidP="0008114C">
            <w:pPr>
              <w:pStyle w:val="Default"/>
              <w:ind w:left="560" w:hanging="560"/>
              <w:rPr>
                <w:sz w:val="20"/>
                <w:szCs w:val="20"/>
              </w:rPr>
            </w:pP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3C9193E9"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7E436F3" w14:textId="77777777" w:rsidR="00F744C4" w:rsidRPr="00A42A00" w:rsidRDefault="00F744C4" w:rsidP="0008114C">
            <w:pPr>
              <w:pStyle w:val="Default"/>
              <w:ind w:left="560" w:hanging="560"/>
              <w:rPr>
                <w:sz w:val="20"/>
                <w:szCs w:val="20"/>
              </w:rPr>
            </w:pPr>
          </w:p>
        </w:tc>
      </w:tr>
      <w:tr w:rsidR="00F744C4" w:rsidRPr="00A42A00" w14:paraId="698948E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1AE8681" w14:textId="77777777" w:rsidR="00F744C4" w:rsidRDefault="00F744C4" w:rsidP="0008114C">
            <w:pPr>
              <w:pStyle w:val="Default"/>
              <w:ind w:left="560" w:hanging="560"/>
              <w:rPr>
                <w:sz w:val="20"/>
                <w:szCs w:val="20"/>
              </w:rPr>
            </w:pPr>
            <w:r>
              <w:rPr>
                <w:sz w:val="20"/>
                <w:szCs w:val="20"/>
              </w:rPr>
              <w:t>4.14</w:t>
            </w:r>
            <w:r>
              <w:rPr>
                <w:sz w:val="20"/>
                <w:szCs w:val="20"/>
              </w:rPr>
              <w:tab/>
              <w:t>Is there a ceiling, up to which variations from the budget may be incurred without obtaining prior approval?</w:t>
            </w:r>
          </w:p>
          <w:p w14:paraId="4F6AE40B"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2BB6A7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AF0235B" w14:textId="77777777" w:rsidR="00F744C4" w:rsidRPr="00A42A00" w:rsidRDefault="00F744C4" w:rsidP="0008114C">
            <w:pPr>
              <w:pStyle w:val="Default"/>
              <w:ind w:left="560" w:hanging="560"/>
              <w:rPr>
                <w:sz w:val="20"/>
                <w:szCs w:val="20"/>
              </w:rPr>
            </w:pPr>
          </w:p>
        </w:tc>
      </w:tr>
      <w:tr w:rsidR="00F744C4" w:rsidRPr="00A42A00" w14:paraId="364BEE1C"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2BDAC17" w14:textId="77777777" w:rsidR="00F744C4" w:rsidRDefault="00F744C4" w:rsidP="0008114C">
            <w:pPr>
              <w:pStyle w:val="Default"/>
              <w:ind w:left="560" w:hanging="560"/>
              <w:rPr>
                <w:sz w:val="20"/>
                <w:szCs w:val="20"/>
              </w:rPr>
            </w:pPr>
            <w:r w:rsidRPr="00A42A00">
              <w:rPr>
                <w:sz w:val="20"/>
                <w:szCs w:val="20"/>
              </w:rPr>
              <w:t>4.1</w:t>
            </w:r>
            <w:r>
              <w:rPr>
                <w:sz w:val="20"/>
                <w:szCs w:val="20"/>
              </w:rPr>
              <w:t>5</w:t>
            </w:r>
            <w:r>
              <w:rPr>
                <w:sz w:val="20"/>
                <w:szCs w:val="20"/>
              </w:rPr>
              <w:tab/>
            </w:r>
            <w:r w:rsidRPr="00A42A00">
              <w:rPr>
                <w:sz w:val="20"/>
                <w:szCs w:val="20"/>
              </w:rPr>
              <w:t>Who is responsible for preparation</w:t>
            </w:r>
            <w:r>
              <w:rPr>
                <w:sz w:val="20"/>
                <w:szCs w:val="20"/>
              </w:rPr>
              <w:t>,</w:t>
            </w:r>
            <w:r w:rsidRPr="00A42A00">
              <w:rPr>
                <w:sz w:val="20"/>
                <w:szCs w:val="20"/>
              </w:rPr>
              <w:t xml:space="preserve"> approval </w:t>
            </w:r>
            <w:r>
              <w:rPr>
                <w:sz w:val="20"/>
                <w:szCs w:val="20"/>
              </w:rPr>
              <w:t xml:space="preserve">and oversight/monitoring </w:t>
            </w:r>
            <w:r w:rsidRPr="00A42A00">
              <w:rPr>
                <w:sz w:val="20"/>
                <w:szCs w:val="20"/>
              </w:rPr>
              <w:t xml:space="preserve">of budgets? </w:t>
            </w:r>
          </w:p>
          <w:p w14:paraId="517FCBB7"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2EB711C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03116FE" w14:textId="77777777" w:rsidR="00F744C4" w:rsidRPr="00A42A00" w:rsidRDefault="00F744C4" w:rsidP="0008114C">
            <w:pPr>
              <w:pStyle w:val="Default"/>
              <w:ind w:left="560" w:hanging="560"/>
              <w:rPr>
                <w:sz w:val="20"/>
                <w:szCs w:val="20"/>
              </w:rPr>
            </w:pPr>
          </w:p>
        </w:tc>
      </w:tr>
      <w:tr w:rsidR="00F744C4" w:rsidRPr="00A42A00" w14:paraId="5B13C6E4"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19FA67DD" w14:textId="77777777" w:rsidR="00F744C4" w:rsidRPr="00A42A00" w:rsidRDefault="00F744C4" w:rsidP="0008114C">
            <w:pPr>
              <w:pStyle w:val="Default"/>
              <w:ind w:left="560" w:hanging="560"/>
              <w:rPr>
                <w:sz w:val="20"/>
                <w:szCs w:val="20"/>
              </w:rPr>
            </w:pPr>
            <w:r w:rsidRPr="00A42A00">
              <w:rPr>
                <w:sz w:val="20"/>
                <w:szCs w:val="20"/>
              </w:rPr>
              <w:t>4.1</w:t>
            </w:r>
            <w:r>
              <w:rPr>
                <w:sz w:val="20"/>
                <w:szCs w:val="20"/>
              </w:rPr>
              <w:t>6</w:t>
            </w:r>
            <w:r>
              <w:rPr>
                <w:sz w:val="20"/>
                <w:szCs w:val="20"/>
              </w:rPr>
              <w:tab/>
              <w:t xml:space="preserve">Describe the budget process. </w:t>
            </w:r>
            <w:r w:rsidRPr="00A42A00">
              <w:rPr>
                <w:sz w:val="20"/>
                <w:szCs w:val="20"/>
              </w:rPr>
              <w:t xml:space="preserve">Are procedures in place to plan project activities, collect information from the units in charge of the different components, and prepare the budgets? </w:t>
            </w:r>
          </w:p>
        </w:tc>
        <w:tc>
          <w:tcPr>
            <w:tcW w:w="1029" w:type="pct"/>
            <w:tcBorders>
              <w:top w:val="single" w:sz="8" w:space="0" w:color="000000"/>
              <w:left w:val="single" w:sz="8" w:space="0" w:color="000000"/>
              <w:bottom w:val="single" w:sz="8" w:space="0" w:color="000000"/>
              <w:right w:val="single" w:sz="8" w:space="0" w:color="000000"/>
            </w:tcBorders>
          </w:tcPr>
          <w:p w14:paraId="366F4BE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6BF7C63" w14:textId="77777777" w:rsidR="00F744C4" w:rsidRPr="00A42A00" w:rsidRDefault="00F744C4" w:rsidP="0008114C">
            <w:pPr>
              <w:pStyle w:val="Default"/>
              <w:ind w:left="560" w:hanging="560"/>
              <w:rPr>
                <w:sz w:val="20"/>
                <w:szCs w:val="20"/>
              </w:rPr>
            </w:pPr>
          </w:p>
        </w:tc>
      </w:tr>
      <w:tr w:rsidR="00F744C4" w:rsidRPr="00A42A00" w14:paraId="58961277"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20C20C5F"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4.1</w:t>
            </w:r>
            <w:r>
              <w:rPr>
                <w:color w:val="000000" w:themeColor="text1"/>
                <w:sz w:val="20"/>
                <w:szCs w:val="20"/>
              </w:rPr>
              <w:t>7</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the project plans and budgets of project activities realistic, based on valid assumptions, and developed by knowledgeable individuals? </w:t>
            </w:r>
          </w:p>
          <w:p w14:paraId="4F614F6F"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ab/>
            </w:r>
          </w:p>
          <w:p w14:paraId="633134A2" w14:textId="77777777" w:rsidR="00F744C4" w:rsidRDefault="00F744C4" w:rsidP="0008114C">
            <w:pPr>
              <w:pStyle w:val="Default"/>
              <w:ind w:left="560" w:hanging="560"/>
              <w:rPr>
                <w:color w:val="000000" w:themeColor="text1"/>
                <w:sz w:val="20"/>
                <w:szCs w:val="20"/>
              </w:rPr>
            </w:pPr>
            <w:r>
              <w:rPr>
                <w:color w:val="000000" w:themeColor="text1"/>
                <w:sz w:val="20"/>
                <w:szCs w:val="20"/>
              </w:rPr>
              <w:t xml:space="preserve">          </w:t>
            </w:r>
            <w:r w:rsidRPr="0084088E">
              <w:rPr>
                <w:color w:val="000000" w:themeColor="text1"/>
                <w:sz w:val="20"/>
                <w:szCs w:val="20"/>
              </w:rPr>
              <w:t>Is there evidence of significant mid</w:t>
            </w:r>
            <w:r>
              <w:rPr>
                <w:color w:val="000000" w:themeColor="text1"/>
                <w:sz w:val="20"/>
                <w:szCs w:val="20"/>
              </w:rPr>
              <w:t>-</w:t>
            </w:r>
            <w:r w:rsidRPr="0084088E">
              <w:rPr>
                <w:color w:val="000000" w:themeColor="text1"/>
                <w:sz w:val="20"/>
                <w:szCs w:val="20"/>
              </w:rPr>
              <w:t>year revisions, inadequate fund releases against allocations</w:t>
            </w:r>
            <w:r>
              <w:rPr>
                <w:color w:val="000000" w:themeColor="text1"/>
                <w:sz w:val="20"/>
                <w:szCs w:val="20"/>
              </w:rPr>
              <w:t>,</w:t>
            </w:r>
            <w:r w:rsidRPr="0084088E">
              <w:rPr>
                <w:color w:val="000000" w:themeColor="text1"/>
                <w:sz w:val="20"/>
                <w:szCs w:val="20"/>
              </w:rPr>
              <w:t xml:space="preserve"> or inability of the EA to absorb/spend released funds?</w:t>
            </w:r>
          </w:p>
          <w:p w14:paraId="71BD067C" w14:textId="77777777" w:rsidR="00F744C4" w:rsidRPr="0084088E" w:rsidRDefault="00F744C4" w:rsidP="0008114C">
            <w:pPr>
              <w:pStyle w:val="Default"/>
              <w:ind w:left="560" w:hanging="560"/>
              <w:rPr>
                <w:color w:val="000000" w:themeColor="text1"/>
                <w:sz w:val="20"/>
                <w:szCs w:val="20"/>
              </w:rPr>
            </w:pPr>
          </w:p>
          <w:p w14:paraId="7BAEC8DE"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ab/>
              <w:t>Is there evidence that government counterpart funding is not made available adequately or on a timely basis in prior projects?</w:t>
            </w:r>
          </w:p>
          <w:p w14:paraId="7B5CD65E" w14:textId="77777777" w:rsidR="00F744C4" w:rsidRDefault="00F744C4" w:rsidP="0008114C">
            <w:pPr>
              <w:pStyle w:val="Default"/>
              <w:ind w:left="560" w:hanging="560"/>
              <w:rPr>
                <w:color w:val="000000" w:themeColor="text1"/>
                <w:sz w:val="20"/>
                <w:szCs w:val="20"/>
              </w:rPr>
            </w:pPr>
          </w:p>
          <w:p w14:paraId="3398DFBE" w14:textId="77777777" w:rsidR="00F744C4" w:rsidRDefault="00F744C4" w:rsidP="0008114C">
            <w:pPr>
              <w:pStyle w:val="Default"/>
              <w:ind w:left="560" w:hanging="560"/>
              <w:rPr>
                <w:color w:val="000000" w:themeColor="text1"/>
                <w:sz w:val="20"/>
                <w:szCs w:val="20"/>
              </w:rPr>
            </w:pPr>
            <w:r>
              <w:rPr>
                <w:color w:val="000000" w:themeColor="text1"/>
                <w:sz w:val="20"/>
                <w:szCs w:val="20"/>
              </w:rPr>
              <w:tab/>
              <w:t>What is the extent of over- or under-budgeting of major heads over the last 3 years? Is there a consistent trend either way?</w:t>
            </w:r>
          </w:p>
          <w:p w14:paraId="0ACC3ECA"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89178CA"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FD3BA11" w14:textId="77777777" w:rsidR="00F744C4" w:rsidRPr="00A42A00" w:rsidRDefault="00F744C4" w:rsidP="0008114C">
            <w:pPr>
              <w:pStyle w:val="Default"/>
              <w:ind w:left="560" w:hanging="560"/>
              <w:rPr>
                <w:sz w:val="20"/>
                <w:szCs w:val="20"/>
              </w:rPr>
            </w:pPr>
          </w:p>
        </w:tc>
      </w:tr>
      <w:tr w:rsidR="00F744C4" w:rsidRPr="00A42A00" w14:paraId="4FD65F38"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104F357A" w14:textId="77777777" w:rsidR="00F744C4" w:rsidRPr="0084088E" w:rsidRDefault="00F744C4" w:rsidP="0008114C">
            <w:pPr>
              <w:pStyle w:val="Default"/>
              <w:ind w:left="560" w:hanging="560"/>
              <w:rPr>
                <w:color w:val="000000" w:themeColor="text1"/>
                <w:sz w:val="20"/>
                <w:szCs w:val="20"/>
              </w:rPr>
            </w:pPr>
            <w:r w:rsidRPr="0084088E">
              <w:rPr>
                <w:b/>
                <w:bCs/>
                <w:i/>
                <w:iCs/>
                <w:color w:val="000000" w:themeColor="text1"/>
                <w:sz w:val="20"/>
                <w:szCs w:val="20"/>
              </w:rPr>
              <w:t xml:space="preserve">Payments </w:t>
            </w:r>
          </w:p>
        </w:tc>
        <w:tc>
          <w:tcPr>
            <w:tcW w:w="1029" w:type="pct"/>
            <w:tcBorders>
              <w:top w:val="single" w:sz="8" w:space="0" w:color="000000"/>
              <w:left w:val="single" w:sz="8" w:space="0" w:color="000000"/>
              <w:bottom w:val="single" w:sz="8" w:space="0" w:color="000000"/>
              <w:right w:val="single" w:sz="8" w:space="0" w:color="000000"/>
            </w:tcBorders>
          </w:tcPr>
          <w:p w14:paraId="49C33F6B"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264CB41" w14:textId="77777777" w:rsidR="00F744C4" w:rsidRPr="00A42A00" w:rsidRDefault="00F744C4" w:rsidP="0008114C">
            <w:pPr>
              <w:pStyle w:val="Default"/>
              <w:ind w:left="560" w:hanging="560"/>
              <w:rPr>
                <w:b/>
                <w:bCs/>
                <w:i/>
                <w:iCs/>
                <w:sz w:val="20"/>
                <w:szCs w:val="20"/>
              </w:rPr>
            </w:pPr>
          </w:p>
        </w:tc>
      </w:tr>
      <w:tr w:rsidR="00F744C4" w:rsidRPr="00A42A00" w14:paraId="586B761A" w14:textId="77777777" w:rsidTr="00BA51D8">
        <w:trPr>
          <w:trHeight w:val="448"/>
        </w:trPr>
        <w:tc>
          <w:tcPr>
            <w:tcW w:w="2993" w:type="pct"/>
            <w:tcBorders>
              <w:top w:val="single" w:sz="8" w:space="0" w:color="000000"/>
              <w:left w:val="single" w:sz="8" w:space="0" w:color="000000"/>
              <w:bottom w:val="single" w:sz="8" w:space="0" w:color="000000"/>
              <w:right w:val="single" w:sz="8" w:space="0" w:color="000000"/>
            </w:tcBorders>
          </w:tcPr>
          <w:p w14:paraId="6E0FC2AE"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4.1</w:t>
            </w:r>
            <w:r>
              <w:rPr>
                <w:color w:val="000000" w:themeColor="text1"/>
                <w:sz w:val="20"/>
                <w:szCs w:val="20"/>
              </w:rPr>
              <w:t>8</w:t>
            </w:r>
            <w:r>
              <w:rPr>
                <w:color w:val="000000" w:themeColor="text1"/>
                <w:sz w:val="20"/>
                <w:szCs w:val="20"/>
              </w:rPr>
              <w:tab/>
            </w:r>
            <w:r w:rsidRPr="0084088E">
              <w:rPr>
                <w:color w:val="000000" w:themeColor="text1"/>
                <w:sz w:val="20"/>
                <w:szCs w:val="20"/>
              </w:rPr>
              <w:t xml:space="preserve">Do invoice-processing procedures </w:t>
            </w:r>
            <w:r>
              <w:rPr>
                <w:color w:val="000000" w:themeColor="text1"/>
                <w:sz w:val="20"/>
                <w:szCs w:val="20"/>
              </w:rPr>
              <w:t>require</w:t>
            </w:r>
            <w:r w:rsidRPr="0084088E">
              <w:rPr>
                <w:color w:val="000000" w:themeColor="text1"/>
                <w:sz w:val="20"/>
                <w:szCs w:val="20"/>
              </w:rPr>
              <w:t>: (</w:t>
            </w:r>
            <w:proofErr w:type="spellStart"/>
            <w:r w:rsidRPr="0084088E">
              <w:rPr>
                <w:color w:val="000000" w:themeColor="text1"/>
                <w:sz w:val="20"/>
                <w:szCs w:val="20"/>
              </w:rPr>
              <w:t>i</w:t>
            </w:r>
            <w:proofErr w:type="spellEnd"/>
            <w:r w:rsidRPr="0084088E">
              <w:rPr>
                <w:color w:val="000000" w:themeColor="text1"/>
                <w:sz w:val="20"/>
                <w:szCs w:val="20"/>
              </w:rPr>
              <w:t xml:space="preserve">) Copies of purchase orders and receiving reports to be obtained directly from issuing departments? (ii) Comparison of invoice quantities, prices and terms, with those indicated on the purchase order and with records of goods actually received? (iii) Comparison of invoice quantities with those indicated on the receiving reports? (iv) Checking the accuracy of calculations? (v) </w:t>
            </w:r>
            <w:r>
              <w:rPr>
                <w:color w:val="000000" w:themeColor="text1"/>
                <w:sz w:val="20"/>
                <w:szCs w:val="20"/>
              </w:rPr>
              <w:t>C</w:t>
            </w:r>
            <w:r w:rsidRPr="0084088E">
              <w:rPr>
                <w:color w:val="000000" w:themeColor="text1"/>
                <w:sz w:val="20"/>
                <w:szCs w:val="20"/>
              </w:rPr>
              <w:t>hecking authenticity of invoices and supporting documents?</w:t>
            </w:r>
            <w:r>
              <w:rPr>
                <w:color w:val="000000" w:themeColor="text1"/>
                <w:sz w:val="20"/>
                <w:szCs w:val="20"/>
              </w:rPr>
              <w:t xml:space="preserve"> </w:t>
            </w:r>
          </w:p>
          <w:p w14:paraId="6DAC7728"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0C6433BE"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B21BD63" w14:textId="77777777" w:rsidR="00F744C4" w:rsidRPr="00D463EB" w:rsidRDefault="00F744C4" w:rsidP="0008114C">
            <w:pPr>
              <w:rPr>
                <w:rFonts w:cs="Arial"/>
                <w:sz w:val="20"/>
                <w:szCs w:val="20"/>
              </w:rPr>
            </w:pPr>
          </w:p>
        </w:tc>
      </w:tr>
      <w:tr w:rsidR="00F744C4" w:rsidRPr="00A42A00" w14:paraId="596A52DF"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2D9E9618" w14:textId="77777777" w:rsidR="00F744C4" w:rsidRDefault="00F744C4" w:rsidP="0008114C">
            <w:pPr>
              <w:pStyle w:val="Default"/>
              <w:ind w:left="560" w:hanging="560"/>
              <w:rPr>
                <w:sz w:val="20"/>
                <w:szCs w:val="20"/>
              </w:rPr>
            </w:pPr>
            <w:r w:rsidRPr="00A42A00">
              <w:rPr>
                <w:sz w:val="20"/>
                <w:szCs w:val="20"/>
              </w:rPr>
              <w:lastRenderedPageBreak/>
              <w:t>4.</w:t>
            </w:r>
            <w:r>
              <w:rPr>
                <w:sz w:val="20"/>
                <w:szCs w:val="20"/>
              </w:rPr>
              <w:t>19</w:t>
            </w:r>
            <w:r w:rsidRPr="00A42A00">
              <w:rPr>
                <w:sz w:val="20"/>
                <w:szCs w:val="20"/>
              </w:rPr>
              <w:t xml:space="preserve"> </w:t>
            </w:r>
            <w:r>
              <w:rPr>
                <w:sz w:val="20"/>
                <w:szCs w:val="20"/>
              </w:rPr>
              <w:tab/>
              <w:t>A</w:t>
            </w:r>
            <w:r w:rsidRPr="00A42A00">
              <w:rPr>
                <w:sz w:val="20"/>
                <w:szCs w:val="20"/>
              </w:rPr>
              <w:t>re all invoices stamped PAID, dated, reviewed and approved,</w:t>
            </w:r>
            <w:r>
              <w:rPr>
                <w:sz w:val="20"/>
                <w:szCs w:val="20"/>
              </w:rPr>
              <w:t xml:space="preserve"> recorded/entered into the system correctly,</w:t>
            </w:r>
            <w:r w:rsidRPr="00A42A00">
              <w:rPr>
                <w:sz w:val="20"/>
                <w:szCs w:val="20"/>
              </w:rPr>
              <w:t xml:space="preserve"> and clearly marked for account code assignment? </w:t>
            </w:r>
          </w:p>
          <w:p w14:paraId="37F0D79C"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2D8C3AB0"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7B4428F" w14:textId="77777777" w:rsidR="00F744C4" w:rsidRPr="00D463EB" w:rsidRDefault="00F744C4" w:rsidP="0008114C">
            <w:pPr>
              <w:rPr>
                <w:rFonts w:cs="Arial"/>
                <w:sz w:val="20"/>
                <w:szCs w:val="20"/>
              </w:rPr>
            </w:pPr>
          </w:p>
        </w:tc>
      </w:tr>
      <w:tr w:rsidR="00F744C4" w:rsidRPr="00A42A00" w14:paraId="300BA30D"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5EFA16A4" w14:textId="77777777" w:rsidR="00F744C4" w:rsidRDefault="00F744C4" w:rsidP="0008114C">
            <w:pPr>
              <w:pStyle w:val="Default"/>
              <w:ind w:left="560" w:hanging="560"/>
              <w:rPr>
                <w:sz w:val="20"/>
                <w:szCs w:val="20"/>
              </w:rPr>
            </w:pPr>
            <w:r w:rsidRPr="00A42A00">
              <w:rPr>
                <w:sz w:val="20"/>
                <w:szCs w:val="20"/>
              </w:rPr>
              <w:t>4.</w:t>
            </w:r>
            <w:r>
              <w:rPr>
                <w:sz w:val="20"/>
                <w:szCs w:val="20"/>
              </w:rPr>
              <w:t>20</w:t>
            </w:r>
            <w:r>
              <w:rPr>
                <w:sz w:val="20"/>
                <w:szCs w:val="20"/>
              </w:rPr>
              <w:tab/>
            </w:r>
            <w:r w:rsidRPr="00A42A00">
              <w:rPr>
                <w:sz w:val="20"/>
                <w:szCs w:val="20"/>
              </w:rPr>
              <w:t>Do controls exist for the preparation of the payroll</w:t>
            </w:r>
            <w:r>
              <w:rPr>
                <w:sz w:val="20"/>
                <w:szCs w:val="20"/>
              </w:rPr>
              <w:t>?</w:t>
            </w:r>
            <w:r w:rsidRPr="00A42A00">
              <w:rPr>
                <w:sz w:val="20"/>
                <w:szCs w:val="20"/>
              </w:rPr>
              <w:t xml:space="preserve"> </w:t>
            </w:r>
            <w:r>
              <w:rPr>
                <w:sz w:val="20"/>
                <w:szCs w:val="20"/>
              </w:rPr>
              <w:t>A</w:t>
            </w:r>
            <w:r w:rsidRPr="00A42A00">
              <w:rPr>
                <w:sz w:val="20"/>
                <w:szCs w:val="20"/>
              </w:rPr>
              <w:t xml:space="preserve">re changes </w:t>
            </w:r>
            <w:r>
              <w:rPr>
                <w:sz w:val="20"/>
                <w:szCs w:val="20"/>
              </w:rPr>
              <w:t xml:space="preserve">(additions/deductions/modifications) </w:t>
            </w:r>
            <w:r w:rsidRPr="00A42A00">
              <w:rPr>
                <w:sz w:val="20"/>
                <w:szCs w:val="20"/>
              </w:rPr>
              <w:t xml:space="preserve">to the payroll properly authorized? </w:t>
            </w:r>
          </w:p>
          <w:p w14:paraId="3B43856B" w14:textId="77777777" w:rsidR="00F744C4" w:rsidRPr="00A42A00" w:rsidRDefault="00F744C4" w:rsidP="0008114C">
            <w:pPr>
              <w:pStyle w:val="Default"/>
              <w:ind w:left="560" w:hanging="560"/>
              <w:rPr>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28622CAB"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9586AF2" w14:textId="77777777" w:rsidR="00F744C4" w:rsidRPr="00D463EB" w:rsidRDefault="00F744C4" w:rsidP="0008114C">
            <w:pPr>
              <w:rPr>
                <w:rFonts w:cs="Arial"/>
                <w:sz w:val="20"/>
                <w:szCs w:val="20"/>
              </w:rPr>
            </w:pPr>
          </w:p>
        </w:tc>
      </w:tr>
      <w:tr w:rsidR="00F744C4" w:rsidRPr="00A42A00" w14:paraId="1B5D6681"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497AFB18" w14:textId="77777777" w:rsidR="00F744C4" w:rsidRPr="00A42A00" w:rsidRDefault="00F744C4" w:rsidP="0008114C">
            <w:pPr>
              <w:pStyle w:val="Default"/>
              <w:ind w:left="560" w:hanging="560"/>
              <w:rPr>
                <w:sz w:val="20"/>
                <w:szCs w:val="20"/>
              </w:rPr>
            </w:pPr>
            <w:r w:rsidRPr="00A42A00">
              <w:rPr>
                <w:b/>
                <w:bCs/>
                <w:i/>
                <w:iCs/>
                <w:sz w:val="20"/>
                <w:szCs w:val="20"/>
              </w:rPr>
              <w:t xml:space="preserve">Policies And Procedures </w:t>
            </w:r>
          </w:p>
        </w:tc>
        <w:tc>
          <w:tcPr>
            <w:tcW w:w="1029" w:type="pct"/>
            <w:tcBorders>
              <w:top w:val="single" w:sz="8" w:space="0" w:color="000000"/>
              <w:left w:val="single" w:sz="8" w:space="0" w:color="000000"/>
              <w:bottom w:val="single" w:sz="8" w:space="0" w:color="000000"/>
              <w:right w:val="single" w:sz="8" w:space="0" w:color="000000"/>
            </w:tcBorders>
          </w:tcPr>
          <w:p w14:paraId="0DFFAB9A"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466EB4B" w14:textId="77777777" w:rsidR="00F744C4" w:rsidRPr="00D463EB" w:rsidRDefault="00F744C4" w:rsidP="0008114C">
            <w:pPr>
              <w:rPr>
                <w:rFonts w:cs="Arial"/>
                <w:sz w:val="20"/>
                <w:szCs w:val="20"/>
              </w:rPr>
            </w:pPr>
          </w:p>
        </w:tc>
      </w:tr>
      <w:tr w:rsidR="00F744C4" w:rsidRPr="00A42A00" w14:paraId="0D3593E9"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9321690"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1</w:t>
            </w:r>
            <w:r w:rsidRPr="00A42A00">
              <w:rPr>
                <w:sz w:val="20"/>
                <w:szCs w:val="20"/>
              </w:rPr>
              <w:t xml:space="preserve"> </w:t>
            </w:r>
            <w:r>
              <w:rPr>
                <w:sz w:val="20"/>
                <w:szCs w:val="20"/>
              </w:rPr>
              <w:tab/>
            </w:r>
            <w:r w:rsidRPr="00A42A00">
              <w:rPr>
                <w:sz w:val="20"/>
                <w:szCs w:val="20"/>
              </w:rPr>
              <w:t>What is the basis of accounting (e.g., cash, accrual)</w:t>
            </w:r>
            <w:r>
              <w:rPr>
                <w:sz w:val="20"/>
                <w:szCs w:val="20"/>
              </w:rPr>
              <w:t xml:space="preserve"> followed (</w:t>
            </w:r>
            <w:proofErr w:type="spellStart"/>
            <w:r>
              <w:rPr>
                <w:sz w:val="20"/>
                <w:szCs w:val="20"/>
              </w:rPr>
              <w:t>i</w:t>
            </w:r>
            <w:proofErr w:type="spellEnd"/>
            <w:r>
              <w:rPr>
                <w:sz w:val="20"/>
                <w:szCs w:val="20"/>
              </w:rPr>
              <w:t>) by the entity</w:t>
            </w:r>
            <w:r w:rsidRPr="00A42A00">
              <w:rPr>
                <w:sz w:val="20"/>
                <w:szCs w:val="20"/>
              </w:rPr>
              <w:t xml:space="preserve">? </w:t>
            </w:r>
            <w:r>
              <w:rPr>
                <w:sz w:val="20"/>
                <w:szCs w:val="20"/>
              </w:rPr>
              <w:t>(ii) By the project?</w:t>
            </w:r>
          </w:p>
        </w:tc>
        <w:tc>
          <w:tcPr>
            <w:tcW w:w="1029" w:type="pct"/>
            <w:tcBorders>
              <w:top w:val="single" w:sz="8" w:space="0" w:color="000000"/>
              <w:left w:val="single" w:sz="8" w:space="0" w:color="000000"/>
              <w:bottom w:val="single" w:sz="8" w:space="0" w:color="000000"/>
              <w:right w:val="single" w:sz="8" w:space="0" w:color="000000"/>
            </w:tcBorders>
          </w:tcPr>
          <w:p w14:paraId="419878E4"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1628FDC" w14:textId="77777777" w:rsidR="00F744C4" w:rsidRPr="00D463EB" w:rsidRDefault="00F744C4" w:rsidP="0008114C">
            <w:pPr>
              <w:rPr>
                <w:rFonts w:cs="Arial"/>
                <w:sz w:val="20"/>
                <w:szCs w:val="20"/>
              </w:rPr>
            </w:pPr>
          </w:p>
        </w:tc>
      </w:tr>
      <w:tr w:rsidR="00F744C4" w:rsidRPr="00A42A00" w14:paraId="6B9FE24F"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5B7812D5"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2</w:t>
            </w:r>
            <w:r w:rsidRPr="00A42A00">
              <w:rPr>
                <w:sz w:val="20"/>
                <w:szCs w:val="20"/>
              </w:rPr>
              <w:t xml:space="preserve"> </w:t>
            </w:r>
            <w:r>
              <w:rPr>
                <w:sz w:val="20"/>
                <w:szCs w:val="20"/>
              </w:rPr>
              <w:tab/>
            </w:r>
            <w:r w:rsidRPr="00A42A00">
              <w:rPr>
                <w:sz w:val="20"/>
                <w:szCs w:val="20"/>
              </w:rPr>
              <w:t>What accounting standards are followed</w:t>
            </w:r>
            <w:r>
              <w:rPr>
                <w:sz w:val="20"/>
                <w:szCs w:val="20"/>
              </w:rPr>
              <w:t xml:space="preserve"> (International Financial Reporting Standards, International Public Sector Accounting Standards – cash or accrual, or National Accounting Standards (specify) or other</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28775045" w14:textId="77777777" w:rsidR="00F744C4" w:rsidRPr="00D463EB"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44F2736" w14:textId="77777777" w:rsidR="00F744C4" w:rsidRPr="00D463EB" w:rsidRDefault="00F744C4" w:rsidP="0008114C">
            <w:pPr>
              <w:rPr>
                <w:rFonts w:cs="Arial"/>
                <w:sz w:val="20"/>
                <w:szCs w:val="20"/>
              </w:rPr>
            </w:pPr>
          </w:p>
        </w:tc>
      </w:tr>
      <w:tr w:rsidR="00F744C4" w:rsidRPr="00A42A00" w14:paraId="6FA17A87" w14:textId="77777777" w:rsidTr="0008114C">
        <w:trPr>
          <w:trHeight w:val="728"/>
        </w:trPr>
        <w:tc>
          <w:tcPr>
            <w:tcW w:w="2993" w:type="pct"/>
            <w:tcBorders>
              <w:top w:val="single" w:sz="8" w:space="0" w:color="000000"/>
              <w:left w:val="single" w:sz="8" w:space="0" w:color="000000"/>
              <w:bottom w:val="single" w:sz="8" w:space="0" w:color="000000"/>
              <w:right w:val="single" w:sz="8" w:space="0" w:color="000000"/>
            </w:tcBorders>
          </w:tcPr>
          <w:p w14:paraId="6FB9EA88"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3</w:t>
            </w:r>
            <w:r w:rsidRPr="00A42A00">
              <w:rPr>
                <w:sz w:val="20"/>
                <w:szCs w:val="20"/>
              </w:rPr>
              <w:t xml:space="preserve"> </w:t>
            </w:r>
            <w:r>
              <w:rPr>
                <w:sz w:val="20"/>
                <w:szCs w:val="20"/>
              </w:rPr>
              <w:tab/>
            </w:r>
            <w:r w:rsidRPr="00A42A00">
              <w:rPr>
                <w:sz w:val="20"/>
                <w:szCs w:val="20"/>
              </w:rPr>
              <w:t>Does the project have adequate policies and procedures manual</w:t>
            </w:r>
            <w:r>
              <w:rPr>
                <w:sz w:val="20"/>
                <w:szCs w:val="20"/>
              </w:rPr>
              <w:t>(s)</w:t>
            </w:r>
            <w:r w:rsidRPr="00A42A00">
              <w:rPr>
                <w:sz w:val="20"/>
                <w:szCs w:val="20"/>
              </w:rPr>
              <w:t xml:space="preserve"> to guide activities and ensure staff accountability? </w:t>
            </w:r>
          </w:p>
        </w:tc>
        <w:tc>
          <w:tcPr>
            <w:tcW w:w="1029" w:type="pct"/>
            <w:tcBorders>
              <w:top w:val="single" w:sz="8" w:space="0" w:color="000000"/>
              <w:left w:val="single" w:sz="8" w:space="0" w:color="000000"/>
              <w:bottom w:val="single" w:sz="8" w:space="0" w:color="000000"/>
              <w:right w:val="single" w:sz="8" w:space="0" w:color="000000"/>
            </w:tcBorders>
          </w:tcPr>
          <w:p w14:paraId="4A674AB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7AAD45A" w14:textId="77777777" w:rsidR="00F744C4" w:rsidRPr="00A42A00" w:rsidRDefault="00F744C4" w:rsidP="0008114C">
            <w:pPr>
              <w:pStyle w:val="Default"/>
              <w:ind w:left="560" w:hanging="560"/>
              <w:rPr>
                <w:sz w:val="20"/>
                <w:szCs w:val="20"/>
              </w:rPr>
            </w:pPr>
          </w:p>
        </w:tc>
      </w:tr>
      <w:tr w:rsidR="00F744C4" w:rsidRPr="00A42A00" w14:paraId="1F429C68"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0E6745F"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4</w:t>
            </w:r>
            <w:r>
              <w:rPr>
                <w:sz w:val="20"/>
                <w:szCs w:val="20"/>
              </w:rPr>
              <w:tab/>
            </w:r>
            <w:r w:rsidRPr="00A42A00">
              <w:rPr>
                <w:sz w:val="20"/>
                <w:szCs w:val="20"/>
              </w:rPr>
              <w:t>Is the accounting policy and procedure manual updated</w:t>
            </w:r>
            <w:r>
              <w:rPr>
                <w:sz w:val="20"/>
                <w:szCs w:val="20"/>
              </w:rPr>
              <w:t xml:space="preserve"> regularly and</w:t>
            </w:r>
            <w:r w:rsidRPr="00A42A00">
              <w:rPr>
                <w:sz w:val="20"/>
                <w:szCs w:val="20"/>
              </w:rPr>
              <w:t xml:space="preserve"> for the project activities? </w:t>
            </w:r>
          </w:p>
        </w:tc>
        <w:tc>
          <w:tcPr>
            <w:tcW w:w="1029" w:type="pct"/>
            <w:tcBorders>
              <w:top w:val="single" w:sz="8" w:space="0" w:color="000000"/>
              <w:left w:val="single" w:sz="8" w:space="0" w:color="000000"/>
              <w:bottom w:val="single" w:sz="8" w:space="0" w:color="000000"/>
              <w:right w:val="single" w:sz="8" w:space="0" w:color="000000"/>
            </w:tcBorders>
          </w:tcPr>
          <w:p w14:paraId="440B269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AD38282" w14:textId="77777777" w:rsidR="00F744C4" w:rsidRPr="00A42A00" w:rsidRDefault="00F744C4" w:rsidP="0008114C">
            <w:pPr>
              <w:pStyle w:val="Default"/>
              <w:ind w:left="560" w:hanging="560"/>
              <w:rPr>
                <w:sz w:val="20"/>
                <w:szCs w:val="20"/>
              </w:rPr>
            </w:pPr>
          </w:p>
        </w:tc>
      </w:tr>
      <w:tr w:rsidR="00F744C4" w:rsidRPr="00A42A00" w14:paraId="0EFD0277"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5976F9E7"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5</w:t>
            </w:r>
            <w:r>
              <w:rPr>
                <w:sz w:val="20"/>
                <w:szCs w:val="20"/>
              </w:rPr>
              <w:tab/>
            </w:r>
            <w:r w:rsidRPr="00A42A00">
              <w:rPr>
                <w:sz w:val="20"/>
                <w:szCs w:val="20"/>
              </w:rPr>
              <w:t xml:space="preserve">Do procedures exist to ensure that only authorized persons can alter or establish a new accounting policy or procedure to be used by the entity? </w:t>
            </w:r>
          </w:p>
        </w:tc>
        <w:tc>
          <w:tcPr>
            <w:tcW w:w="1029" w:type="pct"/>
            <w:tcBorders>
              <w:top w:val="single" w:sz="8" w:space="0" w:color="000000"/>
              <w:left w:val="single" w:sz="8" w:space="0" w:color="000000"/>
              <w:bottom w:val="single" w:sz="8" w:space="0" w:color="000000"/>
              <w:right w:val="single" w:sz="8" w:space="0" w:color="000000"/>
            </w:tcBorders>
          </w:tcPr>
          <w:p w14:paraId="445DEEA1"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2987CEA" w14:textId="77777777" w:rsidR="00F744C4" w:rsidRPr="00A42A00" w:rsidRDefault="00F744C4" w:rsidP="0008114C">
            <w:pPr>
              <w:pStyle w:val="Default"/>
              <w:ind w:left="560" w:hanging="560"/>
              <w:rPr>
                <w:sz w:val="20"/>
                <w:szCs w:val="20"/>
              </w:rPr>
            </w:pPr>
          </w:p>
        </w:tc>
      </w:tr>
      <w:tr w:rsidR="00F744C4" w:rsidRPr="00A42A00" w14:paraId="472D8B0D" w14:textId="77777777" w:rsidTr="0008114C">
        <w:trPr>
          <w:trHeight w:val="728"/>
        </w:trPr>
        <w:tc>
          <w:tcPr>
            <w:tcW w:w="2993" w:type="pct"/>
            <w:tcBorders>
              <w:top w:val="single" w:sz="8" w:space="0" w:color="000000"/>
              <w:left w:val="single" w:sz="8" w:space="0" w:color="000000"/>
              <w:bottom w:val="single" w:sz="8" w:space="0" w:color="000000"/>
              <w:right w:val="single" w:sz="8" w:space="0" w:color="000000"/>
            </w:tcBorders>
          </w:tcPr>
          <w:p w14:paraId="1B544076"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6</w:t>
            </w:r>
            <w:r>
              <w:rPr>
                <w:sz w:val="20"/>
                <w:szCs w:val="20"/>
              </w:rPr>
              <w:tab/>
            </w:r>
            <w:r w:rsidRPr="00A42A00">
              <w:rPr>
                <w:sz w:val="20"/>
                <w:szCs w:val="20"/>
              </w:rPr>
              <w:t xml:space="preserve"> Are there written policies and procedures covering all routine financial management and related administrative activities? </w:t>
            </w:r>
          </w:p>
        </w:tc>
        <w:tc>
          <w:tcPr>
            <w:tcW w:w="1029" w:type="pct"/>
            <w:tcBorders>
              <w:top w:val="single" w:sz="8" w:space="0" w:color="000000"/>
              <w:left w:val="single" w:sz="8" w:space="0" w:color="000000"/>
              <w:bottom w:val="single" w:sz="8" w:space="0" w:color="000000"/>
              <w:right w:val="single" w:sz="8" w:space="0" w:color="000000"/>
            </w:tcBorders>
          </w:tcPr>
          <w:p w14:paraId="0A39AF4F" w14:textId="77777777" w:rsidR="00F744C4" w:rsidRPr="00D463EB"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2072544" w14:textId="77777777" w:rsidR="00F744C4" w:rsidRPr="00D463EB" w:rsidRDefault="00F744C4" w:rsidP="0008114C">
            <w:pPr>
              <w:pStyle w:val="Default"/>
              <w:ind w:left="560" w:hanging="560"/>
              <w:rPr>
                <w:sz w:val="20"/>
                <w:szCs w:val="20"/>
              </w:rPr>
            </w:pPr>
          </w:p>
        </w:tc>
      </w:tr>
      <w:tr w:rsidR="00F744C4" w:rsidRPr="00A42A00" w14:paraId="24193D90"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393C5A66"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7</w:t>
            </w:r>
            <w:r>
              <w:rPr>
                <w:sz w:val="20"/>
                <w:szCs w:val="20"/>
              </w:rPr>
              <w:tab/>
            </w:r>
            <w:r w:rsidRPr="00A42A00">
              <w:rPr>
                <w:sz w:val="20"/>
                <w:szCs w:val="20"/>
              </w:rPr>
              <w:t xml:space="preserve">Do policies and procedures clearly define conflict of interest and related party transactions (real and apparent) and provide safeguards to protect the organization from them? </w:t>
            </w:r>
          </w:p>
        </w:tc>
        <w:tc>
          <w:tcPr>
            <w:tcW w:w="1029" w:type="pct"/>
            <w:tcBorders>
              <w:top w:val="single" w:sz="8" w:space="0" w:color="000000"/>
              <w:left w:val="single" w:sz="8" w:space="0" w:color="000000"/>
              <w:bottom w:val="single" w:sz="8" w:space="0" w:color="000000"/>
              <w:right w:val="single" w:sz="8" w:space="0" w:color="000000"/>
            </w:tcBorders>
          </w:tcPr>
          <w:p w14:paraId="5B64CB60" w14:textId="77777777" w:rsidR="00F744C4" w:rsidRPr="00D463EB"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4DB174A" w14:textId="77777777" w:rsidR="00F744C4" w:rsidRPr="00D463EB" w:rsidRDefault="00F744C4" w:rsidP="0008114C">
            <w:pPr>
              <w:pStyle w:val="Default"/>
              <w:ind w:left="560" w:hanging="560"/>
              <w:rPr>
                <w:sz w:val="20"/>
                <w:szCs w:val="20"/>
              </w:rPr>
            </w:pPr>
          </w:p>
        </w:tc>
      </w:tr>
      <w:tr w:rsidR="00F744C4" w:rsidRPr="00A42A00" w14:paraId="0D538EFF" w14:textId="77777777" w:rsidTr="0008114C">
        <w:trPr>
          <w:trHeight w:val="295"/>
        </w:trPr>
        <w:tc>
          <w:tcPr>
            <w:tcW w:w="2993" w:type="pct"/>
            <w:tcBorders>
              <w:top w:val="single" w:sz="8" w:space="0" w:color="000000"/>
              <w:left w:val="single" w:sz="8" w:space="0" w:color="000000"/>
              <w:bottom w:val="single" w:sz="8" w:space="0" w:color="000000"/>
              <w:right w:val="single" w:sz="8" w:space="0" w:color="000000"/>
            </w:tcBorders>
          </w:tcPr>
          <w:p w14:paraId="775B8252" w14:textId="77777777" w:rsidR="00F744C4" w:rsidRPr="00A42A00" w:rsidRDefault="00F744C4" w:rsidP="0008114C">
            <w:pPr>
              <w:pStyle w:val="Default"/>
              <w:ind w:left="560" w:hanging="560"/>
              <w:rPr>
                <w:sz w:val="20"/>
                <w:szCs w:val="20"/>
              </w:rPr>
            </w:pPr>
            <w:r w:rsidRPr="00A42A00">
              <w:rPr>
                <w:sz w:val="20"/>
                <w:szCs w:val="20"/>
              </w:rPr>
              <w:t>4.2</w:t>
            </w:r>
            <w:r>
              <w:rPr>
                <w:sz w:val="20"/>
                <w:szCs w:val="20"/>
              </w:rPr>
              <w:t>8</w:t>
            </w:r>
            <w:r w:rsidRPr="00A42A00">
              <w:rPr>
                <w:sz w:val="20"/>
                <w:szCs w:val="20"/>
              </w:rPr>
              <w:t xml:space="preserve"> </w:t>
            </w:r>
            <w:r>
              <w:rPr>
                <w:sz w:val="20"/>
                <w:szCs w:val="20"/>
              </w:rPr>
              <w:tab/>
            </w:r>
            <w:r w:rsidRPr="00A42A00">
              <w:rPr>
                <w:sz w:val="20"/>
                <w:szCs w:val="20"/>
              </w:rPr>
              <w:t xml:space="preserve">Are manuals distributed to appropriate personnel? </w:t>
            </w:r>
          </w:p>
        </w:tc>
        <w:tc>
          <w:tcPr>
            <w:tcW w:w="1029" w:type="pct"/>
            <w:tcBorders>
              <w:top w:val="single" w:sz="8" w:space="0" w:color="000000"/>
              <w:left w:val="single" w:sz="8" w:space="0" w:color="000000"/>
              <w:bottom w:val="single" w:sz="8" w:space="0" w:color="000000"/>
              <w:right w:val="single" w:sz="8" w:space="0" w:color="000000"/>
            </w:tcBorders>
          </w:tcPr>
          <w:p w14:paraId="0CA368C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3F807E3" w14:textId="77777777" w:rsidR="00F744C4" w:rsidRPr="00A42A00" w:rsidRDefault="00F744C4" w:rsidP="0008114C">
            <w:pPr>
              <w:pStyle w:val="Default"/>
              <w:ind w:left="560" w:hanging="560"/>
              <w:rPr>
                <w:sz w:val="20"/>
                <w:szCs w:val="20"/>
              </w:rPr>
            </w:pPr>
          </w:p>
        </w:tc>
      </w:tr>
      <w:tr w:rsidR="00F744C4" w:rsidRPr="00A42A00" w14:paraId="3E2B7463" w14:textId="77777777" w:rsidTr="0008114C">
        <w:trPr>
          <w:trHeight w:val="295"/>
        </w:trPr>
        <w:tc>
          <w:tcPr>
            <w:tcW w:w="2993" w:type="pct"/>
            <w:tcBorders>
              <w:top w:val="single" w:sz="8" w:space="0" w:color="000000"/>
              <w:left w:val="single" w:sz="8" w:space="0" w:color="000000"/>
              <w:bottom w:val="single" w:sz="8" w:space="0" w:color="000000"/>
              <w:right w:val="single" w:sz="8" w:space="0" w:color="000000"/>
            </w:tcBorders>
          </w:tcPr>
          <w:p w14:paraId="59A1861B" w14:textId="77777777" w:rsidR="00F744C4" w:rsidRPr="00A42A00" w:rsidRDefault="00F744C4" w:rsidP="0008114C">
            <w:pPr>
              <w:pStyle w:val="Default"/>
              <w:ind w:left="560" w:hanging="560"/>
              <w:rPr>
                <w:sz w:val="20"/>
                <w:szCs w:val="20"/>
              </w:rPr>
            </w:pPr>
            <w:r>
              <w:rPr>
                <w:sz w:val="20"/>
                <w:szCs w:val="20"/>
              </w:rPr>
              <w:t>4.29   Describe how compliance with policies and procedures are verified and monitored.</w:t>
            </w:r>
          </w:p>
        </w:tc>
        <w:tc>
          <w:tcPr>
            <w:tcW w:w="1029" w:type="pct"/>
            <w:tcBorders>
              <w:top w:val="single" w:sz="8" w:space="0" w:color="000000"/>
              <w:left w:val="single" w:sz="8" w:space="0" w:color="000000"/>
              <w:bottom w:val="single" w:sz="8" w:space="0" w:color="000000"/>
              <w:right w:val="single" w:sz="8" w:space="0" w:color="000000"/>
            </w:tcBorders>
          </w:tcPr>
          <w:p w14:paraId="24A29FD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DDBA3E6" w14:textId="77777777" w:rsidR="00F744C4" w:rsidRPr="00A42A00" w:rsidRDefault="00F744C4" w:rsidP="0008114C">
            <w:pPr>
              <w:pStyle w:val="Default"/>
              <w:ind w:left="560" w:hanging="560"/>
              <w:rPr>
                <w:sz w:val="20"/>
                <w:szCs w:val="20"/>
              </w:rPr>
            </w:pPr>
          </w:p>
        </w:tc>
      </w:tr>
      <w:tr w:rsidR="00F744C4" w:rsidRPr="00A42A00" w14:paraId="331EACA3"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241CDEE5" w14:textId="77777777" w:rsidR="00F744C4" w:rsidRPr="00A42A00" w:rsidRDefault="00F744C4" w:rsidP="0008114C">
            <w:pPr>
              <w:pStyle w:val="Default"/>
              <w:ind w:left="560" w:hanging="560"/>
              <w:rPr>
                <w:sz w:val="20"/>
                <w:szCs w:val="20"/>
              </w:rPr>
            </w:pPr>
            <w:r w:rsidRPr="00A42A00">
              <w:rPr>
                <w:b/>
                <w:bCs/>
                <w:i/>
                <w:iCs/>
                <w:sz w:val="20"/>
                <w:szCs w:val="20"/>
              </w:rPr>
              <w:t xml:space="preserve">Cash and Bank </w:t>
            </w:r>
          </w:p>
        </w:tc>
        <w:tc>
          <w:tcPr>
            <w:tcW w:w="1029" w:type="pct"/>
            <w:tcBorders>
              <w:top w:val="single" w:sz="8" w:space="0" w:color="000000"/>
              <w:left w:val="single" w:sz="8" w:space="0" w:color="000000"/>
              <w:bottom w:val="single" w:sz="8" w:space="0" w:color="000000"/>
              <w:right w:val="single" w:sz="8" w:space="0" w:color="000000"/>
            </w:tcBorders>
          </w:tcPr>
          <w:p w14:paraId="029FC45F"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63D276F" w14:textId="77777777" w:rsidR="00F744C4" w:rsidRPr="00A42A00" w:rsidRDefault="00F744C4" w:rsidP="0008114C">
            <w:pPr>
              <w:pStyle w:val="Default"/>
              <w:ind w:left="560" w:hanging="560"/>
              <w:rPr>
                <w:b/>
                <w:bCs/>
                <w:i/>
                <w:iCs/>
                <w:sz w:val="20"/>
                <w:szCs w:val="20"/>
              </w:rPr>
            </w:pPr>
          </w:p>
        </w:tc>
      </w:tr>
      <w:tr w:rsidR="00F744C4" w:rsidRPr="00A42A00" w14:paraId="743E462C"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3AD1B57E" w14:textId="77777777" w:rsidR="00F744C4" w:rsidRPr="00A42A00" w:rsidRDefault="00F744C4" w:rsidP="0008114C">
            <w:pPr>
              <w:pStyle w:val="Default"/>
              <w:ind w:left="560" w:hanging="560"/>
              <w:rPr>
                <w:sz w:val="20"/>
                <w:szCs w:val="20"/>
              </w:rPr>
            </w:pPr>
            <w:r w:rsidRPr="00A42A00">
              <w:rPr>
                <w:sz w:val="20"/>
                <w:szCs w:val="20"/>
              </w:rPr>
              <w:t>4.</w:t>
            </w:r>
            <w:r>
              <w:rPr>
                <w:sz w:val="20"/>
                <w:szCs w:val="20"/>
              </w:rPr>
              <w:t>30</w:t>
            </w:r>
            <w:r w:rsidRPr="00A42A00">
              <w:rPr>
                <w:sz w:val="20"/>
                <w:szCs w:val="20"/>
              </w:rPr>
              <w:t xml:space="preserve"> </w:t>
            </w:r>
            <w:r>
              <w:rPr>
                <w:sz w:val="20"/>
                <w:szCs w:val="20"/>
              </w:rPr>
              <w:tab/>
            </w:r>
            <w:r w:rsidRPr="00A42A00">
              <w:rPr>
                <w:sz w:val="20"/>
                <w:szCs w:val="20"/>
              </w:rPr>
              <w:t xml:space="preserve">Indicate names and positions of authorized signatories </w:t>
            </w:r>
            <w:r>
              <w:rPr>
                <w:sz w:val="20"/>
                <w:szCs w:val="20"/>
              </w:rPr>
              <w:t>for</w:t>
            </w:r>
            <w:r w:rsidRPr="00A42A00">
              <w:rPr>
                <w:sz w:val="20"/>
                <w:szCs w:val="20"/>
              </w:rPr>
              <w:t xml:space="preserve"> bank accounts. </w:t>
            </w:r>
            <w:r>
              <w:rPr>
                <w:sz w:val="20"/>
                <w:szCs w:val="20"/>
              </w:rPr>
              <w:t>Include those persons who have custody over bank passwords, USB keys, or equivalent for online transactions.</w:t>
            </w:r>
          </w:p>
        </w:tc>
        <w:tc>
          <w:tcPr>
            <w:tcW w:w="1029" w:type="pct"/>
            <w:tcBorders>
              <w:top w:val="single" w:sz="8" w:space="0" w:color="000000"/>
              <w:left w:val="single" w:sz="8" w:space="0" w:color="000000"/>
              <w:bottom w:val="single" w:sz="8" w:space="0" w:color="000000"/>
              <w:right w:val="single" w:sz="8" w:space="0" w:color="000000"/>
            </w:tcBorders>
          </w:tcPr>
          <w:p w14:paraId="1A2C792B" w14:textId="77777777" w:rsidR="00F744C4" w:rsidRPr="00D16DDA"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7312AA8" w14:textId="77777777" w:rsidR="00F744C4" w:rsidRPr="00D16DDA" w:rsidRDefault="00F744C4" w:rsidP="0008114C">
            <w:pPr>
              <w:pStyle w:val="Default"/>
              <w:ind w:left="560" w:hanging="560"/>
              <w:rPr>
                <w:sz w:val="20"/>
                <w:szCs w:val="20"/>
              </w:rPr>
            </w:pPr>
          </w:p>
        </w:tc>
      </w:tr>
      <w:tr w:rsidR="00F744C4" w:rsidRPr="00A42A00" w14:paraId="77CE1040" w14:textId="77777777" w:rsidTr="0008114C">
        <w:trPr>
          <w:trHeight w:val="502"/>
        </w:trPr>
        <w:tc>
          <w:tcPr>
            <w:tcW w:w="2993" w:type="pct"/>
            <w:tcBorders>
              <w:top w:val="single" w:sz="8" w:space="0" w:color="000000"/>
              <w:left w:val="single" w:sz="8" w:space="0" w:color="000000"/>
              <w:bottom w:val="single" w:sz="8" w:space="0" w:color="000000"/>
              <w:right w:val="single" w:sz="8" w:space="0" w:color="000000"/>
            </w:tcBorders>
          </w:tcPr>
          <w:p w14:paraId="1416E958" w14:textId="77777777" w:rsidR="00F744C4" w:rsidRPr="00A42A00" w:rsidRDefault="00F744C4" w:rsidP="0008114C">
            <w:pPr>
              <w:pStyle w:val="Default"/>
              <w:ind w:left="560" w:hanging="560"/>
              <w:rPr>
                <w:sz w:val="20"/>
                <w:szCs w:val="20"/>
              </w:rPr>
            </w:pPr>
            <w:r w:rsidRPr="00A42A00">
              <w:rPr>
                <w:sz w:val="20"/>
                <w:szCs w:val="20"/>
              </w:rPr>
              <w:t>4.</w:t>
            </w:r>
            <w:r>
              <w:rPr>
                <w:sz w:val="20"/>
                <w:szCs w:val="20"/>
              </w:rPr>
              <w:t>31</w:t>
            </w:r>
            <w:r>
              <w:rPr>
                <w:sz w:val="20"/>
                <w:szCs w:val="20"/>
              </w:rPr>
              <w:tab/>
            </w:r>
            <w:r w:rsidRPr="00A42A00">
              <w:rPr>
                <w:sz w:val="20"/>
                <w:szCs w:val="20"/>
              </w:rPr>
              <w:t>Does the organization maintain an adequate</w:t>
            </w:r>
            <w:r>
              <w:rPr>
                <w:sz w:val="20"/>
                <w:szCs w:val="20"/>
              </w:rPr>
              <w:t xml:space="preserve"> and</w:t>
            </w:r>
            <w:r w:rsidRPr="00A42A00">
              <w:rPr>
                <w:sz w:val="20"/>
                <w:szCs w:val="20"/>
              </w:rPr>
              <w:t xml:space="preserve"> up-to-date cashbook recording receipts and payments? </w:t>
            </w:r>
          </w:p>
        </w:tc>
        <w:tc>
          <w:tcPr>
            <w:tcW w:w="1029" w:type="pct"/>
            <w:tcBorders>
              <w:top w:val="single" w:sz="8" w:space="0" w:color="000000"/>
              <w:left w:val="single" w:sz="8" w:space="0" w:color="000000"/>
              <w:bottom w:val="single" w:sz="8" w:space="0" w:color="000000"/>
              <w:right w:val="single" w:sz="8" w:space="0" w:color="000000"/>
            </w:tcBorders>
          </w:tcPr>
          <w:p w14:paraId="4E02830D" w14:textId="77777777" w:rsidR="00F744C4" w:rsidRPr="00D16DDA"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16A5866" w14:textId="77777777" w:rsidR="00F744C4" w:rsidRPr="00D16DDA" w:rsidRDefault="00F744C4" w:rsidP="0008114C">
            <w:pPr>
              <w:pStyle w:val="Default"/>
              <w:ind w:left="560" w:hanging="560"/>
              <w:rPr>
                <w:sz w:val="20"/>
                <w:szCs w:val="20"/>
              </w:rPr>
            </w:pPr>
          </w:p>
        </w:tc>
      </w:tr>
      <w:tr w:rsidR="00F744C4" w:rsidRPr="00A42A00" w14:paraId="7652F068"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3752673A" w14:textId="77777777" w:rsidR="00F744C4" w:rsidRPr="00A42A00" w:rsidRDefault="00F744C4" w:rsidP="0008114C">
            <w:pPr>
              <w:pStyle w:val="Default"/>
              <w:ind w:left="560" w:hanging="560"/>
              <w:rPr>
                <w:sz w:val="20"/>
                <w:szCs w:val="20"/>
              </w:rPr>
            </w:pPr>
            <w:r w:rsidRPr="00A42A00">
              <w:rPr>
                <w:sz w:val="20"/>
                <w:szCs w:val="20"/>
              </w:rPr>
              <w:t>4.3</w:t>
            </w:r>
            <w:r>
              <w:rPr>
                <w:sz w:val="20"/>
                <w:szCs w:val="20"/>
              </w:rPr>
              <w:t>2</w:t>
            </w:r>
            <w:r w:rsidRPr="00A42A00">
              <w:rPr>
                <w:sz w:val="20"/>
                <w:szCs w:val="20"/>
              </w:rPr>
              <w:t xml:space="preserve"> </w:t>
            </w:r>
            <w:r>
              <w:rPr>
                <w:sz w:val="20"/>
                <w:szCs w:val="20"/>
              </w:rPr>
              <w:tab/>
              <w:t xml:space="preserve">Describe the collection process and cash handling procedures. </w:t>
            </w:r>
            <w:r w:rsidRPr="00A42A00">
              <w:rPr>
                <w:sz w:val="20"/>
                <w:szCs w:val="20"/>
              </w:rPr>
              <w:t xml:space="preserve">Do controls exist for the collection, timely deposit and recording of receipts at each collection location? </w:t>
            </w:r>
          </w:p>
        </w:tc>
        <w:tc>
          <w:tcPr>
            <w:tcW w:w="1029" w:type="pct"/>
            <w:tcBorders>
              <w:top w:val="single" w:sz="8" w:space="0" w:color="000000"/>
              <w:left w:val="single" w:sz="8" w:space="0" w:color="000000"/>
              <w:bottom w:val="single" w:sz="8" w:space="0" w:color="000000"/>
              <w:right w:val="single" w:sz="8" w:space="0" w:color="000000"/>
            </w:tcBorders>
          </w:tcPr>
          <w:p w14:paraId="6F4EFF33" w14:textId="77777777" w:rsidR="00F744C4" w:rsidRPr="00D16DDA"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4A12D48" w14:textId="77777777" w:rsidR="00F744C4" w:rsidRPr="00D16DDA" w:rsidRDefault="00F744C4" w:rsidP="0008114C">
            <w:pPr>
              <w:pStyle w:val="Default"/>
              <w:ind w:left="560" w:hanging="560"/>
              <w:rPr>
                <w:sz w:val="20"/>
                <w:szCs w:val="20"/>
              </w:rPr>
            </w:pPr>
          </w:p>
        </w:tc>
      </w:tr>
      <w:tr w:rsidR="00F744C4" w:rsidRPr="00A42A00" w14:paraId="11CA2935" w14:textId="77777777" w:rsidTr="0008114C">
        <w:trPr>
          <w:trHeight w:val="358"/>
        </w:trPr>
        <w:tc>
          <w:tcPr>
            <w:tcW w:w="2993" w:type="pct"/>
            <w:tcBorders>
              <w:top w:val="single" w:sz="8" w:space="0" w:color="000000"/>
              <w:left w:val="single" w:sz="8" w:space="0" w:color="000000"/>
              <w:bottom w:val="single" w:sz="8" w:space="0" w:color="000000"/>
              <w:right w:val="single" w:sz="8" w:space="0" w:color="000000"/>
            </w:tcBorders>
          </w:tcPr>
          <w:p w14:paraId="66DDAA09" w14:textId="77777777" w:rsidR="00F744C4" w:rsidRDefault="00F744C4" w:rsidP="0008114C">
            <w:pPr>
              <w:pStyle w:val="Default"/>
              <w:ind w:left="560" w:hanging="560"/>
              <w:rPr>
                <w:sz w:val="20"/>
                <w:szCs w:val="20"/>
              </w:rPr>
            </w:pPr>
            <w:r w:rsidRPr="00A42A00">
              <w:rPr>
                <w:sz w:val="20"/>
                <w:szCs w:val="20"/>
              </w:rPr>
              <w:lastRenderedPageBreak/>
              <w:t>4.3</w:t>
            </w:r>
            <w:r>
              <w:rPr>
                <w:sz w:val="20"/>
                <w:szCs w:val="20"/>
              </w:rPr>
              <w:t>3</w:t>
            </w:r>
            <w:r>
              <w:rPr>
                <w:sz w:val="20"/>
                <w:szCs w:val="20"/>
              </w:rPr>
              <w:tab/>
            </w:r>
            <w:r w:rsidRPr="00A42A00">
              <w:rPr>
                <w:sz w:val="20"/>
                <w:szCs w:val="20"/>
              </w:rPr>
              <w:t xml:space="preserve"> Are bank </w:t>
            </w:r>
            <w:r>
              <w:rPr>
                <w:sz w:val="20"/>
                <w:szCs w:val="20"/>
              </w:rPr>
              <w:t xml:space="preserve">accounts </w:t>
            </w:r>
            <w:r w:rsidRPr="00A42A00">
              <w:rPr>
                <w:sz w:val="20"/>
                <w:szCs w:val="20"/>
              </w:rPr>
              <w:t xml:space="preserve">reconciled on a monthly basis? </w:t>
            </w:r>
            <w:r>
              <w:rPr>
                <w:sz w:val="20"/>
                <w:szCs w:val="20"/>
              </w:rPr>
              <w:t>Or more often?</w:t>
            </w:r>
          </w:p>
          <w:p w14:paraId="60D0F69B" w14:textId="77777777" w:rsidR="00F744C4" w:rsidRPr="00A42A00" w:rsidRDefault="00F744C4" w:rsidP="0008114C">
            <w:pPr>
              <w:pStyle w:val="Default"/>
              <w:tabs>
                <w:tab w:val="left" w:pos="4261"/>
              </w:tabs>
              <w:ind w:left="560" w:hanging="560"/>
              <w:rPr>
                <w:sz w:val="20"/>
                <w:szCs w:val="20"/>
              </w:rPr>
            </w:pPr>
            <w:r>
              <w:rPr>
                <w:sz w:val="20"/>
                <w:szCs w:val="20"/>
              </w:rPr>
              <w:tab/>
              <w:t>Is cash on hand physically verified, and reconciled with the cash books? With what frequency is this done?</w:t>
            </w:r>
          </w:p>
        </w:tc>
        <w:tc>
          <w:tcPr>
            <w:tcW w:w="1029" w:type="pct"/>
            <w:tcBorders>
              <w:top w:val="single" w:sz="8" w:space="0" w:color="000000"/>
              <w:left w:val="single" w:sz="8" w:space="0" w:color="000000"/>
              <w:bottom w:val="single" w:sz="8" w:space="0" w:color="000000"/>
              <w:right w:val="single" w:sz="8" w:space="0" w:color="000000"/>
            </w:tcBorders>
          </w:tcPr>
          <w:p w14:paraId="4B918242" w14:textId="77777777" w:rsidR="00F744C4" w:rsidRPr="00D16DDA"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83EF1AC" w14:textId="77777777" w:rsidR="00F744C4" w:rsidRPr="00D16DDA" w:rsidRDefault="00F744C4" w:rsidP="0008114C">
            <w:pPr>
              <w:pStyle w:val="Default"/>
              <w:ind w:left="560" w:hanging="560"/>
              <w:rPr>
                <w:sz w:val="20"/>
                <w:szCs w:val="20"/>
              </w:rPr>
            </w:pPr>
          </w:p>
        </w:tc>
      </w:tr>
      <w:tr w:rsidR="00F744C4" w:rsidRPr="00A42A00" w14:paraId="2DF16F2B"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139B81F1" w14:textId="77777777" w:rsidR="00F744C4" w:rsidRPr="00A42A00" w:rsidRDefault="00F744C4" w:rsidP="0008114C">
            <w:pPr>
              <w:pStyle w:val="Default"/>
              <w:ind w:left="560" w:hanging="560"/>
              <w:rPr>
                <w:sz w:val="20"/>
                <w:szCs w:val="20"/>
              </w:rPr>
            </w:pPr>
            <w:r>
              <w:rPr>
                <w:sz w:val="20"/>
                <w:szCs w:val="20"/>
              </w:rPr>
              <w:t>4.34   Are all reconciling items approved and recorded?</w:t>
            </w:r>
          </w:p>
        </w:tc>
        <w:tc>
          <w:tcPr>
            <w:tcW w:w="1029" w:type="pct"/>
            <w:tcBorders>
              <w:top w:val="single" w:sz="8" w:space="0" w:color="000000"/>
              <w:left w:val="single" w:sz="8" w:space="0" w:color="000000"/>
              <w:bottom w:val="single" w:sz="8" w:space="0" w:color="000000"/>
              <w:right w:val="single" w:sz="8" w:space="0" w:color="000000"/>
            </w:tcBorders>
          </w:tcPr>
          <w:p w14:paraId="4FD4AA0E"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C8CBB12" w14:textId="77777777" w:rsidR="00F744C4" w:rsidRPr="00A42A00" w:rsidRDefault="00F744C4" w:rsidP="0008114C">
            <w:pPr>
              <w:pStyle w:val="Default"/>
              <w:ind w:left="560" w:hanging="560"/>
              <w:rPr>
                <w:sz w:val="20"/>
                <w:szCs w:val="20"/>
              </w:rPr>
            </w:pPr>
          </w:p>
        </w:tc>
      </w:tr>
      <w:tr w:rsidR="00F744C4" w:rsidRPr="00A42A00" w14:paraId="4754EED1"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2427EFE" w14:textId="77777777" w:rsidR="00F744C4" w:rsidRPr="00A42A00" w:rsidRDefault="00F744C4" w:rsidP="0008114C">
            <w:pPr>
              <w:pStyle w:val="Default"/>
              <w:ind w:left="560" w:hanging="560"/>
              <w:rPr>
                <w:sz w:val="20"/>
                <w:szCs w:val="20"/>
              </w:rPr>
            </w:pPr>
            <w:r w:rsidRPr="00A42A00">
              <w:rPr>
                <w:sz w:val="20"/>
                <w:szCs w:val="20"/>
              </w:rPr>
              <w:t>4.3</w:t>
            </w:r>
            <w:r>
              <w:rPr>
                <w:sz w:val="20"/>
                <w:szCs w:val="20"/>
              </w:rPr>
              <w:t>5</w:t>
            </w:r>
            <w:r>
              <w:rPr>
                <w:sz w:val="20"/>
                <w:szCs w:val="20"/>
              </w:rPr>
              <w:tab/>
            </w:r>
            <w:r w:rsidRPr="00A42A00">
              <w:rPr>
                <w:sz w:val="20"/>
                <w:szCs w:val="20"/>
              </w:rPr>
              <w:t xml:space="preserve">Are all unusual items on the bank reconciliation reviewed and approved by a responsible official? </w:t>
            </w:r>
          </w:p>
        </w:tc>
        <w:tc>
          <w:tcPr>
            <w:tcW w:w="1029" w:type="pct"/>
            <w:tcBorders>
              <w:top w:val="single" w:sz="8" w:space="0" w:color="000000"/>
              <w:left w:val="single" w:sz="8" w:space="0" w:color="000000"/>
              <w:bottom w:val="single" w:sz="8" w:space="0" w:color="000000"/>
              <w:right w:val="single" w:sz="8" w:space="0" w:color="000000"/>
            </w:tcBorders>
          </w:tcPr>
          <w:p w14:paraId="6C0E9CD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7A45B73" w14:textId="77777777" w:rsidR="00F744C4" w:rsidRPr="00A42A00" w:rsidRDefault="00F744C4" w:rsidP="0008114C">
            <w:pPr>
              <w:pStyle w:val="Default"/>
              <w:ind w:left="560" w:hanging="560"/>
              <w:rPr>
                <w:sz w:val="20"/>
                <w:szCs w:val="20"/>
              </w:rPr>
            </w:pPr>
          </w:p>
        </w:tc>
      </w:tr>
      <w:tr w:rsidR="00F744C4" w:rsidRPr="00A42A00" w14:paraId="3A36BAC0" w14:textId="77777777" w:rsidTr="0008114C">
        <w:trPr>
          <w:cantSplit/>
          <w:trHeight w:val="267"/>
        </w:trPr>
        <w:tc>
          <w:tcPr>
            <w:tcW w:w="2993" w:type="pct"/>
            <w:tcBorders>
              <w:top w:val="single" w:sz="8" w:space="0" w:color="000000"/>
              <w:left w:val="single" w:sz="8" w:space="0" w:color="000000"/>
              <w:bottom w:val="single" w:sz="8" w:space="0" w:color="000000"/>
              <w:right w:val="single" w:sz="8" w:space="0" w:color="000000"/>
            </w:tcBorders>
          </w:tcPr>
          <w:p w14:paraId="205AAFEE" w14:textId="77777777" w:rsidR="00F744C4" w:rsidRPr="00A42A00" w:rsidRDefault="00F744C4" w:rsidP="0008114C">
            <w:pPr>
              <w:pStyle w:val="Default"/>
              <w:ind w:left="560" w:hanging="560"/>
              <w:rPr>
                <w:sz w:val="20"/>
                <w:szCs w:val="20"/>
              </w:rPr>
            </w:pPr>
            <w:r>
              <w:rPr>
                <w:sz w:val="20"/>
                <w:szCs w:val="20"/>
              </w:rPr>
              <w:t>4.36   Are there any persistent/non-moving reconciling items?</w:t>
            </w:r>
          </w:p>
        </w:tc>
        <w:tc>
          <w:tcPr>
            <w:tcW w:w="1029" w:type="pct"/>
            <w:tcBorders>
              <w:top w:val="single" w:sz="8" w:space="0" w:color="000000"/>
              <w:left w:val="single" w:sz="8" w:space="0" w:color="000000"/>
              <w:bottom w:val="single" w:sz="8" w:space="0" w:color="000000"/>
              <w:right w:val="single" w:sz="8" w:space="0" w:color="000000"/>
            </w:tcBorders>
          </w:tcPr>
          <w:p w14:paraId="521BF56E"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5A3711A" w14:textId="77777777" w:rsidR="00F744C4" w:rsidRPr="00A42A00" w:rsidRDefault="00F744C4" w:rsidP="0008114C">
            <w:pPr>
              <w:pStyle w:val="Default"/>
              <w:ind w:left="560" w:hanging="560"/>
              <w:rPr>
                <w:sz w:val="20"/>
                <w:szCs w:val="20"/>
              </w:rPr>
            </w:pPr>
          </w:p>
        </w:tc>
      </w:tr>
      <w:tr w:rsidR="00F744C4" w:rsidRPr="00EC0F6B" w14:paraId="29DD98F4"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60A73C74" w14:textId="77777777" w:rsidR="00F744C4" w:rsidRPr="0084088E" w:rsidRDefault="00F744C4" w:rsidP="0008114C">
            <w:pPr>
              <w:pStyle w:val="Default"/>
              <w:ind w:left="560" w:hanging="560"/>
              <w:rPr>
                <w:color w:val="000000" w:themeColor="text1"/>
                <w:sz w:val="20"/>
                <w:szCs w:val="20"/>
              </w:rPr>
            </w:pPr>
            <w:proofErr w:type="gramStart"/>
            <w:r w:rsidRPr="0084088E">
              <w:rPr>
                <w:color w:val="000000" w:themeColor="text1"/>
                <w:sz w:val="20"/>
                <w:szCs w:val="20"/>
              </w:rPr>
              <w:t>4.3</w:t>
            </w:r>
            <w:r>
              <w:rPr>
                <w:color w:val="000000" w:themeColor="text1"/>
                <w:sz w:val="20"/>
                <w:szCs w:val="20"/>
              </w:rPr>
              <w:t>7</w:t>
            </w:r>
            <w:r w:rsidRPr="0084088E">
              <w:rPr>
                <w:color w:val="000000" w:themeColor="text1"/>
                <w:sz w:val="20"/>
                <w:szCs w:val="20"/>
              </w:rPr>
              <w:t xml:space="preserve">  Are</w:t>
            </w:r>
            <w:proofErr w:type="gramEnd"/>
            <w:r w:rsidRPr="0084088E">
              <w:rPr>
                <w:color w:val="000000" w:themeColor="text1"/>
                <w:sz w:val="20"/>
                <w:szCs w:val="20"/>
              </w:rPr>
              <w:t xml:space="preserve"> there appropriate controls in safekeeping of unused </w:t>
            </w:r>
            <w:proofErr w:type="spellStart"/>
            <w:r w:rsidRPr="0084088E">
              <w:rPr>
                <w:color w:val="000000" w:themeColor="text1"/>
                <w:sz w:val="20"/>
                <w:szCs w:val="20"/>
              </w:rPr>
              <w:t>cheques</w:t>
            </w:r>
            <w:proofErr w:type="spellEnd"/>
            <w:r>
              <w:rPr>
                <w:color w:val="000000" w:themeColor="text1"/>
                <w:sz w:val="20"/>
                <w:szCs w:val="20"/>
              </w:rPr>
              <w:t>, USB keys and passwords, official receipts and invoices</w:t>
            </w:r>
            <w:r w:rsidRPr="0084088E">
              <w:rPr>
                <w:color w:val="000000" w:themeColor="text1"/>
                <w:sz w:val="20"/>
                <w:szCs w:val="20"/>
              </w:rPr>
              <w:t>?</w:t>
            </w:r>
          </w:p>
        </w:tc>
        <w:tc>
          <w:tcPr>
            <w:tcW w:w="1029" w:type="pct"/>
            <w:tcBorders>
              <w:top w:val="single" w:sz="8" w:space="0" w:color="000000"/>
              <w:left w:val="single" w:sz="8" w:space="0" w:color="000000"/>
              <w:bottom w:val="single" w:sz="8" w:space="0" w:color="000000"/>
              <w:right w:val="single" w:sz="8" w:space="0" w:color="000000"/>
            </w:tcBorders>
          </w:tcPr>
          <w:p w14:paraId="0AC70CC7"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141F195" w14:textId="77777777" w:rsidR="00F744C4" w:rsidRPr="00EC0F6B" w:rsidRDefault="00F744C4" w:rsidP="0008114C">
            <w:pPr>
              <w:pStyle w:val="Default"/>
              <w:ind w:left="560" w:hanging="560"/>
              <w:rPr>
                <w:color w:val="FF0000"/>
                <w:sz w:val="20"/>
                <w:szCs w:val="20"/>
              </w:rPr>
            </w:pPr>
          </w:p>
        </w:tc>
      </w:tr>
      <w:tr w:rsidR="00F744C4" w:rsidRPr="00A42A00" w14:paraId="5E55C9A4"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3541887B" w14:textId="77777777" w:rsidR="00F744C4" w:rsidRPr="004B3955" w:rsidRDefault="00F744C4" w:rsidP="0008114C">
            <w:pPr>
              <w:pStyle w:val="Default"/>
              <w:ind w:left="560" w:hanging="560"/>
              <w:rPr>
                <w:bCs/>
                <w:iCs/>
                <w:color w:val="000000" w:themeColor="text1"/>
                <w:sz w:val="20"/>
                <w:szCs w:val="20"/>
              </w:rPr>
            </w:pPr>
            <w:r>
              <w:rPr>
                <w:bCs/>
                <w:iCs/>
                <w:color w:val="000000" w:themeColor="text1"/>
                <w:sz w:val="20"/>
                <w:szCs w:val="20"/>
              </w:rPr>
              <w:t xml:space="preserve">4.38 </w:t>
            </w:r>
            <w:r>
              <w:rPr>
                <w:bCs/>
                <w:iCs/>
                <w:color w:val="000000" w:themeColor="text1"/>
                <w:sz w:val="20"/>
                <w:szCs w:val="20"/>
              </w:rPr>
              <w:tab/>
              <w:t>Are any large cash balances maintained at the head office or field offices? If so, for what purpose?</w:t>
            </w:r>
          </w:p>
        </w:tc>
        <w:tc>
          <w:tcPr>
            <w:tcW w:w="1029" w:type="pct"/>
            <w:tcBorders>
              <w:top w:val="single" w:sz="8" w:space="0" w:color="000000"/>
              <w:left w:val="single" w:sz="8" w:space="0" w:color="000000"/>
              <w:bottom w:val="single" w:sz="8" w:space="0" w:color="000000"/>
              <w:right w:val="single" w:sz="8" w:space="0" w:color="000000"/>
            </w:tcBorders>
          </w:tcPr>
          <w:p w14:paraId="2E1DA73C"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2A56663" w14:textId="77777777" w:rsidR="00F744C4" w:rsidRPr="00A42A00" w:rsidRDefault="00F744C4" w:rsidP="0008114C">
            <w:pPr>
              <w:pStyle w:val="Default"/>
              <w:ind w:left="560" w:hanging="560"/>
              <w:rPr>
                <w:b/>
                <w:bCs/>
                <w:i/>
                <w:iCs/>
                <w:sz w:val="20"/>
                <w:szCs w:val="20"/>
              </w:rPr>
            </w:pPr>
          </w:p>
        </w:tc>
      </w:tr>
      <w:tr w:rsidR="00F744C4" w:rsidRPr="00A42A00" w14:paraId="2BB7122E"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1C258514" w14:textId="77777777" w:rsidR="00F744C4" w:rsidRPr="004B3955" w:rsidRDefault="00F744C4" w:rsidP="0008114C">
            <w:pPr>
              <w:pStyle w:val="Default"/>
              <w:ind w:left="560" w:hanging="560"/>
              <w:rPr>
                <w:bCs/>
                <w:iCs/>
                <w:color w:val="000000" w:themeColor="text1"/>
                <w:sz w:val="20"/>
                <w:szCs w:val="20"/>
              </w:rPr>
            </w:pPr>
            <w:r>
              <w:rPr>
                <w:bCs/>
                <w:iCs/>
                <w:color w:val="000000" w:themeColor="text1"/>
                <w:sz w:val="20"/>
                <w:szCs w:val="20"/>
              </w:rPr>
              <w:t>4.39</w:t>
            </w:r>
            <w:r>
              <w:rPr>
                <w:bCs/>
                <w:iCs/>
                <w:color w:val="000000" w:themeColor="text1"/>
                <w:sz w:val="20"/>
                <w:szCs w:val="20"/>
              </w:rPr>
              <w:tab/>
              <w:t>For online transactions, how many persons possess USB keys (or equivalent), and passwords?  Describe the security rules on password and access controls.</w:t>
            </w:r>
          </w:p>
        </w:tc>
        <w:tc>
          <w:tcPr>
            <w:tcW w:w="1029" w:type="pct"/>
            <w:tcBorders>
              <w:top w:val="single" w:sz="8" w:space="0" w:color="000000"/>
              <w:left w:val="single" w:sz="8" w:space="0" w:color="000000"/>
              <w:bottom w:val="single" w:sz="8" w:space="0" w:color="000000"/>
              <w:right w:val="single" w:sz="8" w:space="0" w:color="000000"/>
            </w:tcBorders>
          </w:tcPr>
          <w:p w14:paraId="666F0457"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C0660A9" w14:textId="77777777" w:rsidR="00F744C4" w:rsidRPr="00A42A00" w:rsidRDefault="00F744C4" w:rsidP="0008114C">
            <w:pPr>
              <w:pStyle w:val="Default"/>
              <w:ind w:left="560" w:hanging="560"/>
              <w:rPr>
                <w:b/>
                <w:bCs/>
                <w:i/>
                <w:iCs/>
                <w:sz w:val="20"/>
                <w:szCs w:val="20"/>
              </w:rPr>
            </w:pPr>
          </w:p>
        </w:tc>
      </w:tr>
      <w:tr w:rsidR="00F744C4" w:rsidRPr="00A42A00" w14:paraId="1210C70A"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29413FEF" w14:textId="77777777" w:rsidR="00F744C4" w:rsidRPr="0084088E" w:rsidRDefault="00F744C4" w:rsidP="0008114C">
            <w:pPr>
              <w:pStyle w:val="Default"/>
              <w:ind w:left="560" w:hanging="560"/>
              <w:rPr>
                <w:color w:val="000000" w:themeColor="text1"/>
                <w:sz w:val="20"/>
                <w:szCs w:val="20"/>
              </w:rPr>
            </w:pPr>
            <w:r w:rsidRPr="0084088E">
              <w:rPr>
                <w:b/>
                <w:bCs/>
                <w:i/>
                <w:iCs/>
                <w:color w:val="000000" w:themeColor="text1"/>
                <w:sz w:val="20"/>
                <w:szCs w:val="20"/>
              </w:rPr>
              <w:t xml:space="preserve">Safeguard over Assets </w:t>
            </w:r>
          </w:p>
        </w:tc>
        <w:tc>
          <w:tcPr>
            <w:tcW w:w="1029" w:type="pct"/>
            <w:tcBorders>
              <w:top w:val="single" w:sz="8" w:space="0" w:color="000000"/>
              <w:left w:val="single" w:sz="8" w:space="0" w:color="000000"/>
              <w:bottom w:val="single" w:sz="8" w:space="0" w:color="000000"/>
              <w:right w:val="single" w:sz="8" w:space="0" w:color="000000"/>
            </w:tcBorders>
          </w:tcPr>
          <w:p w14:paraId="473E89C4"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5380B28" w14:textId="77777777" w:rsidR="00F744C4" w:rsidRPr="00A42A00" w:rsidRDefault="00F744C4" w:rsidP="0008114C">
            <w:pPr>
              <w:pStyle w:val="Default"/>
              <w:ind w:left="560" w:hanging="560"/>
              <w:rPr>
                <w:b/>
                <w:bCs/>
                <w:i/>
                <w:iCs/>
                <w:sz w:val="20"/>
                <w:szCs w:val="20"/>
              </w:rPr>
            </w:pPr>
          </w:p>
        </w:tc>
      </w:tr>
      <w:tr w:rsidR="00F744C4" w:rsidRPr="00A42A00" w14:paraId="0523F5D2"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28B08561" w14:textId="77777777" w:rsidR="00F744C4" w:rsidRPr="00A42A00" w:rsidRDefault="00F744C4" w:rsidP="0008114C">
            <w:pPr>
              <w:pStyle w:val="Default"/>
              <w:ind w:left="560" w:hanging="560"/>
              <w:rPr>
                <w:sz w:val="20"/>
                <w:szCs w:val="20"/>
              </w:rPr>
            </w:pPr>
            <w:r w:rsidRPr="00A42A00">
              <w:rPr>
                <w:sz w:val="20"/>
                <w:szCs w:val="20"/>
              </w:rPr>
              <w:t>4.</w:t>
            </w:r>
            <w:r>
              <w:rPr>
                <w:sz w:val="20"/>
                <w:szCs w:val="20"/>
              </w:rPr>
              <w:t>40</w:t>
            </w:r>
            <w:r>
              <w:rPr>
                <w:sz w:val="20"/>
                <w:szCs w:val="20"/>
              </w:rPr>
              <w:tab/>
            </w:r>
            <w:r w:rsidRPr="00A42A00">
              <w:rPr>
                <w:sz w:val="20"/>
                <w:szCs w:val="20"/>
              </w:rPr>
              <w:t xml:space="preserve"> </w:t>
            </w:r>
            <w:r>
              <w:rPr>
                <w:sz w:val="20"/>
                <w:szCs w:val="20"/>
              </w:rPr>
              <w:t>What policies and procedures are in place to</w:t>
            </w:r>
            <w:r w:rsidRPr="00A42A00">
              <w:rPr>
                <w:sz w:val="20"/>
                <w:szCs w:val="20"/>
              </w:rPr>
              <w:t xml:space="preserve"> adequate</w:t>
            </w:r>
            <w:r>
              <w:rPr>
                <w:sz w:val="20"/>
                <w:szCs w:val="20"/>
              </w:rPr>
              <w:t>ly</w:t>
            </w:r>
            <w:r w:rsidRPr="00A42A00">
              <w:rPr>
                <w:sz w:val="20"/>
                <w:szCs w:val="20"/>
              </w:rPr>
              <w:t xml:space="preserve"> safeguard</w:t>
            </w:r>
            <w:r>
              <w:rPr>
                <w:sz w:val="20"/>
                <w:szCs w:val="20"/>
              </w:rPr>
              <w:t xml:space="preserve"> or</w:t>
            </w:r>
            <w:r w:rsidRPr="00A42A00">
              <w:rPr>
                <w:sz w:val="20"/>
                <w:szCs w:val="20"/>
              </w:rPr>
              <w:t xml:space="preserve"> protect assets from fraud, waste and abuse? </w:t>
            </w:r>
          </w:p>
        </w:tc>
        <w:tc>
          <w:tcPr>
            <w:tcW w:w="1029" w:type="pct"/>
            <w:tcBorders>
              <w:top w:val="single" w:sz="8" w:space="0" w:color="000000"/>
              <w:left w:val="single" w:sz="8" w:space="0" w:color="000000"/>
              <w:bottom w:val="single" w:sz="8" w:space="0" w:color="000000"/>
              <w:right w:val="single" w:sz="8" w:space="0" w:color="000000"/>
            </w:tcBorders>
          </w:tcPr>
          <w:p w14:paraId="16F99D4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1145C42" w14:textId="77777777" w:rsidR="00F744C4" w:rsidRPr="00A42A00" w:rsidRDefault="00F744C4" w:rsidP="0008114C">
            <w:pPr>
              <w:pStyle w:val="Default"/>
              <w:ind w:left="560" w:hanging="560"/>
              <w:rPr>
                <w:sz w:val="20"/>
                <w:szCs w:val="20"/>
              </w:rPr>
            </w:pPr>
          </w:p>
        </w:tc>
      </w:tr>
      <w:tr w:rsidR="00F744C4" w:rsidRPr="00A42A00" w14:paraId="3A9AACCD" w14:textId="77777777" w:rsidTr="0008114C">
        <w:trPr>
          <w:trHeight w:val="475"/>
        </w:trPr>
        <w:tc>
          <w:tcPr>
            <w:tcW w:w="2993" w:type="pct"/>
            <w:tcBorders>
              <w:top w:val="single" w:sz="8" w:space="0" w:color="000000"/>
              <w:left w:val="single" w:sz="8" w:space="0" w:color="000000"/>
              <w:bottom w:val="single" w:sz="8" w:space="0" w:color="000000"/>
              <w:right w:val="single" w:sz="8" w:space="0" w:color="000000"/>
            </w:tcBorders>
          </w:tcPr>
          <w:p w14:paraId="4F9A225A" w14:textId="77777777" w:rsidR="00F744C4" w:rsidRPr="00A42A00" w:rsidRDefault="00F744C4" w:rsidP="0008114C">
            <w:pPr>
              <w:pStyle w:val="Default"/>
              <w:ind w:left="560" w:hanging="560"/>
              <w:rPr>
                <w:sz w:val="20"/>
                <w:szCs w:val="20"/>
              </w:rPr>
            </w:pPr>
            <w:r>
              <w:rPr>
                <w:sz w:val="20"/>
                <w:szCs w:val="20"/>
              </w:rPr>
              <w:t>4.41</w:t>
            </w:r>
            <w:r>
              <w:rPr>
                <w:sz w:val="20"/>
                <w:szCs w:val="20"/>
              </w:rPr>
              <w:tab/>
              <w:t>Does the entity maintain a Fixed Assets Register? Is the register updated monthly?  Does the register record ownership of assets, any assets under lien or encumbered, or have been pledged?</w:t>
            </w:r>
          </w:p>
        </w:tc>
        <w:tc>
          <w:tcPr>
            <w:tcW w:w="1029" w:type="pct"/>
            <w:tcBorders>
              <w:top w:val="single" w:sz="8" w:space="0" w:color="000000"/>
              <w:left w:val="single" w:sz="8" w:space="0" w:color="000000"/>
              <w:bottom w:val="single" w:sz="8" w:space="0" w:color="000000"/>
              <w:right w:val="single" w:sz="8" w:space="0" w:color="000000"/>
            </w:tcBorders>
          </w:tcPr>
          <w:p w14:paraId="6724AA59" w14:textId="77777777" w:rsidR="00F744C4" w:rsidRPr="00BA1D92"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4A7F625" w14:textId="77777777" w:rsidR="00F744C4" w:rsidRPr="00BA1D92" w:rsidRDefault="00F744C4" w:rsidP="0008114C">
            <w:pPr>
              <w:pStyle w:val="Default"/>
              <w:ind w:left="560" w:hanging="560"/>
              <w:rPr>
                <w:sz w:val="20"/>
                <w:szCs w:val="20"/>
              </w:rPr>
            </w:pPr>
          </w:p>
        </w:tc>
      </w:tr>
      <w:tr w:rsidR="00F744C4" w:rsidRPr="00A42A00" w14:paraId="45C351C8"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5AE419A0" w14:textId="77777777" w:rsidR="00F744C4" w:rsidRPr="00A42A00" w:rsidRDefault="00F744C4" w:rsidP="0008114C">
            <w:pPr>
              <w:pStyle w:val="Default"/>
              <w:ind w:left="560" w:hanging="560"/>
              <w:rPr>
                <w:sz w:val="20"/>
                <w:szCs w:val="20"/>
              </w:rPr>
            </w:pPr>
            <w:r w:rsidRPr="00A42A00">
              <w:rPr>
                <w:sz w:val="20"/>
                <w:szCs w:val="20"/>
              </w:rPr>
              <w:t>4.</w:t>
            </w:r>
            <w:r>
              <w:rPr>
                <w:sz w:val="20"/>
                <w:szCs w:val="20"/>
              </w:rPr>
              <w:t>42</w:t>
            </w:r>
            <w:r w:rsidRPr="00A42A00">
              <w:rPr>
                <w:sz w:val="20"/>
                <w:szCs w:val="20"/>
              </w:rPr>
              <w:t xml:space="preserve"> </w:t>
            </w:r>
            <w:r>
              <w:rPr>
                <w:sz w:val="20"/>
                <w:szCs w:val="20"/>
              </w:rPr>
              <w:tab/>
            </w:r>
            <w:r w:rsidRPr="00A42A00">
              <w:rPr>
                <w:sz w:val="20"/>
                <w:szCs w:val="20"/>
              </w:rPr>
              <w:t>Are subsidiary records of fixed assets</w:t>
            </w:r>
            <w:r>
              <w:rPr>
                <w:sz w:val="20"/>
                <w:szCs w:val="20"/>
              </w:rPr>
              <w:t>, inventories</w:t>
            </w:r>
            <w:r w:rsidRPr="00A42A00">
              <w:rPr>
                <w:sz w:val="20"/>
                <w:szCs w:val="20"/>
              </w:rPr>
              <w:t xml:space="preserve"> and stocks kept up to date and reconciled with control accounts? </w:t>
            </w:r>
          </w:p>
        </w:tc>
        <w:tc>
          <w:tcPr>
            <w:tcW w:w="1029" w:type="pct"/>
            <w:tcBorders>
              <w:top w:val="single" w:sz="8" w:space="0" w:color="000000"/>
              <w:left w:val="single" w:sz="8" w:space="0" w:color="000000"/>
              <w:bottom w:val="single" w:sz="8" w:space="0" w:color="000000"/>
              <w:right w:val="single" w:sz="8" w:space="0" w:color="000000"/>
            </w:tcBorders>
          </w:tcPr>
          <w:p w14:paraId="7BB7F134" w14:textId="77777777" w:rsidR="00F744C4" w:rsidRPr="00BA1D92"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AAD4F2D" w14:textId="77777777" w:rsidR="00F744C4" w:rsidRPr="00BA1D92" w:rsidRDefault="00F744C4" w:rsidP="0008114C">
            <w:pPr>
              <w:pStyle w:val="Default"/>
              <w:ind w:left="560" w:hanging="560"/>
              <w:rPr>
                <w:sz w:val="20"/>
                <w:szCs w:val="20"/>
              </w:rPr>
            </w:pPr>
          </w:p>
        </w:tc>
      </w:tr>
      <w:tr w:rsidR="00F744C4" w:rsidRPr="00A42A00" w14:paraId="6D51E93A"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12536BA" w14:textId="77777777" w:rsidR="00F744C4" w:rsidRPr="00F75A08" w:rsidRDefault="00F744C4" w:rsidP="0008114C">
            <w:pPr>
              <w:pStyle w:val="Default"/>
              <w:ind w:left="560" w:hanging="560"/>
              <w:rPr>
                <w:sz w:val="20"/>
                <w:szCs w:val="20"/>
              </w:rPr>
            </w:pPr>
            <w:r w:rsidRPr="00F75A08">
              <w:rPr>
                <w:sz w:val="20"/>
                <w:szCs w:val="20"/>
              </w:rPr>
              <w:t>4.</w:t>
            </w:r>
            <w:r>
              <w:rPr>
                <w:sz w:val="20"/>
                <w:szCs w:val="20"/>
              </w:rPr>
              <w:t>43</w:t>
            </w:r>
            <w:r>
              <w:rPr>
                <w:sz w:val="20"/>
                <w:szCs w:val="20"/>
              </w:rPr>
              <w:tab/>
            </w:r>
            <w:r w:rsidRPr="00F75A08">
              <w:rPr>
                <w:sz w:val="20"/>
                <w:szCs w:val="20"/>
              </w:rPr>
              <w:t>Are there periodic physica</w:t>
            </w:r>
            <w:r>
              <w:rPr>
                <w:sz w:val="20"/>
                <w:szCs w:val="20"/>
              </w:rPr>
              <w:t>l</w:t>
            </w:r>
            <w:r w:rsidRPr="00F75A08">
              <w:rPr>
                <w:sz w:val="20"/>
                <w:szCs w:val="20"/>
              </w:rPr>
              <w:t xml:space="preserve"> inventories of fixed assets</w:t>
            </w:r>
            <w:r>
              <w:rPr>
                <w:sz w:val="20"/>
                <w:szCs w:val="20"/>
              </w:rPr>
              <w:t>, inventories</w:t>
            </w:r>
            <w:r w:rsidRPr="00F75A08">
              <w:rPr>
                <w:sz w:val="20"/>
                <w:szCs w:val="20"/>
              </w:rPr>
              <w:t xml:space="preserve"> and stocks? </w:t>
            </w:r>
            <w:r>
              <w:rPr>
                <w:sz w:val="20"/>
                <w:szCs w:val="20"/>
              </w:rPr>
              <w:t>Are fixed assets, inventories and stocks appropriately labeled?</w:t>
            </w:r>
          </w:p>
        </w:tc>
        <w:tc>
          <w:tcPr>
            <w:tcW w:w="1029" w:type="pct"/>
            <w:tcBorders>
              <w:top w:val="single" w:sz="8" w:space="0" w:color="000000"/>
              <w:left w:val="single" w:sz="8" w:space="0" w:color="000000"/>
              <w:bottom w:val="single" w:sz="8" w:space="0" w:color="000000"/>
              <w:right w:val="single" w:sz="8" w:space="0" w:color="000000"/>
            </w:tcBorders>
          </w:tcPr>
          <w:p w14:paraId="3BB16BF1"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086C575" w14:textId="77777777" w:rsidR="00F744C4" w:rsidRPr="00A42A00" w:rsidRDefault="00F744C4" w:rsidP="0008114C">
            <w:pPr>
              <w:pStyle w:val="Default"/>
              <w:ind w:left="560" w:hanging="560"/>
              <w:rPr>
                <w:sz w:val="20"/>
                <w:szCs w:val="20"/>
              </w:rPr>
            </w:pPr>
          </w:p>
        </w:tc>
      </w:tr>
      <w:tr w:rsidR="00F744C4" w:rsidRPr="00EC0F6B" w14:paraId="1F9C187E"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A6D3A19"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4.44</w:t>
            </w:r>
            <w:r>
              <w:rPr>
                <w:color w:val="000000" w:themeColor="text1"/>
                <w:sz w:val="20"/>
                <w:szCs w:val="20"/>
              </w:rPr>
              <w:tab/>
              <w:t>Are the physical inventory of fixed assets and stocks reconciled with the respective fixed assets and stock registers, and discrepancies analyzed and resolved?</w:t>
            </w:r>
          </w:p>
        </w:tc>
        <w:tc>
          <w:tcPr>
            <w:tcW w:w="1029" w:type="pct"/>
            <w:tcBorders>
              <w:top w:val="single" w:sz="8" w:space="0" w:color="000000"/>
              <w:left w:val="single" w:sz="8" w:space="0" w:color="000000"/>
              <w:bottom w:val="single" w:sz="8" w:space="0" w:color="000000"/>
              <w:right w:val="single" w:sz="8" w:space="0" w:color="000000"/>
            </w:tcBorders>
          </w:tcPr>
          <w:p w14:paraId="4B5ABDCD"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33050E3" w14:textId="77777777" w:rsidR="00F744C4" w:rsidRPr="00EC0F6B" w:rsidRDefault="00F744C4" w:rsidP="0008114C">
            <w:pPr>
              <w:pStyle w:val="Default"/>
              <w:ind w:left="560" w:hanging="560"/>
              <w:rPr>
                <w:color w:val="FF0000"/>
                <w:sz w:val="20"/>
                <w:szCs w:val="20"/>
              </w:rPr>
            </w:pPr>
          </w:p>
        </w:tc>
      </w:tr>
      <w:tr w:rsidR="00F744C4" w:rsidRPr="00EC0F6B" w14:paraId="06958388"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42644F59"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45</w:t>
            </w:r>
            <w:r>
              <w:rPr>
                <w:color w:val="000000" w:themeColor="text1"/>
                <w:sz w:val="20"/>
                <w:szCs w:val="20"/>
              </w:rPr>
              <w:tab/>
              <w:t xml:space="preserve">Describe the policies and procedures in disposal of assets. </w:t>
            </w:r>
            <w:r w:rsidRPr="0084088E">
              <w:rPr>
                <w:color w:val="000000" w:themeColor="text1"/>
                <w:sz w:val="20"/>
                <w:szCs w:val="20"/>
              </w:rPr>
              <w:t xml:space="preserve">Is the </w:t>
            </w:r>
            <w:r>
              <w:rPr>
                <w:color w:val="000000" w:themeColor="text1"/>
                <w:sz w:val="20"/>
                <w:szCs w:val="20"/>
              </w:rPr>
              <w:t>disposal</w:t>
            </w:r>
            <w:r w:rsidRPr="0084088E">
              <w:rPr>
                <w:color w:val="000000" w:themeColor="text1"/>
                <w:sz w:val="20"/>
                <w:szCs w:val="20"/>
              </w:rPr>
              <w:t xml:space="preserve"> of each asset appropriately </w:t>
            </w:r>
            <w:r>
              <w:rPr>
                <w:color w:val="000000" w:themeColor="text1"/>
                <w:sz w:val="20"/>
                <w:szCs w:val="20"/>
              </w:rPr>
              <w:t xml:space="preserve">approved and </w:t>
            </w:r>
            <w:r w:rsidRPr="0084088E">
              <w:rPr>
                <w:color w:val="000000" w:themeColor="text1"/>
                <w:sz w:val="20"/>
                <w:szCs w:val="20"/>
              </w:rPr>
              <w:t>recorded</w:t>
            </w:r>
            <w:r>
              <w:rPr>
                <w:color w:val="000000" w:themeColor="text1"/>
                <w:sz w:val="20"/>
                <w:szCs w:val="20"/>
              </w:rPr>
              <w:t xml:space="preserve">? Are </w:t>
            </w:r>
            <w:r w:rsidRPr="0084088E">
              <w:rPr>
                <w:color w:val="000000" w:themeColor="text1"/>
                <w:sz w:val="20"/>
                <w:szCs w:val="20"/>
              </w:rPr>
              <w:t>steps</w:t>
            </w:r>
            <w:r>
              <w:rPr>
                <w:color w:val="000000" w:themeColor="text1"/>
                <w:sz w:val="20"/>
                <w:szCs w:val="20"/>
              </w:rPr>
              <w:t xml:space="preserve"> immediately</w:t>
            </w:r>
            <w:r w:rsidRPr="0084088E">
              <w:rPr>
                <w:color w:val="000000" w:themeColor="text1"/>
                <w:sz w:val="20"/>
                <w:szCs w:val="20"/>
              </w:rPr>
              <w:t xml:space="preserve"> taken to locate lost, or repair broken assets</w:t>
            </w:r>
            <w:r>
              <w:rPr>
                <w:color w:val="000000" w:themeColor="text1"/>
                <w:sz w:val="20"/>
                <w:szCs w:val="20"/>
              </w:rPr>
              <w:t>?</w:t>
            </w:r>
          </w:p>
        </w:tc>
        <w:tc>
          <w:tcPr>
            <w:tcW w:w="1029" w:type="pct"/>
            <w:tcBorders>
              <w:top w:val="single" w:sz="8" w:space="0" w:color="000000"/>
              <w:left w:val="single" w:sz="8" w:space="0" w:color="000000"/>
              <w:bottom w:val="single" w:sz="8" w:space="0" w:color="000000"/>
              <w:right w:val="single" w:sz="8" w:space="0" w:color="000000"/>
            </w:tcBorders>
          </w:tcPr>
          <w:p w14:paraId="1D44DE4E"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611090F" w14:textId="77777777" w:rsidR="00F744C4" w:rsidRPr="00EC0F6B" w:rsidRDefault="00F744C4" w:rsidP="0008114C">
            <w:pPr>
              <w:pStyle w:val="Default"/>
              <w:ind w:left="560" w:hanging="560"/>
              <w:rPr>
                <w:color w:val="FF0000"/>
                <w:sz w:val="20"/>
                <w:szCs w:val="20"/>
              </w:rPr>
            </w:pPr>
          </w:p>
        </w:tc>
      </w:tr>
      <w:tr w:rsidR="00F744C4" w:rsidRPr="00A42A00" w14:paraId="15B67C04"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30E3AE48"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46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assets sufficiently covered by insurance policies? </w:t>
            </w:r>
          </w:p>
          <w:p w14:paraId="29A1CAA3" w14:textId="77777777" w:rsidR="00BA51D8" w:rsidRPr="0084088E" w:rsidRDefault="00BA51D8"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3EE797D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5B82D80" w14:textId="77777777" w:rsidR="00F744C4" w:rsidRPr="00A42A00" w:rsidRDefault="00F744C4" w:rsidP="0008114C">
            <w:pPr>
              <w:pStyle w:val="Default"/>
              <w:ind w:left="560" w:hanging="560"/>
              <w:rPr>
                <w:sz w:val="20"/>
                <w:szCs w:val="20"/>
              </w:rPr>
            </w:pPr>
          </w:p>
        </w:tc>
      </w:tr>
      <w:tr w:rsidR="00F744C4" w:rsidRPr="00A42A00" w14:paraId="5507013D"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14C06A3E" w14:textId="77777777" w:rsidR="00F744C4" w:rsidRDefault="00F744C4" w:rsidP="0008114C">
            <w:pPr>
              <w:pStyle w:val="Default"/>
              <w:ind w:left="560" w:hanging="560"/>
              <w:rPr>
                <w:color w:val="000000" w:themeColor="text1"/>
                <w:sz w:val="20"/>
                <w:szCs w:val="20"/>
              </w:rPr>
            </w:pPr>
            <w:r>
              <w:rPr>
                <w:color w:val="000000" w:themeColor="text1"/>
                <w:sz w:val="20"/>
                <w:szCs w:val="20"/>
              </w:rPr>
              <w:t>4.47   Describe the policies and procedures in identifying and maintaining fully depreciated assets from active assets.</w:t>
            </w:r>
          </w:p>
          <w:p w14:paraId="34B87642" w14:textId="77777777" w:rsidR="00BA51D8" w:rsidRPr="0084088E" w:rsidRDefault="00BA51D8"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239DA27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16F4716" w14:textId="77777777" w:rsidR="00F744C4" w:rsidRPr="00A42A00" w:rsidRDefault="00F744C4" w:rsidP="0008114C">
            <w:pPr>
              <w:pStyle w:val="Default"/>
              <w:ind w:left="560" w:hanging="560"/>
              <w:rPr>
                <w:sz w:val="20"/>
                <w:szCs w:val="20"/>
              </w:rPr>
            </w:pPr>
          </w:p>
        </w:tc>
      </w:tr>
      <w:tr w:rsidR="00F744C4" w:rsidRPr="00A42A00" w14:paraId="05357DD0"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08C770E2" w14:textId="77777777" w:rsidR="00F744C4" w:rsidRPr="0084088E" w:rsidRDefault="00F744C4" w:rsidP="0008114C">
            <w:pPr>
              <w:pStyle w:val="Default"/>
              <w:ind w:left="560" w:hanging="560"/>
              <w:rPr>
                <w:color w:val="000000" w:themeColor="text1"/>
                <w:sz w:val="20"/>
                <w:szCs w:val="20"/>
              </w:rPr>
            </w:pPr>
            <w:r w:rsidRPr="0084088E">
              <w:rPr>
                <w:b/>
                <w:bCs/>
                <w:i/>
                <w:iCs/>
                <w:color w:val="000000" w:themeColor="text1"/>
                <w:sz w:val="20"/>
                <w:szCs w:val="20"/>
              </w:rPr>
              <w:lastRenderedPageBreak/>
              <w:t xml:space="preserve">Other Offices and Implementing Entities </w:t>
            </w:r>
          </w:p>
        </w:tc>
        <w:tc>
          <w:tcPr>
            <w:tcW w:w="1029" w:type="pct"/>
            <w:tcBorders>
              <w:top w:val="single" w:sz="8" w:space="0" w:color="000000"/>
              <w:left w:val="single" w:sz="8" w:space="0" w:color="000000"/>
              <w:bottom w:val="single" w:sz="8" w:space="0" w:color="000000"/>
              <w:right w:val="single" w:sz="8" w:space="0" w:color="000000"/>
            </w:tcBorders>
          </w:tcPr>
          <w:p w14:paraId="66423AE8"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5DAC7F3" w14:textId="77777777" w:rsidR="00F744C4" w:rsidRPr="00A42A00" w:rsidRDefault="00F744C4" w:rsidP="0008114C">
            <w:pPr>
              <w:pStyle w:val="Default"/>
              <w:ind w:left="560" w:hanging="560"/>
              <w:rPr>
                <w:b/>
                <w:bCs/>
                <w:i/>
                <w:iCs/>
                <w:sz w:val="20"/>
                <w:szCs w:val="20"/>
              </w:rPr>
            </w:pPr>
          </w:p>
        </w:tc>
      </w:tr>
      <w:tr w:rsidR="00F744C4" w:rsidRPr="00A42A00" w14:paraId="3546A1B2"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0284171"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4.4</w:t>
            </w:r>
            <w:r>
              <w:rPr>
                <w:color w:val="000000" w:themeColor="text1"/>
                <w:sz w:val="20"/>
                <w:szCs w:val="20"/>
              </w:rPr>
              <w:t>8</w:t>
            </w:r>
            <w:r w:rsidRPr="0084088E">
              <w:rPr>
                <w:color w:val="000000" w:themeColor="text1"/>
                <w:sz w:val="20"/>
                <w:szCs w:val="20"/>
              </w:rPr>
              <w:t xml:space="preserve"> </w:t>
            </w:r>
            <w:r>
              <w:rPr>
                <w:color w:val="000000" w:themeColor="text1"/>
                <w:sz w:val="20"/>
                <w:szCs w:val="20"/>
              </w:rPr>
              <w:tab/>
              <w:t>Describe</w:t>
            </w:r>
            <w:r w:rsidRPr="0084088E">
              <w:rPr>
                <w:color w:val="000000" w:themeColor="text1"/>
                <w:sz w:val="20"/>
                <w:szCs w:val="20"/>
              </w:rPr>
              <w:t xml:space="preserve"> any other regional offices or executing entities participating in implementation</w:t>
            </w:r>
            <w:r>
              <w:rPr>
                <w:color w:val="000000" w:themeColor="text1"/>
                <w:sz w:val="20"/>
                <w:szCs w:val="20"/>
              </w:rPr>
              <w:t>.</w:t>
            </w:r>
            <w:r w:rsidRPr="0084088E">
              <w:rPr>
                <w:color w:val="000000" w:themeColor="text1"/>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536384AF"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BE61880" w14:textId="77777777" w:rsidR="00F744C4" w:rsidRPr="00A42A00" w:rsidRDefault="00F744C4" w:rsidP="0008114C">
            <w:pPr>
              <w:pStyle w:val="Default"/>
              <w:ind w:left="560" w:hanging="560"/>
              <w:rPr>
                <w:sz w:val="20"/>
                <w:szCs w:val="20"/>
              </w:rPr>
            </w:pPr>
          </w:p>
        </w:tc>
      </w:tr>
      <w:tr w:rsidR="00F744C4" w:rsidRPr="00A42A00" w14:paraId="5DE240E1" w14:textId="77777777" w:rsidTr="0008114C">
        <w:trPr>
          <w:trHeight w:val="547"/>
        </w:trPr>
        <w:tc>
          <w:tcPr>
            <w:tcW w:w="2993" w:type="pct"/>
            <w:tcBorders>
              <w:top w:val="single" w:sz="8" w:space="0" w:color="000000"/>
              <w:left w:val="single" w:sz="8" w:space="0" w:color="000000"/>
              <w:bottom w:val="single" w:sz="8" w:space="0" w:color="000000"/>
              <w:right w:val="single" w:sz="8" w:space="0" w:color="000000"/>
            </w:tcBorders>
          </w:tcPr>
          <w:p w14:paraId="71B5F02B"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4.49</w:t>
            </w:r>
            <w:r>
              <w:rPr>
                <w:color w:val="000000" w:themeColor="text1"/>
                <w:sz w:val="20"/>
                <w:szCs w:val="20"/>
              </w:rPr>
              <w:tab/>
              <w:t>Describe the staff, their roles and responsibilities in performing accounting and financial management functions of such offices as they relate to the project.</w:t>
            </w:r>
          </w:p>
        </w:tc>
        <w:tc>
          <w:tcPr>
            <w:tcW w:w="1029" w:type="pct"/>
            <w:tcBorders>
              <w:top w:val="single" w:sz="8" w:space="0" w:color="000000"/>
              <w:left w:val="single" w:sz="8" w:space="0" w:color="000000"/>
              <w:bottom w:val="single" w:sz="8" w:space="0" w:color="000000"/>
              <w:right w:val="single" w:sz="8" w:space="0" w:color="000000"/>
            </w:tcBorders>
          </w:tcPr>
          <w:p w14:paraId="6BCB9EE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D9BD25D" w14:textId="77777777" w:rsidR="00F744C4" w:rsidRPr="00A42A00" w:rsidRDefault="00F744C4" w:rsidP="0008114C">
            <w:pPr>
              <w:pStyle w:val="Default"/>
              <w:ind w:left="560" w:hanging="560"/>
              <w:rPr>
                <w:sz w:val="20"/>
                <w:szCs w:val="20"/>
              </w:rPr>
            </w:pPr>
          </w:p>
        </w:tc>
      </w:tr>
      <w:tr w:rsidR="00F744C4" w:rsidRPr="00A42A00" w14:paraId="26942767" w14:textId="77777777" w:rsidTr="0008114C">
        <w:trPr>
          <w:cantSplit/>
          <w:trHeight w:val="957"/>
        </w:trPr>
        <w:tc>
          <w:tcPr>
            <w:tcW w:w="2993" w:type="pct"/>
            <w:tcBorders>
              <w:top w:val="single" w:sz="8" w:space="0" w:color="000000"/>
              <w:left w:val="single" w:sz="8" w:space="0" w:color="000000"/>
              <w:bottom w:val="single" w:sz="8" w:space="0" w:color="000000"/>
              <w:right w:val="single" w:sz="8" w:space="0" w:color="000000"/>
            </w:tcBorders>
          </w:tcPr>
          <w:p w14:paraId="4BDFE4C2"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50</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Has the project established </w:t>
            </w:r>
            <w:r>
              <w:rPr>
                <w:color w:val="000000" w:themeColor="text1"/>
                <w:sz w:val="20"/>
                <w:szCs w:val="20"/>
              </w:rPr>
              <w:t xml:space="preserve">segregation of duties, </w:t>
            </w:r>
            <w:r w:rsidRPr="0084088E">
              <w:rPr>
                <w:color w:val="000000" w:themeColor="text1"/>
                <w:sz w:val="20"/>
                <w:szCs w:val="20"/>
              </w:rPr>
              <w:t xml:space="preserve">controls and procedures for flow of funds </w:t>
            </w:r>
            <w:r>
              <w:rPr>
                <w:color w:val="000000" w:themeColor="text1"/>
                <w:sz w:val="20"/>
                <w:szCs w:val="20"/>
              </w:rPr>
              <w:t xml:space="preserve">and </w:t>
            </w:r>
            <w:r w:rsidRPr="0084088E">
              <w:rPr>
                <w:color w:val="000000" w:themeColor="text1"/>
                <w:sz w:val="20"/>
                <w:szCs w:val="20"/>
              </w:rPr>
              <w:t xml:space="preserve">financial information, accountability, and </w:t>
            </w:r>
            <w:r>
              <w:rPr>
                <w:color w:val="000000" w:themeColor="text1"/>
                <w:sz w:val="20"/>
                <w:szCs w:val="20"/>
              </w:rPr>
              <w:t xml:space="preserve">reporting and </w:t>
            </w:r>
            <w:r w:rsidRPr="0084088E">
              <w:rPr>
                <w:color w:val="000000" w:themeColor="text1"/>
                <w:sz w:val="20"/>
                <w:szCs w:val="20"/>
              </w:rPr>
              <w:t xml:space="preserve">audits in relation to the other offices or entities? </w:t>
            </w:r>
          </w:p>
        </w:tc>
        <w:tc>
          <w:tcPr>
            <w:tcW w:w="1029" w:type="pct"/>
            <w:tcBorders>
              <w:top w:val="single" w:sz="8" w:space="0" w:color="000000"/>
              <w:left w:val="single" w:sz="8" w:space="0" w:color="000000"/>
              <w:bottom w:val="single" w:sz="8" w:space="0" w:color="000000"/>
              <w:right w:val="single" w:sz="8" w:space="0" w:color="000000"/>
            </w:tcBorders>
          </w:tcPr>
          <w:p w14:paraId="6757CB5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E204217" w14:textId="77777777" w:rsidR="00F744C4" w:rsidRPr="00A42A00" w:rsidRDefault="00F744C4" w:rsidP="0008114C">
            <w:pPr>
              <w:pStyle w:val="Default"/>
              <w:ind w:left="560" w:hanging="560"/>
              <w:rPr>
                <w:sz w:val="20"/>
                <w:szCs w:val="20"/>
              </w:rPr>
            </w:pPr>
          </w:p>
        </w:tc>
      </w:tr>
      <w:tr w:rsidR="00F744C4" w:rsidRPr="00A42A00" w14:paraId="32A5F6DD" w14:textId="77777777" w:rsidTr="0008114C">
        <w:trPr>
          <w:trHeight w:val="448"/>
        </w:trPr>
        <w:tc>
          <w:tcPr>
            <w:tcW w:w="2993" w:type="pct"/>
            <w:tcBorders>
              <w:top w:val="single" w:sz="8" w:space="0" w:color="000000"/>
              <w:left w:val="single" w:sz="8" w:space="0" w:color="000000"/>
              <w:bottom w:val="single" w:sz="8" w:space="0" w:color="000000"/>
              <w:right w:val="single" w:sz="8" w:space="0" w:color="000000"/>
            </w:tcBorders>
          </w:tcPr>
          <w:p w14:paraId="1CB852F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51</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Does information among the different offices/</w:t>
            </w:r>
            <w:r>
              <w:rPr>
                <w:color w:val="000000" w:themeColor="text1"/>
                <w:sz w:val="20"/>
                <w:szCs w:val="20"/>
              </w:rPr>
              <w:t xml:space="preserve"> </w:t>
            </w:r>
            <w:r w:rsidRPr="0084088E">
              <w:rPr>
                <w:color w:val="000000" w:themeColor="text1"/>
                <w:sz w:val="20"/>
                <w:szCs w:val="20"/>
              </w:rPr>
              <w:t>implementing agencies flow in an accurate and timely fashion?</w:t>
            </w:r>
            <w:r>
              <w:rPr>
                <w:color w:val="000000" w:themeColor="text1"/>
                <w:sz w:val="20"/>
                <w:szCs w:val="20"/>
              </w:rPr>
              <w:t xml:space="preserve"> In particular, do the offices other than the head office use the same accounting and reporting system? </w:t>
            </w:r>
          </w:p>
        </w:tc>
        <w:tc>
          <w:tcPr>
            <w:tcW w:w="1029" w:type="pct"/>
            <w:tcBorders>
              <w:top w:val="single" w:sz="8" w:space="0" w:color="000000"/>
              <w:left w:val="single" w:sz="8" w:space="0" w:color="000000"/>
              <w:bottom w:val="single" w:sz="8" w:space="0" w:color="000000"/>
              <w:right w:val="single" w:sz="8" w:space="0" w:color="000000"/>
            </w:tcBorders>
          </w:tcPr>
          <w:p w14:paraId="66549311"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59AE73D" w14:textId="77777777" w:rsidR="00F744C4" w:rsidRPr="00A42A00" w:rsidRDefault="00F744C4" w:rsidP="0008114C">
            <w:pPr>
              <w:pStyle w:val="Default"/>
              <w:ind w:left="560" w:hanging="560"/>
              <w:rPr>
                <w:sz w:val="20"/>
                <w:szCs w:val="20"/>
              </w:rPr>
            </w:pPr>
          </w:p>
        </w:tc>
      </w:tr>
      <w:tr w:rsidR="00F744C4" w:rsidRPr="00A42A00" w14:paraId="24C22AF7"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3FC3EC0"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52</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periodic reconciliations performed among the different offices/implementing agencies? </w:t>
            </w:r>
            <w:r>
              <w:rPr>
                <w:color w:val="000000" w:themeColor="text1"/>
                <w:sz w:val="20"/>
                <w:szCs w:val="20"/>
              </w:rPr>
              <w:t xml:space="preserve"> Describe the project reporting and auditing arrangements between these offices and the main executing/implementing agencies.</w:t>
            </w:r>
          </w:p>
        </w:tc>
        <w:tc>
          <w:tcPr>
            <w:tcW w:w="1029" w:type="pct"/>
            <w:tcBorders>
              <w:top w:val="single" w:sz="8" w:space="0" w:color="000000"/>
              <w:left w:val="single" w:sz="8" w:space="0" w:color="000000"/>
              <w:bottom w:val="single" w:sz="8" w:space="0" w:color="000000"/>
              <w:right w:val="single" w:sz="8" w:space="0" w:color="000000"/>
            </w:tcBorders>
          </w:tcPr>
          <w:p w14:paraId="1F0003A6"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E98BE1C" w14:textId="77777777" w:rsidR="00F744C4" w:rsidRPr="00A42A00" w:rsidRDefault="00F744C4" w:rsidP="0008114C">
            <w:pPr>
              <w:pStyle w:val="Default"/>
              <w:ind w:left="560" w:hanging="560"/>
              <w:rPr>
                <w:sz w:val="20"/>
                <w:szCs w:val="20"/>
              </w:rPr>
            </w:pPr>
          </w:p>
        </w:tc>
      </w:tr>
      <w:tr w:rsidR="00F744C4" w:rsidRPr="00EC0F6B" w14:paraId="611C5E05"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47F703B2"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53</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If any sub-accounts (under the </w:t>
            </w:r>
            <w:proofErr w:type="spellStart"/>
            <w:r w:rsidRPr="0084088E">
              <w:rPr>
                <w:color w:val="000000" w:themeColor="text1"/>
                <w:sz w:val="20"/>
                <w:szCs w:val="20"/>
              </w:rPr>
              <w:t>Imprest</w:t>
            </w:r>
            <w:proofErr w:type="spellEnd"/>
            <w:r w:rsidRPr="0084088E">
              <w:rPr>
                <w:color w:val="000000" w:themeColor="text1"/>
                <w:sz w:val="20"/>
                <w:szCs w:val="20"/>
              </w:rPr>
              <w:t xml:space="preserve"> Account) will be maintained, </w:t>
            </w:r>
            <w:r>
              <w:rPr>
                <w:color w:val="000000" w:themeColor="text1"/>
                <w:sz w:val="20"/>
                <w:szCs w:val="20"/>
              </w:rPr>
              <w:t>describe the results of the</w:t>
            </w:r>
            <w:r w:rsidRPr="0084088E">
              <w:rPr>
                <w:color w:val="000000" w:themeColor="text1"/>
                <w:sz w:val="20"/>
                <w:szCs w:val="20"/>
              </w:rPr>
              <w:t xml:space="preserve"> assessment of the financial management capacity of the administrator of such sub-accounts</w:t>
            </w:r>
            <w:r>
              <w:rPr>
                <w:color w:val="000000" w:themeColor="text1"/>
                <w:sz w:val="20"/>
                <w:szCs w:val="20"/>
              </w:rPr>
              <w:t>.</w:t>
            </w:r>
            <w:r w:rsidRPr="0084088E">
              <w:rPr>
                <w:color w:val="000000" w:themeColor="text1"/>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6A55A5D1" w14:textId="77777777" w:rsidR="00F744C4" w:rsidRPr="00EC0F6B" w:rsidRDefault="00F744C4" w:rsidP="0008114C">
            <w:pPr>
              <w:pStyle w:val="Default"/>
              <w:ind w:left="560" w:hanging="560"/>
              <w:rPr>
                <w:b/>
                <w:bCs/>
                <w:i/>
                <w:iCs/>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72C7412D" w14:textId="77777777" w:rsidR="00F744C4" w:rsidRPr="00EC0F6B" w:rsidRDefault="00F744C4" w:rsidP="0008114C">
            <w:pPr>
              <w:pStyle w:val="Default"/>
              <w:ind w:left="560" w:hanging="560"/>
              <w:rPr>
                <w:b/>
                <w:bCs/>
                <w:i/>
                <w:iCs/>
                <w:color w:val="FF0000"/>
                <w:sz w:val="22"/>
                <w:szCs w:val="20"/>
              </w:rPr>
            </w:pPr>
          </w:p>
        </w:tc>
      </w:tr>
      <w:tr w:rsidR="00F744C4" w:rsidRPr="00A42A00" w14:paraId="1C2C8AFE"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184FDDA1" w14:textId="77777777" w:rsidR="00F744C4" w:rsidRPr="004B3955" w:rsidRDefault="00F744C4" w:rsidP="0008114C">
            <w:pPr>
              <w:pStyle w:val="Default"/>
              <w:ind w:left="560" w:hanging="560"/>
              <w:rPr>
                <w:b/>
                <w:color w:val="000000" w:themeColor="text1"/>
                <w:sz w:val="20"/>
                <w:szCs w:val="20"/>
              </w:rPr>
            </w:pPr>
            <w:r>
              <w:rPr>
                <w:b/>
                <w:color w:val="000000" w:themeColor="text1"/>
                <w:sz w:val="20"/>
                <w:szCs w:val="20"/>
              </w:rPr>
              <w:t>Contract Management and Accounting</w:t>
            </w:r>
          </w:p>
        </w:tc>
        <w:tc>
          <w:tcPr>
            <w:tcW w:w="1029" w:type="pct"/>
            <w:tcBorders>
              <w:top w:val="single" w:sz="8" w:space="0" w:color="000000"/>
              <w:left w:val="single" w:sz="8" w:space="0" w:color="000000"/>
              <w:bottom w:val="single" w:sz="8" w:space="0" w:color="000000"/>
              <w:right w:val="single" w:sz="8" w:space="0" w:color="000000"/>
            </w:tcBorders>
          </w:tcPr>
          <w:p w14:paraId="4AF62DF9"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14E840B" w14:textId="77777777" w:rsidR="00F744C4" w:rsidRPr="00A42A00" w:rsidRDefault="00F744C4" w:rsidP="0008114C">
            <w:pPr>
              <w:pStyle w:val="Default"/>
              <w:ind w:left="560" w:hanging="560"/>
              <w:rPr>
                <w:b/>
                <w:bCs/>
                <w:i/>
                <w:iCs/>
                <w:sz w:val="20"/>
                <w:szCs w:val="20"/>
              </w:rPr>
            </w:pPr>
          </w:p>
        </w:tc>
      </w:tr>
      <w:tr w:rsidR="00F744C4" w:rsidRPr="00A42A00" w14:paraId="7923AF3E"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73DCE273"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4.54</w:t>
            </w:r>
            <w:r>
              <w:rPr>
                <w:color w:val="000000" w:themeColor="text1"/>
                <w:sz w:val="20"/>
                <w:szCs w:val="20"/>
              </w:rPr>
              <w:tab/>
              <w:t>Does the agency maintain contract-wise accounting records to indicate gross value of contract, and any amendments, variations and escalations, payments made, and undisbursed balances?  Are the records consistent with physical outputs/deliverables of the contract?</w:t>
            </w:r>
          </w:p>
        </w:tc>
        <w:tc>
          <w:tcPr>
            <w:tcW w:w="1029" w:type="pct"/>
            <w:tcBorders>
              <w:top w:val="single" w:sz="8" w:space="0" w:color="000000"/>
              <w:left w:val="single" w:sz="8" w:space="0" w:color="000000"/>
              <w:bottom w:val="single" w:sz="8" w:space="0" w:color="000000"/>
              <w:right w:val="single" w:sz="8" w:space="0" w:color="000000"/>
            </w:tcBorders>
          </w:tcPr>
          <w:p w14:paraId="7BE84E1C"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A097D96" w14:textId="77777777" w:rsidR="00F744C4" w:rsidRPr="00A42A00" w:rsidRDefault="00F744C4" w:rsidP="0008114C">
            <w:pPr>
              <w:pStyle w:val="Default"/>
              <w:ind w:left="560" w:hanging="560"/>
              <w:rPr>
                <w:b/>
                <w:bCs/>
                <w:i/>
                <w:iCs/>
                <w:sz w:val="20"/>
                <w:szCs w:val="20"/>
              </w:rPr>
            </w:pPr>
          </w:p>
        </w:tc>
      </w:tr>
      <w:tr w:rsidR="00F744C4" w:rsidRPr="00A42A00" w14:paraId="333DBE81"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6906CFDD"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4.55</w:t>
            </w:r>
            <w:r>
              <w:rPr>
                <w:color w:val="000000" w:themeColor="text1"/>
                <w:sz w:val="20"/>
                <w:szCs w:val="20"/>
              </w:rPr>
              <w:tab/>
              <w:t xml:space="preserve">If contract records are maintained, does the agency reconcile them regularly with the contractor? </w:t>
            </w:r>
          </w:p>
        </w:tc>
        <w:tc>
          <w:tcPr>
            <w:tcW w:w="1029" w:type="pct"/>
            <w:tcBorders>
              <w:top w:val="single" w:sz="8" w:space="0" w:color="000000"/>
              <w:left w:val="single" w:sz="8" w:space="0" w:color="000000"/>
              <w:bottom w:val="single" w:sz="8" w:space="0" w:color="000000"/>
              <w:right w:val="single" w:sz="8" w:space="0" w:color="000000"/>
            </w:tcBorders>
          </w:tcPr>
          <w:p w14:paraId="45613251"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CD42FE2" w14:textId="77777777" w:rsidR="00F744C4" w:rsidRPr="00A42A00" w:rsidRDefault="00F744C4" w:rsidP="0008114C">
            <w:pPr>
              <w:pStyle w:val="Default"/>
              <w:ind w:left="560" w:hanging="560"/>
              <w:rPr>
                <w:b/>
                <w:bCs/>
                <w:i/>
                <w:iCs/>
                <w:sz w:val="20"/>
                <w:szCs w:val="20"/>
              </w:rPr>
            </w:pPr>
          </w:p>
        </w:tc>
      </w:tr>
      <w:tr w:rsidR="00F744C4" w:rsidRPr="00A42A00" w14:paraId="74C24D32" w14:textId="77777777" w:rsidTr="0008114C">
        <w:trPr>
          <w:trHeight w:val="276"/>
        </w:trPr>
        <w:tc>
          <w:tcPr>
            <w:tcW w:w="2993" w:type="pct"/>
            <w:tcBorders>
              <w:top w:val="single" w:sz="8" w:space="0" w:color="000000"/>
              <w:left w:val="single" w:sz="8" w:space="0" w:color="000000"/>
              <w:bottom w:val="single" w:sz="8" w:space="0" w:color="000000"/>
              <w:right w:val="single" w:sz="8" w:space="0" w:color="000000"/>
            </w:tcBorders>
          </w:tcPr>
          <w:p w14:paraId="62C226B0"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br w:type="page"/>
            </w:r>
            <w:r w:rsidRPr="0084088E">
              <w:rPr>
                <w:b/>
                <w:bCs/>
                <w:i/>
                <w:iCs/>
                <w:color w:val="000000" w:themeColor="text1"/>
                <w:sz w:val="20"/>
                <w:szCs w:val="20"/>
              </w:rPr>
              <w:t xml:space="preserve">Other </w:t>
            </w:r>
          </w:p>
        </w:tc>
        <w:tc>
          <w:tcPr>
            <w:tcW w:w="1029" w:type="pct"/>
            <w:tcBorders>
              <w:top w:val="single" w:sz="8" w:space="0" w:color="000000"/>
              <w:left w:val="single" w:sz="8" w:space="0" w:color="000000"/>
              <w:bottom w:val="single" w:sz="8" w:space="0" w:color="000000"/>
              <w:right w:val="single" w:sz="8" w:space="0" w:color="000000"/>
            </w:tcBorders>
          </w:tcPr>
          <w:p w14:paraId="4D53273F" w14:textId="77777777" w:rsidR="00F744C4" w:rsidRPr="00A42A00" w:rsidRDefault="00F744C4" w:rsidP="0008114C">
            <w:pPr>
              <w:pStyle w:val="Default"/>
              <w:ind w:left="560" w:hanging="560"/>
              <w:rPr>
                <w:b/>
                <w:bCs/>
                <w:i/>
                <w:i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A1578A7" w14:textId="77777777" w:rsidR="00F744C4" w:rsidRPr="00A42A00" w:rsidRDefault="00F744C4" w:rsidP="0008114C">
            <w:pPr>
              <w:pStyle w:val="Default"/>
              <w:ind w:left="560" w:hanging="560"/>
              <w:rPr>
                <w:b/>
                <w:bCs/>
                <w:i/>
                <w:iCs/>
                <w:sz w:val="20"/>
                <w:szCs w:val="20"/>
              </w:rPr>
            </w:pPr>
          </w:p>
        </w:tc>
      </w:tr>
      <w:tr w:rsidR="00F744C4" w:rsidRPr="00A42A00" w14:paraId="3BAEBB8D"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5D186FA6"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4.</w:t>
            </w:r>
            <w:r>
              <w:rPr>
                <w:color w:val="000000" w:themeColor="text1"/>
                <w:sz w:val="20"/>
                <w:szCs w:val="20"/>
              </w:rPr>
              <w:t>56</w:t>
            </w:r>
            <w:r w:rsidRPr="0084088E">
              <w:rPr>
                <w:color w:val="000000" w:themeColor="text1"/>
                <w:sz w:val="20"/>
                <w:szCs w:val="20"/>
              </w:rPr>
              <w:t xml:space="preserve"> </w:t>
            </w:r>
            <w:r>
              <w:rPr>
                <w:color w:val="000000" w:themeColor="text1"/>
                <w:sz w:val="20"/>
                <w:szCs w:val="20"/>
              </w:rPr>
              <w:tab/>
              <w:t xml:space="preserve">Describe project arrangements for reporting fraud, corruption, waste and misuse of project resources.  </w:t>
            </w:r>
            <w:r w:rsidRPr="0084088E">
              <w:rPr>
                <w:color w:val="000000" w:themeColor="text1"/>
                <w:sz w:val="20"/>
                <w:szCs w:val="20"/>
              </w:rPr>
              <w:t xml:space="preserve">Has the project advised employees, beneficiaries and other recipients to whom to report if they suspect fraud, waste or misuse of project resources or property? </w:t>
            </w:r>
          </w:p>
        </w:tc>
        <w:tc>
          <w:tcPr>
            <w:tcW w:w="1029" w:type="pct"/>
            <w:tcBorders>
              <w:top w:val="single" w:sz="8" w:space="0" w:color="000000"/>
              <w:left w:val="single" w:sz="8" w:space="0" w:color="000000"/>
              <w:bottom w:val="single" w:sz="8" w:space="0" w:color="000000"/>
              <w:right w:val="single" w:sz="8" w:space="0" w:color="000000"/>
            </w:tcBorders>
          </w:tcPr>
          <w:p w14:paraId="0D801025" w14:textId="77777777" w:rsidR="00F744C4" w:rsidRPr="00A75AC7"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4F810F2" w14:textId="77777777" w:rsidR="00F744C4" w:rsidRPr="00A75AC7" w:rsidRDefault="00F744C4" w:rsidP="0008114C">
            <w:pPr>
              <w:pStyle w:val="Default"/>
              <w:ind w:left="560" w:hanging="560"/>
              <w:rPr>
                <w:sz w:val="20"/>
                <w:szCs w:val="20"/>
              </w:rPr>
            </w:pPr>
          </w:p>
        </w:tc>
      </w:tr>
      <w:tr w:rsidR="00F744C4" w:rsidRPr="00A42A00" w14:paraId="1379670A"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395DED6F" w14:textId="77777777" w:rsidR="00F744C4" w:rsidRPr="0084088E" w:rsidRDefault="00F744C4" w:rsidP="0008114C">
            <w:pPr>
              <w:pStyle w:val="Default"/>
              <w:ind w:left="560" w:hanging="560"/>
              <w:rPr>
                <w:color w:val="000000" w:themeColor="text1"/>
                <w:sz w:val="20"/>
                <w:szCs w:val="20"/>
              </w:rPr>
            </w:pPr>
            <w:r w:rsidRPr="0084088E">
              <w:rPr>
                <w:b/>
                <w:bCs/>
                <w:color w:val="000000" w:themeColor="text1"/>
                <w:sz w:val="20"/>
                <w:szCs w:val="20"/>
              </w:rPr>
              <w:t xml:space="preserve">5. Internal Audit </w:t>
            </w:r>
          </w:p>
        </w:tc>
        <w:tc>
          <w:tcPr>
            <w:tcW w:w="1029" w:type="pct"/>
            <w:tcBorders>
              <w:top w:val="single" w:sz="8" w:space="0" w:color="000000"/>
              <w:left w:val="single" w:sz="8" w:space="0" w:color="000000"/>
              <w:bottom w:val="single" w:sz="8" w:space="0" w:color="000000"/>
              <w:right w:val="single" w:sz="8" w:space="0" w:color="000000"/>
            </w:tcBorders>
          </w:tcPr>
          <w:p w14:paraId="636A93AA"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AAFC085" w14:textId="77777777" w:rsidR="00F744C4" w:rsidRPr="00A42A00" w:rsidRDefault="00F744C4" w:rsidP="0008114C">
            <w:pPr>
              <w:pStyle w:val="Default"/>
              <w:ind w:left="560" w:hanging="560"/>
              <w:rPr>
                <w:b/>
                <w:bCs/>
                <w:sz w:val="20"/>
                <w:szCs w:val="20"/>
              </w:rPr>
            </w:pPr>
          </w:p>
        </w:tc>
      </w:tr>
      <w:tr w:rsidR="00F744C4" w:rsidRPr="00A42A00" w14:paraId="53A0B642"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3372B15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5.1 </w:t>
            </w:r>
            <w:r>
              <w:rPr>
                <w:color w:val="000000" w:themeColor="text1"/>
                <w:sz w:val="20"/>
                <w:szCs w:val="20"/>
              </w:rPr>
              <w:tab/>
            </w:r>
            <w:r w:rsidRPr="0084088E">
              <w:rPr>
                <w:color w:val="000000" w:themeColor="text1"/>
                <w:sz w:val="20"/>
                <w:szCs w:val="20"/>
              </w:rPr>
              <w:t>Is there a</w:t>
            </w:r>
            <w:r>
              <w:rPr>
                <w:color w:val="000000" w:themeColor="text1"/>
                <w:sz w:val="20"/>
                <w:szCs w:val="20"/>
              </w:rPr>
              <w:t>n</w:t>
            </w:r>
            <w:r w:rsidRPr="0084088E">
              <w:rPr>
                <w:color w:val="000000" w:themeColor="text1"/>
                <w:sz w:val="20"/>
                <w:szCs w:val="20"/>
              </w:rPr>
              <w:t xml:space="preserve"> internal audit </w:t>
            </w:r>
            <w:r>
              <w:rPr>
                <w:color w:val="000000" w:themeColor="text1"/>
                <w:sz w:val="20"/>
                <w:szCs w:val="20"/>
              </w:rPr>
              <w:t xml:space="preserve">(IA) </w:t>
            </w:r>
            <w:r w:rsidRPr="0084088E">
              <w:rPr>
                <w:color w:val="000000" w:themeColor="text1"/>
                <w:sz w:val="20"/>
                <w:szCs w:val="20"/>
              </w:rPr>
              <w:t xml:space="preserve">department in the entity? </w:t>
            </w:r>
          </w:p>
        </w:tc>
        <w:tc>
          <w:tcPr>
            <w:tcW w:w="1029" w:type="pct"/>
            <w:tcBorders>
              <w:top w:val="single" w:sz="8" w:space="0" w:color="000000"/>
              <w:left w:val="single" w:sz="8" w:space="0" w:color="000000"/>
              <w:bottom w:val="single" w:sz="8" w:space="0" w:color="000000"/>
              <w:right w:val="single" w:sz="8" w:space="0" w:color="000000"/>
            </w:tcBorders>
          </w:tcPr>
          <w:p w14:paraId="520B289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121AAC3" w14:textId="77777777" w:rsidR="00F744C4" w:rsidRPr="00A42A00" w:rsidRDefault="00F744C4" w:rsidP="0008114C">
            <w:pPr>
              <w:pStyle w:val="Default"/>
              <w:ind w:left="560" w:hanging="560"/>
              <w:rPr>
                <w:sz w:val="20"/>
                <w:szCs w:val="20"/>
              </w:rPr>
            </w:pPr>
          </w:p>
        </w:tc>
      </w:tr>
      <w:tr w:rsidR="00F744C4" w:rsidRPr="00A42A00" w14:paraId="55DE6317"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77CDD63"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5.2 </w:t>
            </w:r>
            <w:r>
              <w:rPr>
                <w:color w:val="000000" w:themeColor="text1"/>
                <w:sz w:val="20"/>
                <w:szCs w:val="20"/>
              </w:rPr>
              <w:tab/>
            </w:r>
            <w:r w:rsidRPr="0084088E">
              <w:rPr>
                <w:color w:val="000000" w:themeColor="text1"/>
                <w:sz w:val="20"/>
                <w:szCs w:val="20"/>
              </w:rPr>
              <w:t xml:space="preserve">What are the qualifications and experience of </w:t>
            </w:r>
            <w:r>
              <w:rPr>
                <w:color w:val="000000" w:themeColor="text1"/>
                <w:sz w:val="20"/>
                <w:szCs w:val="20"/>
              </w:rPr>
              <w:t>the IA</w:t>
            </w:r>
            <w:r w:rsidRPr="0084088E">
              <w:rPr>
                <w:color w:val="000000" w:themeColor="text1"/>
                <w:sz w:val="20"/>
                <w:szCs w:val="20"/>
              </w:rPr>
              <w:t xml:space="preserve"> staff? </w:t>
            </w:r>
          </w:p>
        </w:tc>
        <w:tc>
          <w:tcPr>
            <w:tcW w:w="1029" w:type="pct"/>
            <w:tcBorders>
              <w:top w:val="single" w:sz="8" w:space="0" w:color="000000"/>
              <w:left w:val="single" w:sz="8" w:space="0" w:color="000000"/>
              <w:bottom w:val="single" w:sz="8" w:space="0" w:color="000000"/>
              <w:right w:val="single" w:sz="8" w:space="0" w:color="000000"/>
            </w:tcBorders>
          </w:tcPr>
          <w:p w14:paraId="6C460FE1"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6DC20AD" w14:textId="77777777" w:rsidR="00F744C4" w:rsidRPr="00A42A00" w:rsidRDefault="00F744C4" w:rsidP="0008114C">
            <w:pPr>
              <w:pStyle w:val="Default"/>
              <w:ind w:left="560" w:hanging="560"/>
              <w:rPr>
                <w:sz w:val="20"/>
                <w:szCs w:val="20"/>
              </w:rPr>
            </w:pPr>
          </w:p>
        </w:tc>
      </w:tr>
      <w:tr w:rsidR="00F744C4" w:rsidRPr="00A42A00" w14:paraId="260E92AD"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4F8C45D1"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5.3 </w:t>
            </w:r>
            <w:r>
              <w:rPr>
                <w:color w:val="000000" w:themeColor="text1"/>
                <w:sz w:val="20"/>
                <w:szCs w:val="20"/>
              </w:rPr>
              <w:tab/>
            </w:r>
            <w:r w:rsidRPr="0084088E">
              <w:rPr>
                <w:color w:val="000000" w:themeColor="text1"/>
                <w:sz w:val="20"/>
                <w:szCs w:val="20"/>
              </w:rPr>
              <w:t xml:space="preserve">To whom does the </w:t>
            </w:r>
            <w:r>
              <w:rPr>
                <w:color w:val="000000" w:themeColor="text1"/>
                <w:sz w:val="20"/>
                <w:szCs w:val="20"/>
              </w:rPr>
              <w:t xml:space="preserve">head of the internal </w:t>
            </w:r>
            <w:r w:rsidRPr="0084088E">
              <w:rPr>
                <w:color w:val="000000" w:themeColor="text1"/>
                <w:sz w:val="20"/>
                <w:szCs w:val="20"/>
              </w:rPr>
              <w:t>audit</w:t>
            </w:r>
            <w:r>
              <w:rPr>
                <w:color w:val="000000" w:themeColor="text1"/>
                <w:sz w:val="20"/>
                <w:szCs w:val="20"/>
              </w:rPr>
              <w:t xml:space="preserve"> </w:t>
            </w:r>
            <w:r w:rsidRPr="0084088E">
              <w:rPr>
                <w:color w:val="000000" w:themeColor="text1"/>
                <w:sz w:val="20"/>
                <w:szCs w:val="20"/>
              </w:rPr>
              <w:t xml:space="preserve">report? </w:t>
            </w:r>
          </w:p>
        </w:tc>
        <w:tc>
          <w:tcPr>
            <w:tcW w:w="1029" w:type="pct"/>
            <w:tcBorders>
              <w:top w:val="single" w:sz="8" w:space="0" w:color="000000"/>
              <w:left w:val="single" w:sz="8" w:space="0" w:color="000000"/>
              <w:bottom w:val="single" w:sz="8" w:space="0" w:color="000000"/>
              <w:right w:val="single" w:sz="8" w:space="0" w:color="000000"/>
            </w:tcBorders>
          </w:tcPr>
          <w:p w14:paraId="535F424F"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87FB34F" w14:textId="77777777" w:rsidR="00F744C4" w:rsidRPr="00A42A00" w:rsidRDefault="00F744C4" w:rsidP="0008114C">
            <w:pPr>
              <w:pStyle w:val="Default"/>
              <w:ind w:left="560" w:hanging="560"/>
              <w:rPr>
                <w:sz w:val="20"/>
                <w:szCs w:val="20"/>
              </w:rPr>
            </w:pPr>
          </w:p>
        </w:tc>
      </w:tr>
      <w:tr w:rsidR="00F744C4" w:rsidRPr="00A42A00" w14:paraId="0752C2D2"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181DBA70"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lastRenderedPageBreak/>
              <w:t xml:space="preserve">5.4 </w:t>
            </w:r>
            <w:r>
              <w:rPr>
                <w:color w:val="000000" w:themeColor="text1"/>
                <w:sz w:val="20"/>
                <w:szCs w:val="20"/>
              </w:rPr>
              <w:tab/>
            </w:r>
            <w:r w:rsidRPr="0084088E">
              <w:rPr>
                <w:color w:val="000000" w:themeColor="text1"/>
                <w:sz w:val="20"/>
                <w:szCs w:val="20"/>
              </w:rPr>
              <w:t xml:space="preserve">Will the internal audit department include the project in its </w:t>
            </w:r>
            <w:r>
              <w:rPr>
                <w:color w:val="000000" w:themeColor="text1"/>
                <w:sz w:val="20"/>
                <w:szCs w:val="20"/>
              </w:rPr>
              <w:t xml:space="preserve">annual </w:t>
            </w:r>
            <w:r w:rsidRPr="0084088E">
              <w:rPr>
                <w:color w:val="000000" w:themeColor="text1"/>
                <w:sz w:val="20"/>
                <w:szCs w:val="20"/>
              </w:rPr>
              <w:t xml:space="preserve">work program? </w:t>
            </w:r>
          </w:p>
        </w:tc>
        <w:tc>
          <w:tcPr>
            <w:tcW w:w="1029" w:type="pct"/>
            <w:tcBorders>
              <w:top w:val="single" w:sz="8" w:space="0" w:color="000000"/>
              <w:left w:val="single" w:sz="8" w:space="0" w:color="000000"/>
              <w:bottom w:val="single" w:sz="8" w:space="0" w:color="000000"/>
              <w:right w:val="single" w:sz="8" w:space="0" w:color="000000"/>
            </w:tcBorders>
          </w:tcPr>
          <w:p w14:paraId="47860805"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BEE7D88" w14:textId="77777777" w:rsidR="00F744C4" w:rsidRPr="00A42A00" w:rsidRDefault="00F744C4" w:rsidP="0008114C">
            <w:pPr>
              <w:pStyle w:val="Default"/>
              <w:ind w:left="560" w:hanging="560"/>
              <w:rPr>
                <w:sz w:val="20"/>
                <w:szCs w:val="20"/>
              </w:rPr>
            </w:pPr>
          </w:p>
        </w:tc>
      </w:tr>
      <w:tr w:rsidR="00F744C4" w:rsidRPr="00A42A00" w14:paraId="7DE54DE2"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0D08A1DF"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5.5 </w:t>
            </w:r>
            <w:r>
              <w:rPr>
                <w:color w:val="000000" w:themeColor="text1"/>
                <w:sz w:val="20"/>
                <w:szCs w:val="20"/>
              </w:rPr>
              <w:tab/>
            </w:r>
            <w:r w:rsidRPr="0084088E">
              <w:rPr>
                <w:color w:val="000000" w:themeColor="text1"/>
                <w:sz w:val="20"/>
                <w:szCs w:val="20"/>
              </w:rPr>
              <w:t xml:space="preserve">Are actions taken on the internal audit findings? </w:t>
            </w:r>
          </w:p>
        </w:tc>
        <w:tc>
          <w:tcPr>
            <w:tcW w:w="1029" w:type="pct"/>
            <w:tcBorders>
              <w:top w:val="single" w:sz="8" w:space="0" w:color="000000"/>
              <w:left w:val="single" w:sz="8" w:space="0" w:color="000000"/>
              <w:bottom w:val="single" w:sz="8" w:space="0" w:color="000000"/>
              <w:right w:val="single" w:sz="8" w:space="0" w:color="000000"/>
            </w:tcBorders>
          </w:tcPr>
          <w:p w14:paraId="1F36A89A"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EEEE574" w14:textId="77777777" w:rsidR="00F744C4" w:rsidRPr="00A42A00" w:rsidRDefault="00F744C4" w:rsidP="0008114C">
            <w:pPr>
              <w:pStyle w:val="Default"/>
              <w:ind w:left="560" w:hanging="560"/>
              <w:rPr>
                <w:sz w:val="20"/>
                <w:szCs w:val="20"/>
              </w:rPr>
            </w:pPr>
          </w:p>
        </w:tc>
      </w:tr>
      <w:tr w:rsidR="00F744C4" w:rsidRPr="00EC0F6B" w14:paraId="0BE48C61"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60E9C086"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5.6 </w:t>
            </w:r>
            <w:r>
              <w:rPr>
                <w:color w:val="000000" w:themeColor="text1"/>
                <w:sz w:val="20"/>
                <w:szCs w:val="20"/>
              </w:rPr>
              <w:tab/>
            </w:r>
            <w:r w:rsidRPr="0084088E">
              <w:rPr>
                <w:color w:val="000000" w:themeColor="text1"/>
                <w:sz w:val="20"/>
                <w:szCs w:val="20"/>
              </w:rPr>
              <w:t xml:space="preserve">What is the </w:t>
            </w:r>
            <w:r>
              <w:rPr>
                <w:color w:val="000000" w:themeColor="text1"/>
                <w:sz w:val="20"/>
                <w:szCs w:val="20"/>
              </w:rPr>
              <w:t xml:space="preserve">scope of the </w:t>
            </w:r>
            <w:r w:rsidRPr="0084088E">
              <w:rPr>
                <w:color w:val="000000" w:themeColor="text1"/>
                <w:sz w:val="20"/>
                <w:szCs w:val="20"/>
              </w:rPr>
              <w:t>internal audit program? How was it developed?</w:t>
            </w:r>
          </w:p>
        </w:tc>
        <w:tc>
          <w:tcPr>
            <w:tcW w:w="1029" w:type="pct"/>
            <w:tcBorders>
              <w:top w:val="single" w:sz="8" w:space="0" w:color="000000"/>
              <w:left w:val="single" w:sz="8" w:space="0" w:color="000000"/>
              <w:bottom w:val="single" w:sz="8" w:space="0" w:color="000000"/>
              <w:right w:val="single" w:sz="8" w:space="0" w:color="000000"/>
            </w:tcBorders>
          </w:tcPr>
          <w:p w14:paraId="028BC467"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46FA503A" w14:textId="77777777" w:rsidR="00F744C4" w:rsidRPr="00EC0F6B" w:rsidRDefault="00F744C4" w:rsidP="0008114C">
            <w:pPr>
              <w:pStyle w:val="Default"/>
              <w:ind w:left="560" w:hanging="560"/>
              <w:rPr>
                <w:color w:val="FF0000"/>
                <w:sz w:val="22"/>
                <w:szCs w:val="20"/>
              </w:rPr>
            </w:pPr>
          </w:p>
        </w:tc>
      </w:tr>
      <w:tr w:rsidR="00F744C4" w:rsidRPr="00EC0F6B" w14:paraId="688B7E95"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59EA1E68"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5.7 </w:t>
            </w:r>
            <w:r>
              <w:rPr>
                <w:color w:val="000000" w:themeColor="text1"/>
                <w:sz w:val="20"/>
                <w:szCs w:val="20"/>
              </w:rPr>
              <w:tab/>
            </w:r>
            <w:r w:rsidRPr="0084088E">
              <w:rPr>
                <w:color w:val="000000" w:themeColor="text1"/>
                <w:sz w:val="20"/>
                <w:szCs w:val="20"/>
              </w:rPr>
              <w:t xml:space="preserve">Is </w:t>
            </w:r>
            <w:r>
              <w:rPr>
                <w:color w:val="000000" w:themeColor="text1"/>
                <w:sz w:val="20"/>
                <w:szCs w:val="20"/>
              </w:rPr>
              <w:t xml:space="preserve">the </w:t>
            </w:r>
            <w:r w:rsidRPr="0084088E">
              <w:rPr>
                <w:color w:val="000000" w:themeColor="text1"/>
                <w:sz w:val="20"/>
                <w:szCs w:val="20"/>
              </w:rPr>
              <w:t xml:space="preserve">IA department independent?  </w:t>
            </w:r>
          </w:p>
        </w:tc>
        <w:tc>
          <w:tcPr>
            <w:tcW w:w="1029" w:type="pct"/>
            <w:tcBorders>
              <w:top w:val="single" w:sz="8" w:space="0" w:color="000000"/>
              <w:left w:val="single" w:sz="8" w:space="0" w:color="000000"/>
              <w:bottom w:val="single" w:sz="8" w:space="0" w:color="000000"/>
              <w:right w:val="single" w:sz="8" w:space="0" w:color="000000"/>
            </w:tcBorders>
          </w:tcPr>
          <w:p w14:paraId="059D6C54"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03517F40" w14:textId="77777777" w:rsidR="00F744C4" w:rsidRPr="00EC0F6B" w:rsidRDefault="00F744C4" w:rsidP="0008114C">
            <w:pPr>
              <w:pStyle w:val="Default"/>
              <w:ind w:left="560" w:hanging="560"/>
              <w:rPr>
                <w:color w:val="FF0000"/>
                <w:sz w:val="22"/>
                <w:szCs w:val="20"/>
              </w:rPr>
            </w:pPr>
          </w:p>
        </w:tc>
      </w:tr>
      <w:tr w:rsidR="00F744C4" w:rsidRPr="00EC0F6B" w14:paraId="295D0002"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4A840D25"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5.8</w:t>
            </w:r>
            <w:r>
              <w:rPr>
                <w:color w:val="000000" w:themeColor="text1"/>
                <w:sz w:val="20"/>
                <w:szCs w:val="20"/>
              </w:rPr>
              <w:tab/>
            </w:r>
            <w:r w:rsidRPr="0084088E">
              <w:rPr>
                <w:color w:val="000000" w:themeColor="text1"/>
                <w:sz w:val="20"/>
                <w:szCs w:val="20"/>
              </w:rPr>
              <w:t>Do they perform pre-audit of transactions?</w:t>
            </w:r>
          </w:p>
        </w:tc>
        <w:tc>
          <w:tcPr>
            <w:tcW w:w="1029" w:type="pct"/>
            <w:tcBorders>
              <w:top w:val="single" w:sz="8" w:space="0" w:color="000000"/>
              <w:left w:val="single" w:sz="8" w:space="0" w:color="000000"/>
              <w:bottom w:val="single" w:sz="8" w:space="0" w:color="000000"/>
              <w:right w:val="single" w:sz="8" w:space="0" w:color="000000"/>
            </w:tcBorders>
          </w:tcPr>
          <w:p w14:paraId="46F92E51"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6072A627" w14:textId="77777777" w:rsidR="00F744C4" w:rsidRPr="00EC0F6B" w:rsidRDefault="00F744C4" w:rsidP="0008114C">
            <w:pPr>
              <w:pStyle w:val="Default"/>
              <w:ind w:left="560" w:hanging="560"/>
              <w:rPr>
                <w:color w:val="FF0000"/>
                <w:sz w:val="22"/>
                <w:szCs w:val="20"/>
              </w:rPr>
            </w:pPr>
          </w:p>
        </w:tc>
      </w:tr>
      <w:tr w:rsidR="00F744C4" w:rsidRPr="00EC0F6B" w14:paraId="0184FE35"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6FD61E6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w:t>
            </w:r>
            <w:r>
              <w:rPr>
                <w:color w:val="000000" w:themeColor="text1"/>
                <w:sz w:val="20"/>
                <w:szCs w:val="20"/>
              </w:rPr>
              <w:t>9</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Who approves the internal audit program?</w:t>
            </w:r>
          </w:p>
        </w:tc>
        <w:tc>
          <w:tcPr>
            <w:tcW w:w="1029" w:type="pct"/>
            <w:tcBorders>
              <w:top w:val="single" w:sz="8" w:space="0" w:color="000000"/>
              <w:left w:val="single" w:sz="8" w:space="0" w:color="000000"/>
              <w:bottom w:val="single" w:sz="8" w:space="0" w:color="000000"/>
              <w:right w:val="single" w:sz="8" w:space="0" w:color="000000"/>
            </w:tcBorders>
          </w:tcPr>
          <w:p w14:paraId="04590873"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66A5CBB6" w14:textId="77777777" w:rsidR="00F744C4" w:rsidRPr="00EC0F6B" w:rsidRDefault="00F744C4" w:rsidP="0008114C">
            <w:pPr>
              <w:pStyle w:val="Default"/>
              <w:ind w:left="560" w:hanging="560"/>
              <w:rPr>
                <w:color w:val="FF0000"/>
                <w:sz w:val="22"/>
                <w:szCs w:val="20"/>
              </w:rPr>
            </w:pPr>
          </w:p>
        </w:tc>
      </w:tr>
      <w:tr w:rsidR="00F744C4" w:rsidRPr="00EC0F6B" w14:paraId="725984CD"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6618D8BF"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w:t>
            </w:r>
            <w:r>
              <w:rPr>
                <w:color w:val="000000" w:themeColor="text1"/>
                <w:sz w:val="20"/>
                <w:szCs w:val="20"/>
              </w:rPr>
              <w:t>10</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What standards guide the internal audit program? </w:t>
            </w:r>
          </w:p>
        </w:tc>
        <w:tc>
          <w:tcPr>
            <w:tcW w:w="1029" w:type="pct"/>
            <w:tcBorders>
              <w:top w:val="single" w:sz="8" w:space="0" w:color="000000"/>
              <w:left w:val="single" w:sz="8" w:space="0" w:color="000000"/>
              <w:bottom w:val="single" w:sz="8" w:space="0" w:color="000000"/>
              <w:right w:val="single" w:sz="8" w:space="0" w:color="000000"/>
            </w:tcBorders>
          </w:tcPr>
          <w:p w14:paraId="623FF8A5"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4B32AE67" w14:textId="77777777" w:rsidR="00F744C4" w:rsidRPr="00EC0F6B" w:rsidRDefault="00F744C4" w:rsidP="0008114C">
            <w:pPr>
              <w:pStyle w:val="Default"/>
              <w:ind w:left="560" w:hanging="560"/>
              <w:rPr>
                <w:color w:val="FF0000"/>
                <w:sz w:val="22"/>
                <w:szCs w:val="20"/>
              </w:rPr>
            </w:pPr>
          </w:p>
        </w:tc>
      </w:tr>
      <w:tr w:rsidR="00F744C4" w:rsidRPr="00EC0F6B" w14:paraId="2159E2C2"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6F488F13"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1</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How are audit deficiencies tracked?</w:t>
            </w:r>
          </w:p>
        </w:tc>
        <w:tc>
          <w:tcPr>
            <w:tcW w:w="1029" w:type="pct"/>
            <w:tcBorders>
              <w:top w:val="single" w:sz="8" w:space="0" w:color="000000"/>
              <w:left w:val="single" w:sz="8" w:space="0" w:color="000000"/>
              <w:bottom w:val="single" w:sz="8" w:space="0" w:color="000000"/>
              <w:right w:val="single" w:sz="8" w:space="0" w:color="000000"/>
            </w:tcBorders>
          </w:tcPr>
          <w:p w14:paraId="4DA5CD9A"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6CCD76F7" w14:textId="77777777" w:rsidR="00F744C4" w:rsidRPr="00EC0F6B" w:rsidRDefault="00F744C4" w:rsidP="0008114C">
            <w:pPr>
              <w:pStyle w:val="Default"/>
              <w:ind w:left="560" w:hanging="560"/>
              <w:rPr>
                <w:color w:val="FF0000"/>
                <w:sz w:val="22"/>
                <w:szCs w:val="20"/>
              </w:rPr>
            </w:pPr>
          </w:p>
        </w:tc>
      </w:tr>
      <w:tr w:rsidR="00F744C4" w:rsidRPr="00EC0F6B" w14:paraId="717ECD48"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105CFE3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2</w:t>
            </w:r>
            <w:r>
              <w:rPr>
                <w:color w:val="000000" w:themeColor="text1"/>
                <w:sz w:val="20"/>
                <w:szCs w:val="20"/>
              </w:rPr>
              <w:tab/>
            </w:r>
            <w:r w:rsidRPr="0084088E">
              <w:rPr>
                <w:color w:val="000000" w:themeColor="text1"/>
                <w:sz w:val="20"/>
                <w:szCs w:val="20"/>
              </w:rPr>
              <w:t>How long have the internal audit staff members been with the organization?</w:t>
            </w:r>
          </w:p>
        </w:tc>
        <w:tc>
          <w:tcPr>
            <w:tcW w:w="1029" w:type="pct"/>
            <w:tcBorders>
              <w:top w:val="single" w:sz="8" w:space="0" w:color="000000"/>
              <w:left w:val="single" w:sz="8" w:space="0" w:color="000000"/>
              <w:bottom w:val="single" w:sz="8" w:space="0" w:color="000000"/>
              <w:right w:val="single" w:sz="8" w:space="0" w:color="000000"/>
            </w:tcBorders>
          </w:tcPr>
          <w:p w14:paraId="5A91B110"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2242A348" w14:textId="77777777" w:rsidR="00F744C4" w:rsidRPr="00EC0F6B" w:rsidRDefault="00F744C4" w:rsidP="0008114C">
            <w:pPr>
              <w:pStyle w:val="Default"/>
              <w:ind w:left="560" w:hanging="560"/>
              <w:rPr>
                <w:color w:val="FF0000"/>
                <w:sz w:val="22"/>
                <w:szCs w:val="20"/>
              </w:rPr>
            </w:pPr>
          </w:p>
        </w:tc>
      </w:tr>
      <w:tr w:rsidR="00F744C4" w:rsidRPr="00EC0F6B" w14:paraId="4BAE273F"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289631F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3</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Do</w:t>
            </w:r>
            <w:r>
              <w:rPr>
                <w:color w:val="000000" w:themeColor="text1"/>
                <w:sz w:val="20"/>
                <w:szCs w:val="20"/>
              </w:rPr>
              <w:t>es</w:t>
            </w:r>
            <w:r w:rsidRPr="0084088E">
              <w:rPr>
                <w:color w:val="000000" w:themeColor="text1"/>
                <w:sz w:val="20"/>
                <w:szCs w:val="20"/>
              </w:rPr>
              <w:t xml:space="preserve"> any of the internal audit staff have an IT background?</w:t>
            </w:r>
          </w:p>
        </w:tc>
        <w:tc>
          <w:tcPr>
            <w:tcW w:w="1029" w:type="pct"/>
            <w:tcBorders>
              <w:top w:val="single" w:sz="8" w:space="0" w:color="000000"/>
              <w:left w:val="single" w:sz="8" w:space="0" w:color="000000"/>
              <w:bottom w:val="single" w:sz="8" w:space="0" w:color="000000"/>
              <w:right w:val="single" w:sz="8" w:space="0" w:color="000000"/>
            </w:tcBorders>
          </w:tcPr>
          <w:p w14:paraId="2508102D"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41614558" w14:textId="77777777" w:rsidR="00F744C4" w:rsidRPr="00EC0F6B" w:rsidRDefault="00F744C4" w:rsidP="0008114C">
            <w:pPr>
              <w:pStyle w:val="Default"/>
              <w:ind w:left="560" w:hanging="560"/>
              <w:rPr>
                <w:color w:val="FF0000"/>
                <w:sz w:val="22"/>
                <w:szCs w:val="20"/>
              </w:rPr>
            </w:pPr>
          </w:p>
        </w:tc>
      </w:tr>
      <w:tr w:rsidR="00F744C4" w:rsidRPr="00EC0F6B" w14:paraId="6BF001D1"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73247366"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4</w:t>
            </w:r>
            <w:r>
              <w:rPr>
                <w:color w:val="000000" w:themeColor="text1"/>
                <w:sz w:val="20"/>
                <w:szCs w:val="20"/>
              </w:rPr>
              <w:tab/>
            </w:r>
            <w:r w:rsidRPr="0084088E">
              <w:rPr>
                <w:color w:val="000000" w:themeColor="text1"/>
                <w:sz w:val="20"/>
                <w:szCs w:val="20"/>
              </w:rPr>
              <w:t>How frequently does the internal auditor meet with the audit committee without the presence of management?</w:t>
            </w:r>
          </w:p>
        </w:tc>
        <w:tc>
          <w:tcPr>
            <w:tcW w:w="1029" w:type="pct"/>
            <w:tcBorders>
              <w:top w:val="single" w:sz="8" w:space="0" w:color="000000"/>
              <w:left w:val="single" w:sz="8" w:space="0" w:color="000000"/>
              <w:bottom w:val="single" w:sz="8" w:space="0" w:color="000000"/>
              <w:right w:val="single" w:sz="8" w:space="0" w:color="000000"/>
            </w:tcBorders>
          </w:tcPr>
          <w:p w14:paraId="586C1640"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459E7B61" w14:textId="77777777" w:rsidR="00F744C4" w:rsidRPr="00EC0F6B" w:rsidRDefault="00F744C4" w:rsidP="0008114C">
            <w:pPr>
              <w:pStyle w:val="Default"/>
              <w:ind w:left="560" w:hanging="560"/>
              <w:rPr>
                <w:color w:val="FF0000"/>
                <w:sz w:val="22"/>
                <w:szCs w:val="20"/>
              </w:rPr>
            </w:pPr>
          </w:p>
        </w:tc>
      </w:tr>
      <w:tr w:rsidR="00F744C4" w:rsidRPr="00EC0F6B" w14:paraId="530BD7B7" w14:textId="77777777" w:rsidTr="0008114C">
        <w:trPr>
          <w:trHeight w:val="267"/>
        </w:trPr>
        <w:tc>
          <w:tcPr>
            <w:tcW w:w="2993" w:type="pct"/>
            <w:tcBorders>
              <w:top w:val="single" w:sz="8" w:space="0" w:color="000000"/>
              <w:left w:val="single" w:sz="8" w:space="0" w:color="000000"/>
              <w:bottom w:val="single" w:sz="8" w:space="0" w:color="000000"/>
              <w:right w:val="single" w:sz="8" w:space="0" w:color="000000"/>
            </w:tcBorders>
          </w:tcPr>
          <w:p w14:paraId="71829700"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5</w:t>
            </w:r>
            <w:r>
              <w:rPr>
                <w:color w:val="000000" w:themeColor="text1"/>
                <w:sz w:val="20"/>
                <w:szCs w:val="20"/>
              </w:rPr>
              <w:tab/>
            </w:r>
            <w:r w:rsidRPr="0084088E">
              <w:rPr>
                <w:color w:val="000000" w:themeColor="text1"/>
                <w:sz w:val="20"/>
                <w:szCs w:val="20"/>
              </w:rPr>
              <w:t xml:space="preserve">Has the internal auditor identified / reported any issue with reference to availability </w:t>
            </w:r>
            <w:r>
              <w:rPr>
                <w:color w:val="000000" w:themeColor="text1"/>
                <w:sz w:val="20"/>
                <w:szCs w:val="20"/>
              </w:rPr>
              <w:t xml:space="preserve">and completeness </w:t>
            </w:r>
            <w:r w:rsidRPr="0084088E">
              <w:rPr>
                <w:color w:val="000000" w:themeColor="text1"/>
                <w:sz w:val="20"/>
                <w:szCs w:val="20"/>
              </w:rPr>
              <w:t>of records?</w:t>
            </w:r>
          </w:p>
        </w:tc>
        <w:tc>
          <w:tcPr>
            <w:tcW w:w="1029" w:type="pct"/>
            <w:tcBorders>
              <w:top w:val="single" w:sz="8" w:space="0" w:color="000000"/>
              <w:left w:val="single" w:sz="8" w:space="0" w:color="000000"/>
              <w:bottom w:val="single" w:sz="8" w:space="0" w:color="000000"/>
              <w:right w:val="single" w:sz="8" w:space="0" w:color="000000"/>
            </w:tcBorders>
          </w:tcPr>
          <w:p w14:paraId="39E7C061" w14:textId="77777777" w:rsidR="00F744C4" w:rsidRPr="00EC0F6B" w:rsidRDefault="00F744C4" w:rsidP="0008114C">
            <w:pPr>
              <w:pStyle w:val="Default"/>
              <w:ind w:left="560" w:hanging="560"/>
              <w:rPr>
                <w:color w:val="FF0000"/>
                <w:sz w:val="22"/>
                <w:szCs w:val="20"/>
              </w:rPr>
            </w:pPr>
          </w:p>
        </w:tc>
        <w:tc>
          <w:tcPr>
            <w:tcW w:w="977" w:type="pct"/>
            <w:tcBorders>
              <w:top w:val="single" w:sz="8" w:space="0" w:color="000000"/>
              <w:left w:val="single" w:sz="8" w:space="0" w:color="000000"/>
              <w:bottom w:val="single" w:sz="8" w:space="0" w:color="000000"/>
              <w:right w:val="single" w:sz="8" w:space="0" w:color="000000"/>
            </w:tcBorders>
          </w:tcPr>
          <w:p w14:paraId="0ACC19F1" w14:textId="77777777" w:rsidR="00F744C4" w:rsidRPr="00EC0F6B" w:rsidRDefault="00F744C4" w:rsidP="0008114C">
            <w:pPr>
              <w:pStyle w:val="Default"/>
              <w:ind w:left="560" w:hanging="560"/>
              <w:rPr>
                <w:color w:val="FF0000"/>
                <w:sz w:val="22"/>
                <w:szCs w:val="20"/>
              </w:rPr>
            </w:pPr>
          </w:p>
        </w:tc>
      </w:tr>
      <w:tr w:rsidR="00F744C4" w:rsidRPr="00EC0F6B" w14:paraId="30F73BF0"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085F64EB"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5.1</w:t>
            </w:r>
            <w:r>
              <w:rPr>
                <w:color w:val="000000" w:themeColor="text1"/>
                <w:sz w:val="20"/>
                <w:szCs w:val="20"/>
              </w:rPr>
              <w:t>6</w:t>
            </w:r>
            <w:r>
              <w:rPr>
                <w:color w:val="000000" w:themeColor="text1"/>
                <w:sz w:val="20"/>
                <w:szCs w:val="20"/>
              </w:rPr>
              <w:tab/>
            </w:r>
            <w:r w:rsidRPr="0084088E">
              <w:rPr>
                <w:color w:val="000000" w:themeColor="text1"/>
                <w:sz w:val="20"/>
                <w:szCs w:val="20"/>
              </w:rPr>
              <w:t>Does the internal auditor have sufficient knowledge and understanding of ADB’s guidelines and</w:t>
            </w:r>
            <w:r>
              <w:rPr>
                <w:color w:val="000000" w:themeColor="text1"/>
                <w:sz w:val="20"/>
                <w:szCs w:val="20"/>
              </w:rPr>
              <w:t xml:space="preserve"> </w:t>
            </w:r>
            <w:r w:rsidRPr="0084088E">
              <w:rPr>
                <w:color w:val="000000" w:themeColor="text1"/>
                <w:sz w:val="20"/>
                <w:szCs w:val="20"/>
              </w:rPr>
              <w:t>procedures, including the disbursement guidelines and procedures (i.e., LDH)?</w:t>
            </w:r>
          </w:p>
        </w:tc>
        <w:tc>
          <w:tcPr>
            <w:tcW w:w="1029" w:type="pct"/>
            <w:tcBorders>
              <w:top w:val="single" w:sz="8" w:space="0" w:color="000000"/>
              <w:left w:val="single" w:sz="8" w:space="0" w:color="000000"/>
              <w:bottom w:val="single" w:sz="8" w:space="0" w:color="000000"/>
              <w:right w:val="single" w:sz="8" w:space="0" w:color="000000"/>
            </w:tcBorders>
          </w:tcPr>
          <w:p w14:paraId="4EAF5241" w14:textId="77777777" w:rsidR="00F744C4" w:rsidRPr="00EC0F6B" w:rsidRDefault="00F744C4" w:rsidP="0008114C">
            <w:pPr>
              <w:rPr>
                <w:rFonts w:cs="Arial"/>
                <w:color w:val="FF0000"/>
                <w:szCs w:val="20"/>
              </w:rPr>
            </w:pPr>
          </w:p>
        </w:tc>
        <w:tc>
          <w:tcPr>
            <w:tcW w:w="977" w:type="pct"/>
            <w:tcBorders>
              <w:top w:val="single" w:sz="8" w:space="0" w:color="000000"/>
              <w:left w:val="single" w:sz="8" w:space="0" w:color="000000"/>
              <w:bottom w:val="single" w:sz="8" w:space="0" w:color="000000"/>
              <w:right w:val="single" w:sz="8" w:space="0" w:color="000000"/>
            </w:tcBorders>
          </w:tcPr>
          <w:p w14:paraId="36F35B02" w14:textId="77777777" w:rsidR="00F744C4" w:rsidRPr="00EC0F6B" w:rsidRDefault="00F744C4" w:rsidP="0008114C">
            <w:pPr>
              <w:rPr>
                <w:rFonts w:cs="Arial"/>
                <w:color w:val="FF0000"/>
                <w:szCs w:val="20"/>
              </w:rPr>
            </w:pPr>
          </w:p>
        </w:tc>
      </w:tr>
      <w:tr w:rsidR="00F744C4" w:rsidRPr="00A42A00" w14:paraId="56BBE371"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17C3225C" w14:textId="77777777" w:rsidR="00F744C4" w:rsidRPr="0084088E" w:rsidRDefault="00F744C4" w:rsidP="0008114C">
            <w:pPr>
              <w:pStyle w:val="Default"/>
              <w:ind w:left="560" w:hanging="560"/>
              <w:rPr>
                <w:color w:val="000000" w:themeColor="text1"/>
                <w:sz w:val="20"/>
                <w:szCs w:val="20"/>
              </w:rPr>
            </w:pPr>
            <w:r w:rsidRPr="0084088E">
              <w:rPr>
                <w:b/>
                <w:bCs/>
                <w:color w:val="000000" w:themeColor="text1"/>
                <w:sz w:val="20"/>
                <w:szCs w:val="20"/>
              </w:rPr>
              <w:t>6. External Audit – entity level</w:t>
            </w:r>
          </w:p>
        </w:tc>
        <w:tc>
          <w:tcPr>
            <w:tcW w:w="1029" w:type="pct"/>
            <w:tcBorders>
              <w:top w:val="single" w:sz="8" w:space="0" w:color="000000"/>
              <w:left w:val="single" w:sz="8" w:space="0" w:color="000000"/>
              <w:bottom w:val="single" w:sz="8" w:space="0" w:color="000000"/>
              <w:right w:val="single" w:sz="8" w:space="0" w:color="000000"/>
            </w:tcBorders>
          </w:tcPr>
          <w:p w14:paraId="3409D16E"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7B430AA" w14:textId="77777777" w:rsidR="00F744C4" w:rsidRPr="00A42A00" w:rsidRDefault="00F744C4" w:rsidP="0008114C">
            <w:pPr>
              <w:pStyle w:val="Default"/>
              <w:ind w:left="560" w:hanging="560"/>
              <w:rPr>
                <w:b/>
                <w:bCs/>
                <w:sz w:val="20"/>
                <w:szCs w:val="20"/>
              </w:rPr>
            </w:pPr>
          </w:p>
        </w:tc>
      </w:tr>
      <w:tr w:rsidR="00F744C4" w:rsidRPr="00A42A00" w14:paraId="0B50B50A" w14:textId="77777777" w:rsidTr="0008114C">
        <w:trPr>
          <w:trHeight w:val="496"/>
        </w:trPr>
        <w:tc>
          <w:tcPr>
            <w:tcW w:w="2993" w:type="pct"/>
            <w:tcBorders>
              <w:top w:val="single" w:sz="8" w:space="0" w:color="000000"/>
              <w:left w:val="single" w:sz="8" w:space="0" w:color="000000"/>
              <w:bottom w:val="single" w:sz="8" w:space="0" w:color="000000"/>
              <w:right w:val="single" w:sz="8" w:space="0" w:color="000000"/>
            </w:tcBorders>
          </w:tcPr>
          <w:p w14:paraId="01113F4B"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 xml:space="preserve">6.1 </w:t>
            </w:r>
            <w:r>
              <w:rPr>
                <w:color w:val="000000" w:themeColor="text1"/>
                <w:sz w:val="20"/>
                <w:szCs w:val="20"/>
              </w:rPr>
              <w:tab/>
            </w:r>
            <w:r w:rsidRPr="0084088E">
              <w:rPr>
                <w:color w:val="000000" w:themeColor="text1"/>
                <w:sz w:val="20"/>
                <w:szCs w:val="20"/>
              </w:rPr>
              <w:t xml:space="preserve">Is the entity financial statement audited regularly by an independent auditor? Who is the auditor? </w:t>
            </w:r>
          </w:p>
          <w:p w14:paraId="0DB5E08A"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1573BBC5"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3F724F0" w14:textId="77777777" w:rsidR="00F744C4" w:rsidRPr="00A42A00" w:rsidRDefault="00F744C4" w:rsidP="0008114C">
            <w:pPr>
              <w:pStyle w:val="Default"/>
              <w:ind w:left="560" w:hanging="560"/>
              <w:rPr>
                <w:sz w:val="20"/>
                <w:szCs w:val="20"/>
              </w:rPr>
            </w:pPr>
          </w:p>
        </w:tc>
      </w:tr>
      <w:tr w:rsidR="00F744C4" w:rsidRPr="00A42A00" w14:paraId="0D58BAF3"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323DF20D"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 xml:space="preserve">6.2 </w:t>
            </w:r>
            <w:r>
              <w:rPr>
                <w:color w:val="000000" w:themeColor="text1"/>
                <w:sz w:val="20"/>
                <w:szCs w:val="20"/>
              </w:rPr>
              <w:tab/>
            </w:r>
            <w:r w:rsidRPr="0084088E">
              <w:rPr>
                <w:color w:val="000000" w:themeColor="text1"/>
                <w:sz w:val="20"/>
                <w:szCs w:val="20"/>
              </w:rPr>
              <w:t xml:space="preserve">Are there any delays in audit of the entity? When are the audit reports issued? </w:t>
            </w:r>
          </w:p>
          <w:p w14:paraId="0D7B9B67"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5A0582D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07A4293" w14:textId="77777777" w:rsidR="00F744C4" w:rsidRPr="00A42A00" w:rsidRDefault="00F744C4" w:rsidP="0008114C">
            <w:pPr>
              <w:pStyle w:val="Default"/>
              <w:ind w:left="560" w:hanging="560"/>
              <w:rPr>
                <w:sz w:val="20"/>
                <w:szCs w:val="20"/>
              </w:rPr>
            </w:pPr>
          </w:p>
        </w:tc>
      </w:tr>
      <w:tr w:rsidR="00F744C4" w:rsidRPr="00A42A00" w14:paraId="5799D0BA"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008C2F0" w14:textId="77777777" w:rsidR="00F744C4" w:rsidRDefault="00F744C4" w:rsidP="0008114C">
            <w:pPr>
              <w:pStyle w:val="Default"/>
              <w:ind w:left="560" w:hanging="560"/>
              <w:rPr>
                <w:color w:val="000000" w:themeColor="text1"/>
                <w:sz w:val="20"/>
                <w:szCs w:val="20"/>
              </w:rPr>
            </w:pPr>
            <w:r w:rsidRPr="0084088E">
              <w:rPr>
                <w:color w:val="000000" w:themeColor="text1"/>
                <w:sz w:val="20"/>
                <w:szCs w:val="20"/>
              </w:rPr>
              <w:t xml:space="preserve">6.3 </w:t>
            </w:r>
            <w:r>
              <w:rPr>
                <w:color w:val="000000" w:themeColor="text1"/>
                <w:sz w:val="20"/>
                <w:szCs w:val="20"/>
              </w:rPr>
              <w:tab/>
            </w:r>
            <w:r w:rsidRPr="0084088E">
              <w:rPr>
                <w:color w:val="000000" w:themeColor="text1"/>
                <w:sz w:val="20"/>
                <w:szCs w:val="20"/>
              </w:rPr>
              <w:t xml:space="preserve">Is the audit of the entity conducted </w:t>
            </w:r>
            <w:r>
              <w:rPr>
                <w:color w:val="000000" w:themeColor="text1"/>
                <w:sz w:val="20"/>
                <w:szCs w:val="20"/>
              </w:rPr>
              <w:t>in accordance with</w:t>
            </w:r>
            <w:r w:rsidRPr="0084088E">
              <w:rPr>
                <w:color w:val="000000" w:themeColor="text1"/>
                <w:sz w:val="20"/>
                <w:szCs w:val="20"/>
              </w:rPr>
              <w:t xml:space="preserve"> the International Standards on Auditing</w:t>
            </w:r>
            <w:r>
              <w:rPr>
                <w:color w:val="000000" w:themeColor="text1"/>
                <w:sz w:val="20"/>
                <w:szCs w:val="20"/>
              </w:rPr>
              <w:t>, or the International Standards for Supreme Audit Institutions, or national auditing standards</w:t>
            </w:r>
            <w:r w:rsidRPr="0084088E">
              <w:rPr>
                <w:color w:val="000000" w:themeColor="text1"/>
                <w:sz w:val="20"/>
                <w:szCs w:val="20"/>
              </w:rPr>
              <w:t xml:space="preserve">? </w:t>
            </w:r>
          </w:p>
          <w:p w14:paraId="0B2B2FAE" w14:textId="77777777" w:rsidR="00F744C4" w:rsidRPr="0084088E" w:rsidRDefault="00F744C4" w:rsidP="0008114C">
            <w:pPr>
              <w:pStyle w:val="Default"/>
              <w:ind w:left="560" w:hanging="560"/>
              <w:rPr>
                <w:color w:val="000000" w:themeColor="text1"/>
                <w:sz w:val="20"/>
                <w:szCs w:val="20"/>
              </w:rPr>
            </w:pPr>
          </w:p>
        </w:tc>
        <w:tc>
          <w:tcPr>
            <w:tcW w:w="1029" w:type="pct"/>
            <w:tcBorders>
              <w:top w:val="single" w:sz="8" w:space="0" w:color="000000"/>
              <w:left w:val="single" w:sz="8" w:space="0" w:color="000000"/>
              <w:bottom w:val="single" w:sz="8" w:space="0" w:color="000000"/>
              <w:right w:val="single" w:sz="8" w:space="0" w:color="000000"/>
            </w:tcBorders>
          </w:tcPr>
          <w:p w14:paraId="12D0EC6C" w14:textId="77777777" w:rsidR="00F744C4" w:rsidRPr="00A75AC7"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40AA646" w14:textId="77777777" w:rsidR="00F744C4" w:rsidRPr="00A75AC7" w:rsidRDefault="00F744C4" w:rsidP="0008114C">
            <w:pPr>
              <w:rPr>
                <w:rFonts w:cs="Arial"/>
                <w:sz w:val="20"/>
                <w:szCs w:val="20"/>
              </w:rPr>
            </w:pPr>
          </w:p>
        </w:tc>
      </w:tr>
      <w:tr w:rsidR="00F744C4" w:rsidRPr="00A42A00" w14:paraId="41174140"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42E94EC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6.4 </w:t>
            </w:r>
            <w:r>
              <w:rPr>
                <w:color w:val="000000" w:themeColor="text1"/>
                <w:sz w:val="20"/>
                <w:szCs w:val="20"/>
              </w:rPr>
              <w:tab/>
            </w:r>
            <w:r w:rsidRPr="0084088E">
              <w:rPr>
                <w:color w:val="000000" w:themeColor="text1"/>
                <w:sz w:val="20"/>
                <w:szCs w:val="20"/>
              </w:rPr>
              <w:t xml:space="preserve">Were there any major accountability issues </w:t>
            </w:r>
            <w:r>
              <w:rPr>
                <w:color w:val="000000" w:themeColor="text1"/>
                <w:sz w:val="20"/>
                <w:szCs w:val="20"/>
              </w:rPr>
              <w:t>noted</w:t>
            </w:r>
            <w:r w:rsidRPr="0084088E">
              <w:rPr>
                <w:color w:val="000000" w:themeColor="text1"/>
                <w:sz w:val="20"/>
                <w:szCs w:val="20"/>
              </w:rPr>
              <w:t xml:space="preserve"> in the audit report </w:t>
            </w:r>
            <w:r>
              <w:rPr>
                <w:color w:val="000000" w:themeColor="text1"/>
                <w:sz w:val="20"/>
                <w:szCs w:val="20"/>
              </w:rPr>
              <w:t>for</w:t>
            </w:r>
            <w:r w:rsidRPr="0084088E">
              <w:rPr>
                <w:color w:val="000000" w:themeColor="text1"/>
                <w:sz w:val="20"/>
                <w:szCs w:val="20"/>
              </w:rPr>
              <w:t xml:space="preserve"> the past three years? </w:t>
            </w:r>
            <w:r>
              <w:rPr>
                <w:color w:val="000000" w:themeColor="text1"/>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0B810982" w14:textId="77777777" w:rsidR="00F744C4" w:rsidRPr="00A75AC7"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0567D71" w14:textId="77777777" w:rsidR="00F744C4" w:rsidRPr="00A75AC7" w:rsidRDefault="00F744C4" w:rsidP="0008114C">
            <w:pPr>
              <w:rPr>
                <w:rFonts w:cs="Arial"/>
                <w:sz w:val="20"/>
                <w:szCs w:val="20"/>
              </w:rPr>
            </w:pPr>
          </w:p>
        </w:tc>
      </w:tr>
      <w:tr w:rsidR="00F744C4" w:rsidRPr="00EC0F6B" w14:paraId="76A33C7B"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342F0EFD"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w:t>
            </w:r>
            <w:r>
              <w:rPr>
                <w:color w:val="000000" w:themeColor="text1"/>
                <w:sz w:val="20"/>
                <w:szCs w:val="20"/>
              </w:rPr>
              <w:t>5</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Does the external auditor meet with the audit committee without the presence of management?</w:t>
            </w:r>
            <w:r>
              <w:rPr>
                <w:color w:val="000000" w:themeColor="text1"/>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0C5ED87B"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DA38E9F" w14:textId="77777777" w:rsidR="00F744C4" w:rsidRPr="00EC0F6B" w:rsidRDefault="00F744C4" w:rsidP="0008114C">
            <w:pPr>
              <w:rPr>
                <w:rFonts w:cs="Arial"/>
                <w:color w:val="FF0000"/>
                <w:sz w:val="20"/>
                <w:szCs w:val="20"/>
              </w:rPr>
            </w:pPr>
          </w:p>
        </w:tc>
      </w:tr>
      <w:tr w:rsidR="00F744C4" w:rsidRPr="00EC0F6B" w14:paraId="54AAD321" w14:textId="77777777" w:rsidTr="0008114C">
        <w:trPr>
          <w:trHeight w:val="655"/>
        </w:trPr>
        <w:tc>
          <w:tcPr>
            <w:tcW w:w="2993" w:type="pct"/>
            <w:tcBorders>
              <w:top w:val="single" w:sz="8" w:space="0" w:color="000000"/>
              <w:left w:val="single" w:sz="8" w:space="0" w:color="000000"/>
              <w:bottom w:val="single" w:sz="8" w:space="0" w:color="000000"/>
              <w:right w:val="single" w:sz="8" w:space="0" w:color="000000"/>
            </w:tcBorders>
          </w:tcPr>
          <w:p w14:paraId="6F5428E7"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w:t>
            </w:r>
            <w:r>
              <w:rPr>
                <w:color w:val="000000" w:themeColor="text1"/>
                <w:sz w:val="20"/>
                <w:szCs w:val="20"/>
              </w:rPr>
              <w:t>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Has the entity engaged the external audit firm for any non-audit engagements (e.g., consulting)?</w:t>
            </w:r>
            <w:r>
              <w:rPr>
                <w:color w:val="000000" w:themeColor="text1"/>
                <w:sz w:val="20"/>
                <w:szCs w:val="20"/>
              </w:rPr>
              <w:t xml:space="preserve"> If yes, what is the total value of non-audit engagements, relative to the value of audit services?</w:t>
            </w:r>
          </w:p>
        </w:tc>
        <w:tc>
          <w:tcPr>
            <w:tcW w:w="1029" w:type="pct"/>
            <w:tcBorders>
              <w:top w:val="single" w:sz="8" w:space="0" w:color="000000"/>
              <w:left w:val="single" w:sz="8" w:space="0" w:color="000000"/>
              <w:bottom w:val="single" w:sz="8" w:space="0" w:color="000000"/>
              <w:right w:val="single" w:sz="8" w:space="0" w:color="000000"/>
            </w:tcBorders>
          </w:tcPr>
          <w:p w14:paraId="0AB20741"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ACCFA4A" w14:textId="77777777" w:rsidR="00F744C4" w:rsidRPr="00EC0F6B" w:rsidRDefault="00F744C4" w:rsidP="0008114C">
            <w:pPr>
              <w:rPr>
                <w:rFonts w:cs="Arial"/>
                <w:color w:val="FF0000"/>
                <w:sz w:val="20"/>
                <w:szCs w:val="20"/>
              </w:rPr>
            </w:pPr>
          </w:p>
        </w:tc>
      </w:tr>
      <w:tr w:rsidR="00F744C4" w:rsidRPr="00EC0F6B" w14:paraId="31E694F3" w14:textId="77777777" w:rsidTr="0008114C">
        <w:trPr>
          <w:trHeight w:val="763"/>
        </w:trPr>
        <w:tc>
          <w:tcPr>
            <w:tcW w:w="2993" w:type="pct"/>
            <w:tcBorders>
              <w:top w:val="single" w:sz="8" w:space="0" w:color="000000"/>
              <w:left w:val="single" w:sz="8" w:space="0" w:color="000000"/>
              <w:bottom w:val="single" w:sz="8" w:space="0" w:color="000000"/>
              <w:right w:val="single" w:sz="8" w:space="0" w:color="000000"/>
            </w:tcBorders>
          </w:tcPr>
          <w:p w14:paraId="387288B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w:t>
            </w:r>
            <w:r>
              <w:rPr>
                <w:color w:val="000000" w:themeColor="text1"/>
                <w:sz w:val="20"/>
                <w:szCs w:val="20"/>
              </w:rPr>
              <w:t>7</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Has the external auditor </w:t>
            </w:r>
            <w:r>
              <w:rPr>
                <w:color w:val="000000" w:themeColor="text1"/>
                <w:sz w:val="20"/>
                <w:szCs w:val="20"/>
              </w:rPr>
              <w:t>expressed</w:t>
            </w:r>
            <w:r w:rsidRPr="0084088E">
              <w:rPr>
                <w:color w:val="000000" w:themeColor="text1"/>
                <w:sz w:val="20"/>
                <w:szCs w:val="20"/>
              </w:rPr>
              <w:t xml:space="preserve"> any issues </w:t>
            </w:r>
            <w:r>
              <w:rPr>
                <w:color w:val="000000" w:themeColor="text1"/>
                <w:sz w:val="20"/>
                <w:szCs w:val="20"/>
              </w:rPr>
              <w:t>on</w:t>
            </w:r>
            <w:r w:rsidRPr="0084088E">
              <w:rPr>
                <w:color w:val="000000" w:themeColor="text1"/>
                <w:sz w:val="20"/>
                <w:szCs w:val="20"/>
              </w:rPr>
              <w:t xml:space="preserve"> the availability of complete records and supporting documents?</w:t>
            </w:r>
          </w:p>
        </w:tc>
        <w:tc>
          <w:tcPr>
            <w:tcW w:w="1029" w:type="pct"/>
            <w:tcBorders>
              <w:top w:val="single" w:sz="8" w:space="0" w:color="000000"/>
              <w:left w:val="single" w:sz="8" w:space="0" w:color="000000"/>
              <w:bottom w:val="single" w:sz="8" w:space="0" w:color="000000"/>
              <w:right w:val="single" w:sz="8" w:space="0" w:color="000000"/>
            </w:tcBorders>
          </w:tcPr>
          <w:p w14:paraId="1CF35AED"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EF40167" w14:textId="77777777" w:rsidR="00F744C4" w:rsidRPr="00EC0F6B" w:rsidRDefault="00F744C4" w:rsidP="0008114C">
            <w:pPr>
              <w:rPr>
                <w:rFonts w:cs="Arial"/>
                <w:color w:val="FF0000"/>
                <w:sz w:val="20"/>
                <w:szCs w:val="20"/>
              </w:rPr>
            </w:pPr>
          </w:p>
        </w:tc>
      </w:tr>
      <w:tr w:rsidR="00F744C4" w:rsidRPr="00EC0F6B" w14:paraId="48AA0215" w14:textId="77777777" w:rsidTr="0008114C">
        <w:trPr>
          <w:trHeight w:val="763"/>
        </w:trPr>
        <w:tc>
          <w:tcPr>
            <w:tcW w:w="2993" w:type="pct"/>
            <w:tcBorders>
              <w:top w:val="single" w:sz="8" w:space="0" w:color="000000"/>
              <w:left w:val="single" w:sz="8" w:space="0" w:color="000000"/>
              <w:bottom w:val="single" w:sz="8" w:space="0" w:color="000000"/>
              <w:right w:val="single" w:sz="8" w:space="0" w:color="000000"/>
            </w:tcBorders>
          </w:tcPr>
          <w:p w14:paraId="75ED0185"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lastRenderedPageBreak/>
              <w:t>6.8</w:t>
            </w:r>
            <w:r>
              <w:rPr>
                <w:color w:val="000000" w:themeColor="text1"/>
                <w:sz w:val="20"/>
                <w:szCs w:val="20"/>
              </w:rPr>
              <w:tab/>
            </w:r>
            <w:r w:rsidRPr="0084088E">
              <w:rPr>
                <w:color w:val="000000" w:themeColor="text1"/>
                <w:sz w:val="20"/>
                <w:szCs w:val="20"/>
              </w:rPr>
              <w:t xml:space="preserve">Does the </w:t>
            </w:r>
            <w:r>
              <w:rPr>
                <w:color w:val="000000" w:themeColor="text1"/>
                <w:sz w:val="20"/>
                <w:szCs w:val="20"/>
              </w:rPr>
              <w:t xml:space="preserve">external </w:t>
            </w:r>
            <w:r w:rsidRPr="0084088E">
              <w:rPr>
                <w:color w:val="000000" w:themeColor="text1"/>
                <w:sz w:val="20"/>
                <w:szCs w:val="20"/>
              </w:rPr>
              <w:t>auditor have sufficient knowledge and understanding of ADB’s guidelines and</w:t>
            </w:r>
            <w:r>
              <w:rPr>
                <w:color w:val="000000" w:themeColor="text1"/>
                <w:sz w:val="20"/>
                <w:szCs w:val="20"/>
              </w:rPr>
              <w:t xml:space="preserve"> </w:t>
            </w:r>
            <w:r w:rsidRPr="0084088E">
              <w:rPr>
                <w:color w:val="000000" w:themeColor="text1"/>
                <w:sz w:val="20"/>
                <w:szCs w:val="20"/>
              </w:rPr>
              <w:t>procedures, including the disbursement guidelines and procedures (i.e., LDH)?</w:t>
            </w:r>
          </w:p>
        </w:tc>
        <w:tc>
          <w:tcPr>
            <w:tcW w:w="1029" w:type="pct"/>
            <w:tcBorders>
              <w:top w:val="single" w:sz="8" w:space="0" w:color="000000"/>
              <w:left w:val="single" w:sz="8" w:space="0" w:color="000000"/>
              <w:bottom w:val="single" w:sz="8" w:space="0" w:color="000000"/>
              <w:right w:val="single" w:sz="8" w:space="0" w:color="000000"/>
            </w:tcBorders>
          </w:tcPr>
          <w:p w14:paraId="206043F4"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81BAC34" w14:textId="77777777" w:rsidR="00F744C4" w:rsidRPr="00EC0F6B" w:rsidRDefault="00F744C4" w:rsidP="0008114C">
            <w:pPr>
              <w:rPr>
                <w:rFonts w:cs="Arial"/>
                <w:color w:val="FF0000"/>
                <w:sz w:val="20"/>
                <w:szCs w:val="20"/>
              </w:rPr>
            </w:pPr>
          </w:p>
        </w:tc>
      </w:tr>
      <w:tr w:rsidR="00F744C4" w:rsidRPr="00EC0F6B" w14:paraId="4C4C2E72" w14:textId="77777777" w:rsidTr="0008114C">
        <w:trPr>
          <w:cantSplit/>
          <w:trHeight w:val="763"/>
        </w:trPr>
        <w:tc>
          <w:tcPr>
            <w:tcW w:w="2993" w:type="pct"/>
            <w:tcBorders>
              <w:top w:val="single" w:sz="8" w:space="0" w:color="000000"/>
              <w:left w:val="single" w:sz="8" w:space="0" w:color="000000"/>
              <w:bottom w:val="single" w:sz="8" w:space="0" w:color="000000"/>
              <w:right w:val="single" w:sz="8" w:space="0" w:color="000000"/>
            </w:tcBorders>
          </w:tcPr>
          <w:p w14:paraId="3D1ECC80" w14:textId="77777777" w:rsidR="00F744C4" w:rsidRDefault="00F744C4" w:rsidP="0008114C">
            <w:pPr>
              <w:pStyle w:val="Default"/>
              <w:ind w:left="560" w:hanging="560"/>
              <w:rPr>
                <w:color w:val="000000" w:themeColor="text1"/>
                <w:sz w:val="20"/>
                <w:szCs w:val="20"/>
              </w:rPr>
            </w:pPr>
            <w:r>
              <w:rPr>
                <w:color w:val="000000" w:themeColor="text1"/>
                <w:sz w:val="20"/>
                <w:szCs w:val="20"/>
              </w:rPr>
              <w:t xml:space="preserve">6.9     Are there any material issues noted during the review of the audited entity financial statements that were not reported in the </w:t>
            </w:r>
            <w:proofErr w:type="gramStart"/>
            <w:r>
              <w:rPr>
                <w:color w:val="000000" w:themeColor="text1"/>
                <w:sz w:val="20"/>
                <w:szCs w:val="20"/>
              </w:rPr>
              <w:t>external  audit</w:t>
            </w:r>
            <w:proofErr w:type="gramEnd"/>
            <w:r>
              <w:rPr>
                <w:color w:val="000000" w:themeColor="text1"/>
                <w:sz w:val="20"/>
                <w:szCs w:val="20"/>
              </w:rPr>
              <w:t xml:space="preserve"> report?</w:t>
            </w:r>
          </w:p>
        </w:tc>
        <w:tc>
          <w:tcPr>
            <w:tcW w:w="1029" w:type="pct"/>
            <w:tcBorders>
              <w:top w:val="single" w:sz="8" w:space="0" w:color="000000"/>
              <w:left w:val="single" w:sz="8" w:space="0" w:color="000000"/>
              <w:bottom w:val="single" w:sz="8" w:space="0" w:color="000000"/>
              <w:right w:val="single" w:sz="8" w:space="0" w:color="000000"/>
            </w:tcBorders>
          </w:tcPr>
          <w:p w14:paraId="6198216A"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446D453" w14:textId="77777777" w:rsidR="00F744C4" w:rsidRPr="00EC0F6B" w:rsidRDefault="00F744C4" w:rsidP="0008114C">
            <w:pPr>
              <w:rPr>
                <w:rFonts w:cs="Arial"/>
                <w:color w:val="FF0000"/>
                <w:sz w:val="20"/>
                <w:szCs w:val="20"/>
              </w:rPr>
            </w:pPr>
          </w:p>
        </w:tc>
      </w:tr>
      <w:tr w:rsidR="00F744C4" w:rsidRPr="00EC0F6B" w14:paraId="463EFEB8" w14:textId="77777777" w:rsidTr="0008114C">
        <w:trPr>
          <w:trHeight w:val="277"/>
        </w:trPr>
        <w:tc>
          <w:tcPr>
            <w:tcW w:w="2993" w:type="pct"/>
            <w:tcBorders>
              <w:top w:val="single" w:sz="8" w:space="0" w:color="000000"/>
              <w:left w:val="single" w:sz="8" w:space="0" w:color="000000"/>
              <w:bottom w:val="single" w:sz="8" w:space="0" w:color="000000"/>
              <w:right w:val="single" w:sz="8" w:space="0" w:color="000000"/>
            </w:tcBorders>
          </w:tcPr>
          <w:p w14:paraId="219EB165" w14:textId="77777777" w:rsidR="00F744C4" w:rsidRPr="0084088E" w:rsidRDefault="00F744C4" w:rsidP="0008114C">
            <w:pPr>
              <w:pStyle w:val="Default"/>
              <w:ind w:left="560" w:hanging="560"/>
              <w:rPr>
                <w:b/>
                <w:color w:val="000000" w:themeColor="text1"/>
                <w:sz w:val="20"/>
                <w:szCs w:val="20"/>
              </w:rPr>
            </w:pPr>
            <w:r w:rsidRPr="0084088E">
              <w:rPr>
                <w:b/>
                <w:color w:val="000000" w:themeColor="text1"/>
                <w:sz w:val="20"/>
                <w:szCs w:val="20"/>
              </w:rPr>
              <w:t>External Audit – project level</w:t>
            </w:r>
          </w:p>
        </w:tc>
        <w:tc>
          <w:tcPr>
            <w:tcW w:w="1029" w:type="pct"/>
            <w:tcBorders>
              <w:top w:val="single" w:sz="8" w:space="0" w:color="000000"/>
              <w:left w:val="single" w:sz="8" w:space="0" w:color="000000"/>
              <w:bottom w:val="single" w:sz="8" w:space="0" w:color="000000"/>
              <w:right w:val="single" w:sz="8" w:space="0" w:color="000000"/>
            </w:tcBorders>
          </w:tcPr>
          <w:p w14:paraId="60082B55"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4734C33" w14:textId="77777777" w:rsidR="00F744C4" w:rsidRPr="00EC0F6B" w:rsidRDefault="00F744C4" w:rsidP="0008114C">
            <w:pPr>
              <w:rPr>
                <w:rFonts w:cs="Arial"/>
                <w:color w:val="FF0000"/>
                <w:sz w:val="20"/>
                <w:szCs w:val="20"/>
              </w:rPr>
            </w:pPr>
          </w:p>
        </w:tc>
      </w:tr>
      <w:tr w:rsidR="00F744C4" w:rsidRPr="00EC0F6B" w14:paraId="1A5E3849"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9BEA98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w:t>
            </w:r>
            <w:r>
              <w:rPr>
                <w:color w:val="000000" w:themeColor="text1"/>
                <w:sz w:val="20"/>
                <w:szCs w:val="20"/>
              </w:rPr>
              <w:t>10</w:t>
            </w:r>
            <w:r>
              <w:rPr>
                <w:color w:val="000000" w:themeColor="text1"/>
                <w:sz w:val="20"/>
                <w:szCs w:val="20"/>
              </w:rPr>
              <w:tab/>
            </w:r>
            <w:r w:rsidRPr="0084088E">
              <w:rPr>
                <w:color w:val="000000" w:themeColor="text1"/>
                <w:sz w:val="20"/>
                <w:szCs w:val="20"/>
              </w:rPr>
              <w:t>Will the entity auditor audit the project accounts or will another auditor be appointed to audit the project financial statements?</w:t>
            </w:r>
          </w:p>
        </w:tc>
        <w:tc>
          <w:tcPr>
            <w:tcW w:w="1029" w:type="pct"/>
            <w:tcBorders>
              <w:top w:val="single" w:sz="8" w:space="0" w:color="000000"/>
              <w:left w:val="single" w:sz="8" w:space="0" w:color="000000"/>
              <w:bottom w:val="single" w:sz="8" w:space="0" w:color="000000"/>
              <w:right w:val="single" w:sz="8" w:space="0" w:color="000000"/>
            </w:tcBorders>
          </w:tcPr>
          <w:p w14:paraId="227B0507"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47C949D" w14:textId="77777777" w:rsidR="00F744C4" w:rsidRPr="00EC0F6B" w:rsidRDefault="00F744C4" w:rsidP="0008114C">
            <w:pPr>
              <w:rPr>
                <w:rFonts w:cs="Arial"/>
                <w:color w:val="FF0000"/>
                <w:sz w:val="20"/>
                <w:szCs w:val="20"/>
              </w:rPr>
            </w:pPr>
          </w:p>
        </w:tc>
      </w:tr>
      <w:tr w:rsidR="00F744C4" w:rsidRPr="00EC0F6B" w14:paraId="48C06E38"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BA1F58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1</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Are there any recommendations made by the auditors in prior project audit reports or management letters that have not yet been implemented?</w:t>
            </w:r>
          </w:p>
        </w:tc>
        <w:tc>
          <w:tcPr>
            <w:tcW w:w="1029" w:type="pct"/>
            <w:tcBorders>
              <w:top w:val="single" w:sz="8" w:space="0" w:color="000000"/>
              <w:left w:val="single" w:sz="8" w:space="0" w:color="000000"/>
              <w:bottom w:val="single" w:sz="8" w:space="0" w:color="000000"/>
              <w:right w:val="single" w:sz="8" w:space="0" w:color="000000"/>
            </w:tcBorders>
          </w:tcPr>
          <w:p w14:paraId="7F56026D"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1A8187E" w14:textId="77777777" w:rsidR="00F744C4" w:rsidRPr="00EC0F6B" w:rsidRDefault="00F744C4" w:rsidP="0008114C">
            <w:pPr>
              <w:rPr>
                <w:rFonts w:cs="Arial"/>
                <w:color w:val="FF0000"/>
                <w:sz w:val="20"/>
                <w:szCs w:val="20"/>
              </w:rPr>
            </w:pPr>
          </w:p>
        </w:tc>
      </w:tr>
      <w:tr w:rsidR="00F744C4" w:rsidRPr="00EC0F6B" w14:paraId="10DA4A4F"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19512905"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2</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Is the project subject to any kind of audit from an independent governmental entity (e.g. the supreme audit institution) in addition to the external audit?</w:t>
            </w:r>
          </w:p>
        </w:tc>
        <w:tc>
          <w:tcPr>
            <w:tcW w:w="1029" w:type="pct"/>
            <w:tcBorders>
              <w:top w:val="single" w:sz="8" w:space="0" w:color="000000"/>
              <w:left w:val="single" w:sz="8" w:space="0" w:color="000000"/>
              <w:bottom w:val="single" w:sz="8" w:space="0" w:color="000000"/>
              <w:right w:val="single" w:sz="8" w:space="0" w:color="000000"/>
            </w:tcBorders>
          </w:tcPr>
          <w:p w14:paraId="599F7404"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5329711" w14:textId="77777777" w:rsidR="00F744C4" w:rsidRPr="00EC0F6B" w:rsidRDefault="00F744C4" w:rsidP="0008114C">
            <w:pPr>
              <w:rPr>
                <w:rFonts w:cs="Arial"/>
                <w:color w:val="FF0000"/>
                <w:sz w:val="20"/>
                <w:szCs w:val="20"/>
              </w:rPr>
            </w:pPr>
          </w:p>
        </w:tc>
      </w:tr>
      <w:tr w:rsidR="00F744C4" w:rsidRPr="00EC0F6B" w14:paraId="6B1450B7"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21617817"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3</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Has the project prepared acceptable terms of reference for an annual project audit? Have these been agreed and discussed with the EA and the auditor?</w:t>
            </w:r>
          </w:p>
        </w:tc>
        <w:tc>
          <w:tcPr>
            <w:tcW w:w="1029" w:type="pct"/>
            <w:tcBorders>
              <w:top w:val="single" w:sz="8" w:space="0" w:color="000000"/>
              <w:left w:val="single" w:sz="8" w:space="0" w:color="000000"/>
              <w:bottom w:val="single" w:sz="8" w:space="0" w:color="000000"/>
              <w:right w:val="single" w:sz="8" w:space="0" w:color="000000"/>
            </w:tcBorders>
          </w:tcPr>
          <w:p w14:paraId="3348D775"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C7E79D3" w14:textId="77777777" w:rsidR="00F744C4" w:rsidRPr="00EC0F6B" w:rsidRDefault="00F744C4" w:rsidP="0008114C">
            <w:pPr>
              <w:rPr>
                <w:rFonts w:cs="Arial"/>
                <w:color w:val="FF0000"/>
                <w:sz w:val="20"/>
                <w:szCs w:val="20"/>
              </w:rPr>
            </w:pPr>
          </w:p>
        </w:tc>
      </w:tr>
      <w:tr w:rsidR="00F744C4" w:rsidRPr="00EC0F6B" w14:paraId="6E192AA6"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05697E1C"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4</w:t>
            </w:r>
            <w:r w:rsidRPr="0084088E">
              <w:rPr>
                <w:color w:val="000000" w:themeColor="text1"/>
                <w:sz w:val="20"/>
                <w:szCs w:val="20"/>
              </w:rPr>
              <w:t xml:space="preserve">   Has the project auditor identified any issues with the availability and completeness of records and supporting documents?</w:t>
            </w:r>
          </w:p>
        </w:tc>
        <w:tc>
          <w:tcPr>
            <w:tcW w:w="1029" w:type="pct"/>
            <w:tcBorders>
              <w:top w:val="single" w:sz="8" w:space="0" w:color="000000"/>
              <w:left w:val="single" w:sz="8" w:space="0" w:color="000000"/>
              <w:bottom w:val="single" w:sz="8" w:space="0" w:color="000000"/>
              <w:right w:val="single" w:sz="8" w:space="0" w:color="000000"/>
            </w:tcBorders>
          </w:tcPr>
          <w:p w14:paraId="3B17B4F0"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78540F1" w14:textId="77777777" w:rsidR="00F744C4" w:rsidRPr="00EC0F6B" w:rsidRDefault="00F744C4" w:rsidP="0008114C">
            <w:pPr>
              <w:rPr>
                <w:rFonts w:cs="Arial"/>
                <w:color w:val="FF0000"/>
                <w:sz w:val="20"/>
                <w:szCs w:val="20"/>
              </w:rPr>
            </w:pPr>
          </w:p>
        </w:tc>
      </w:tr>
      <w:tr w:rsidR="00F744C4" w:rsidRPr="00EC0F6B" w14:paraId="3FE4BEC2"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56861EFC"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5</w:t>
            </w:r>
            <w:r w:rsidRPr="0084088E">
              <w:rPr>
                <w:color w:val="000000" w:themeColor="text1"/>
                <w:sz w:val="20"/>
                <w:szCs w:val="20"/>
              </w:rPr>
              <w:t xml:space="preserve">   Does the external auditor have sufficient knowledge and understanding of ADB’s guidelines and</w:t>
            </w:r>
            <w:r>
              <w:rPr>
                <w:color w:val="000000" w:themeColor="text1"/>
                <w:sz w:val="20"/>
                <w:szCs w:val="20"/>
              </w:rPr>
              <w:t xml:space="preserve"> </w:t>
            </w:r>
            <w:r w:rsidRPr="0084088E">
              <w:rPr>
                <w:color w:val="000000" w:themeColor="text1"/>
                <w:sz w:val="20"/>
                <w:szCs w:val="20"/>
              </w:rPr>
              <w:t>procedures, including the disbursement guidelines and procedures (i.e., LDH)?</w:t>
            </w:r>
          </w:p>
        </w:tc>
        <w:tc>
          <w:tcPr>
            <w:tcW w:w="1029" w:type="pct"/>
            <w:tcBorders>
              <w:top w:val="single" w:sz="8" w:space="0" w:color="000000"/>
              <w:left w:val="single" w:sz="8" w:space="0" w:color="000000"/>
              <w:bottom w:val="single" w:sz="8" w:space="0" w:color="000000"/>
              <w:right w:val="single" w:sz="8" w:space="0" w:color="000000"/>
            </w:tcBorders>
          </w:tcPr>
          <w:p w14:paraId="725F8CF9" w14:textId="77777777" w:rsidR="00F744C4" w:rsidRPr="00EC0F6B" w:rsidRDefault="00F744C4" w:rsidP="0008114C">
            <w:pPr>
              <w:rPr>
                <w:rFonts w:cs="Arial"/>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6B02E15" w14:textId="77777777" w:rsidR="00F744C4" w:rsidRPr="00EC0F6B" w:rsidRDefault="00F744C4" w:rsidP="0008114C">
            <w:pPr>
              <w:rPr>
                <w:rFonts w:cs="Arial"/>
                <w:color w:val="FF0000"/>
                <w:sz w:val="20"/>
                <w:szCs w:val="20"/>
              </w:rPr>
            </w:pPr>
          </w:p>
        </w:tc>
      </w:tr>
      <w:tr w:rsidR="00F744C4" w:rsidRPr="00A42A00" w14:paraId="2FF80F6D"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4576FE3B"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6.1</w:t>
            </w:r>
            <w:r>
              <w:rPr>
                <w:color w:val="000000" w:themeColor="text1"/>
                <w:sz w:val="20"/>
                <w:szCs w:val="20"/>
              </w:rPr>
              <w:t>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Are there any recommendations made by the auditors in prior audit reports or management letters that have not yet been implemented? </w:t>
            </w:r>
          </w:p>
        </w:tc>
        <w:tc>
          <w:tcPr>
            <w:tcW w:w="1029" w:type="pct"/>
            <w:tcBorders>
              <w:top w:val="single" w:sz="8" w:space="0" w:color="000000"/>
              <w:left w:val="single" w:sz="8" w:space="0" w:color="000000"/>
              <w:bottom w:val="single" w:sz="8" w:space="0" w:color="000000"/>
              <w:right w:val="single" w:sz="8" w:space="0" w:color="000000"/>
            </w:tcBorders>
          </w:tcPr>
          <w:p w14:paraId="0103EA8A" w14:textId="77777777" w:rsidR="00F744C4" w:rsidRPr="00A75AC7"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0E496017" w14:textId="77777777" w:rsidR="00F744C4" w:rsidRPr="00A75AC7" w:rsidRDefault="00F744C4" w:rsidP="0008114C">
            <w:pPr>
              <w:rPr>
                <w:rFonts w:cs="Arial"/>
                <w:sz w:val="20"/>
                <w:szCs w:val="20"/>
              </w:rPr>
            </w:pPr>
          </w:p>
        </w:tc>
      </w:tr>
      <w:tr w:rsidR="00F744C4" w:rsidRPr="00A42A00" w14:paraId="59BD934E"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5A7488FF" w14:textId="77777777" w:rsidR="00F744C4" w:rsidRDefault="00F744C4" w:rsidP="0008114C">
            <w:pPr>
              <w:pStyle w:val="Default"/>
              <w:ind w:left="560" w:hanging="560"/>
              <w:rPr>
                <w:color w:val="000000" w:themeColor="text1"/>
                <w:sz w:val="20"/>
                <w:szCs w:val="20"/>
              </w:rPr>
            </w:pPr>
            <w:r>
              <w:rPr>
                <w:color w:val="000000" w:themeColor="text1"/>
                <w:sz w:val="20"/>
                <w:szCs w:val="20"/>
              </w:rPr>
              <w:tab/>
              <w:t>[For second or subsequent projects]</w:t>
            </w:r>
          </w:p>
          <w:p w14:paraId="43B89044"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6.17   Were past audit reports complete, and did they fully address the obligations under the loan agreements? Were there any material issues noted during the review of the audited project financial statements and related audit report that have remained unaddressed?</w:t>
            </w:r>
          </w:p>
        </w:tc>
        <w:tc>
          <w:tcPr>
            <w:tcW w:w="1029" w:type="pct"/>
            <w:tcBorders>
              <w:top w:val="single" w:sz="8" w:space="0" w:color="000000"/>
              <w:left w:val="single" w:sz="8" w:space="0" w:color="000000"/>
              <w:bottom w:val="single" w:sz="8" w:space="0" w:color="000000"/>
              <w:right w:val="single" w:sz="8" w:space="0" w:color="000000"/>
            </w:tcBorders>
          </w:tcPr>
          <w:p w14:paraId="1A8358F9" w14:textId="77777777" w:rsidR="00F744C4" w:rsidRPr="00A75AC7" w:rsidRDefault="00F744C4" w:rsidP="0008114C">
            <w:pPr>
              <w:rPr>
                <w:rFonts w:cs="Arial"/>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BF8FAE2" w14:textId="77777777" w:rsidR="00F744C4" w:rsidRPr="00A75AC7" w:rsidRDefault="00F744C4" w:rsidP="0008114C">
            <w:pPr>
              <w:rPr>
                <w:rFonts w:cs="Arial"/>
                <w:sz w:val="20"/>
                <w:szCs w:val="20"/>
              </w:rPr>
            </w:pPr>
          </w:p>
        </w:tc>
      </w:tr>
      <w:tr w:rsidR="00F744C4" w:rsidRPr="00A42A00" w14:paraId="31BB0C94" w14:textId="77777777" w:rsidTr="0008114C">
        <w:trPr>
          <w:trHeight w:val="278"/>
        </w:trPr>
        <w:tc>
          <w:tcPr>
            <w:tcW w:w="2993" w:type="pct"/>
            <w:tcBorders>
              <w:top w:val="single" w:sz="8" w:space="0" w:color="000000"/>
              <w:left w:val="single" w:sz="8" w:space="0" w:color="000000"/>
              <w:bottom w:val="single" w:sz="8" w:space="0" w:color="000000"/>
              <w:right w:val="single" w:sz="8" w:space="0" w:color="000000"/>
            </w:tcBorders>
          </w:tcPr>
          <w:p w14:paraId="58C9040E"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br w:type="page"/>
            </w:r>
            <w:r w:rsidRPr="0084088E">
              <w:rPr>
                <w:b/>
                <w:bCs/>
                <w:color w:val="000000" w:themeColor="text1"/>
                <w:sz w:val="20"/>
                <w:szCs w:val="20"/>
              </w:rPr>
              <w:t xml:space="preserve">7. Reporting and Monitoring </w:t>
            </w:r>
          </w:p>
        </w:tc>
        <w:tc>
          <w:tcPr>
            <w:tcW w:w="1029" w:type="pct"/>
            <w:tcBorders>
              <w:top w:val="single" w:sz="8" w:space="0" w:color="000000"/>
              <w:left w:val="single" w:sz="8" w:space="0" w:color="000000"/>
              <w:bottom w:val="single" w:sz="8" w:space="0" w:color="000000"/>
              <w:right w:val="single" w:sz="8" w:space="0" w:color="000000"/>
            </w:tcBorders>
          </w:tcPr>
          <w:p w14:paraId="32AD7C6E"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48B5EA7" w14:textId="77777777" w:rsidR="00F744C4" w:rsidRPr="00A42A00" w:rsidRDefault="00F744C4" w:rsidP="0008114C">
            <w:pPr>
              <w:pStyle w:val="Default"/>
              <w:ind w:left="560" w:hanging="560"/>
              <w:rPr>
                <w:b/>
                <w:bCs/>
                <w:sz w:val="20"/>
                <w:szCs w:val="20"/>
              </w:rPr>
            </w:pPr>
          </w:p>
        </w:tc>
      </w:tr>
      <w:tr w:rsidR="00F744C4" w:rsidRPr="00A42A00" w14:paraId="53CCD176"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FDE506C"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 xml:space="preserve">7.1 </w:t>
            </w:r>
            <w:r>
              <w:rPr>
                <w:color w:val="000000" w:themeColor="text1"/>
                <w:sz w:val="20"/>
                <w:szCs w:val="20"/>
              </w:rPr>
              <w:tab/>
            </w:r>
            <w:r w:rsidRPr="0084088E">
              <w:rPr>
                <w:color w:val="000000" w:themeColor="text1"/>
                <w:sz w:val="20"/>
                <w:szCs w:val="20"/>
              </w:rPr>
              <w:t>Are financial statements</w:t>
            </w:r>
            <w:r>
              <w:rPr>
                <w:color w:val="000000" w:themeColor="text1"/>
                <w:sz w:val="20"/>
                <w:szCs w:val="20"/>
              </w:rPr>
              <w:t xml:space="preserve"> and reports</w:t>
            </w:r>
            <w:r w:rsidRPr="0084088E">
              <w:rPr>
                <w:color w:val="000000" w:themeColor="text1"/>
                <w:sz w:val="20"/>
                <w:szCs w:val="20"/>
              </w:rPr>
              <w:t xml:space="preserve"> prepared for the entity? </w:t>
            </w:r>
          </w:p>
        </w:tc>
        <w:tc>
          <w:tcPr>
            <w:tcW w:w="1029" w:type="pct"/>
            <w:tcBorders>
              <w:top w:val="single" w:sz="8" w:space="0" w:color="000000"/>
              <w:left w:val="single" w:sz="8" w:space="0" w:color="000000"/>
              <w:bottom w:val="single" w:sz="8" w:space="0" w:color="000000"/>
              <w:right w:val="single" w:sz="8" w:space="0" w:color="000000"/>
            </w:tcBorders>
          </w:tcPr>
          <w:p w14:paraId="3EC02417"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C354CB6" w14:textId="77777777" w:rsidR="00F744C4" w:rsidRPr="00A42A00" w:rsidRDefault="00F744C4" w:rsidP="0008114C">
            <w:pPr>
              <w:pStyle w:val="Default"/>
              <w:ind w:left="560" w:hanging="560"/>
              <w:rPr>
                <w:sz w:val="20"/>
                <w:szCs w:val="20"/>
              </w:rPr>
            </w:pPr>
          </w:p>
        </w:tc>
      </w:tr>
      <w:tr w:rsidR="00F744C4" w:rsidRPr="00A42A00" w14:paraId="502927D7"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38C72B5" w14:textId="77777777" w:rsidR="00F744C4" w:rsidRPr="00A42A00" w:rsidRDefault="00F744C4" w:rsidP="0008114C">
            <w:pPr>
              <w:pStyle w:val="Default"/>
              <w:ind w:left="560" w:hanging="560"/>
              <w:rPr>
                <w:sz w:val="20"/>
                <w:szCs w:val="20"/>
              </w:rPr>
            </w:pPr>
            <w:r w:rsidRPr="00A42A00">
              <w:rPr>
                <w:sz w:val="20"/>
                <w:szCs w:val="20"/>
              </w:rPr>
              <w:t xml:space="preserve">7.2 </w:t>
            </w:r>
            <w:r>
              <w:rPr>
                <w:sz w:val="20"/>
                <w:szCs w:val="20"/>
              </w:rPr>
              <w:tab/>
            </w:r>
            <w:r w:rsidRPr="00A42A00">
              <w:rPr>
                <w:sz w:val="20"/>
                <w:szCs w:val="20"/>
              </w:rPr>
              <w:t xml:space="preserve">Are financial statements </w:t>
            </w:r>
            <w:r>
              <w:rPr>
                <w:sz w:val="20"/>
                <w:szCs w:val="20"/>
              </w:rPr>
              <w:t xml:space="preserve">and reports </w:t>
            </w:r>
            <w:r w:rsidRPr="00A42A00">
              <w:rPr>
                <w:sz w:val="20"/>
                <w:szCs w:val="20"/>
              </w:rPr>
              <w:t>prepared for the implementing unit</w:t>
            </w:r>
            <w:r>
              <w:rPr>
                <w:sz w:val="20"/>
                <w:szCs w:val="20"/>
              </w:rPr>
              <w:t>(s)</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6E197799"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20E0D82" w14:textId="77777777" w:rsidR="00F744C4" w:rsidRPr="00A42A00" w:rsidRDefault="00F744C4" w:rsidP="0008114C">
            <w:pPr>
              <w:pStyle w:val="Default"/>
              <w:ind w:left="560" w:hanging="560"/>
              <w:rPr>
                <w:sz w:val="20"/>
                <w:szCs w:val="20"/>
              </w:rPr>
            </w:pPr>
          </w:p>
        </w:tc>
      </w:tr>
      <w:tr w:rsidR="00F744C4" w:rsidRPr="00A42A00" w14:paraId="61430882" w14:textId="77777777" w:rsidTr="0008114C">
        <w:trPr>
          <w:trHeight w:val="957"/>
        </w:trPr>
        <w:tc>
          <w:tcPr>
            <w:tcW w:w="2993" w:type="pct"/>
            <w:tcBorders>
              <w:top w:val="single" w:sz="8" w:space="0" w:color="000000"/>
              <w:left w:val="single" w:sz="8" w:space="0" w:color="000000"/>
              <w:bottom w:val="single" w:sz="8" w:space="0" w:color="000000"/>
              <w:right w:val="single" w:sz="8" w:space="0" w:color="000000"/>
            </w:tcBorders>
          </w:tcPr>
          <w:p w14:paraId="55EA475C" w14:textId="77777777" w:rsidR="00F744C4" w:rsidRPr="00A42A00" w:rsidRDefault="00F744C4" w:rsidP="0008114C">
            <w:pPr>
              <w:pStyle w:val="Default"/>
              <w:ind w:left="560" w:hanging="560"/>
              <w:rPr>
                <w:sz w:val="20"/>
                <w:szCs w:val="20"/>
              </w:rPr>
            </w:pPr>
            <w:r w:rsidRPr="00A42A00">
              <w:rPr>
                <w:sz w:val="20"/>
                <w:szCs w:val="20"/>
              </w:rPr>
              <w:t xml:space="preserve">7.3 </w:t>
            </w:r>
            <w:r>
              <w:rPr>
                <w:sz w:val="20"/>
                <w:szCs w:val="20"/>
              </w:rPr>
              <w:tab/>
            </w:r>
            <w:r w:rsidRPr="00A42A00">
              <w:rPr>
                <w:sz w:val="20"/>
                <w:szCs w:val="20"/>
              </w:rPr>
              <w:t>What is the frequency of preparation of financial statements</w:t>
            </w:r>
            <w:r>
              <w:rPr>
                <w:sz w:val="20"/>
                <w:szCs w:val="20"/>
              </w:rPr>
              <w:t xml:space="preserve"> and reports</w:t>
            </w:r>
            <w:r w:rsidRPr="00A42A00">
              <w:rPr>
                <w:sz w:val="20"/>
                <w:szCs w:val="20"/>
              </w:rPr>
              <w:t xml:space="preserve">? Are the reports prepared in a timely fashion so as to </w:t>
            </w:r>
            <w:r>
              <w:rPr>
                <w:sz w:val="20"/>
                <w:szCs w:val="20"/>
              </w:rPr>
              <w:t xml:space="preserve">be </w:t>
            </w:r>
            <w:r w:rsidRPr="00A42A00">
              <w:rPr>
                <w:sz w:val="20"/>
                <w:szCs w:val="20"/>
              </w:rPr>
              <w:t xml:space="preserve">useful to management for decision making? </w:t>
            </w:r>
          </w:p>
        </w:tc>
        <w:tc>
          <w:tcPr>
            <w:tcW w:w="1029" w:type="pct"/>
            <w:tcBorders>
              <w:top w:val="single" w:sz="8" w:space="0" w:color="000000"/>
              <w:left w:val="single" w:sz="8" w:space="0" w:color="000000"/>
              <w:bottom w:val="single" w:sz="8" w:space="0" w:color="000000"/>
              <w:right w:val="single" w:sz="8" w:space="0" w:color="000000"/>
            </w:tcBorders>
          </w:tcPr>
          <w:p w14:paraId="17C06F9D"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C868FAF" w14:textId="77777777" w:rsidR="00F744C4" w:rsidRPr="00A42A00" w:rsidRDefault="00F744C4" w:rsidP="0008114C">
            <w:pPr>
              <w:pStyle w:val="Default"/>
              <w:ind w:left="560" w:hanging="560"/>
              <w:rPr>
                <w:sz w:val="20"/>
                <w:szCs w:val="20"/>
              </w:rPr>
            </w:pPr>
          </w:p>
        </w:tc>
      </w:tr>
      <w:tr w:rsidR="00F744C4" w:rsidRPr="00A42A00" w14:paraId="2B78BF92"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63AA5E8F" w14:textId="77777777" w:rsidR="00F744C4" w:rsidRPr="00A42A00" w:rsidRDefault="00F744C4" w:rsidP="0008114C">
            <w:pPr>
              <w:pStyle w:val="Default"/>
              <w:ind w:left="560" w:hanging="560"/>
              <w:rPr>
                <w:sz w:val="20"/>
                <w:szCs w:val="20"/>
              </w:rPr>
            </w:pPr>
            <w:r w:rsidRPr="00A42A00">
              <w:rPr>
                <w:sz w:val="20"/>
                <w:szCs w:val="20"/>
              </w:rPr>
              <w:lastRenderedPageBreak/>
              <w:t xml:space="preserve">7.4 </w:t>
            </w:r>
            <w:r>
              <w:rPr>
                <w:sz w:val="20"/>
                <w:szCs w:val="20"/>
              </w:rPr>
              <w:tab/>
            </w:r>
            <w:r w:rsidRPr="00A42A00">
              <w:rPr>
                <w:sz w:val="20"/>
                <w:szCs w:val="20"/>
              </w:rPr>
              <w:t>Does the</w:t>
            </w:r>
            <w:r>
              <w:rPr>
                <w:sz w:val="20"/>
                <w:szCs w:val="20"/>
              </w:rPr>
              <w:t xml:space="preserve"> entity</w:t>
            </w:r>
            <w:r w:rsidRPr="00A42A00">
              <w:rPr>
                <w:sz w:val="20"/>
                <w:szCs w:val="20"/>
              </w:rPr>
              <w:t xml:space="preserve"> reporting system need to be adapted </w:t>
            </w:r>
            <w:r>
              <w:rPr>
                <w:sz w:val="20"/>
                <w:szCs w:val="20"/>
              </w:rPr>
              <w:t>for project reporting</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19FA6D0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735F159" w14:textId="77777777" w:rsidR="00F744C4" w:rsidRPr="00A42A00" w:rsidRDefault="00F744C4" w:rsidP="0008114C">
            <w:pPr>
              <w:pStyle w:val="Default"/>
              <w:ind w:left="560" w:hanging="560"/>
              <w:rPr>
                <w:sz w:val="20"/>
                <w:szCs w:val="20"/>
              </w:rPr>
            </w:pPr>
          </w:p>
        </w:tc>
      </w:tr>
      <w:tr w:rsidR="00F744C4" w:rsidRPr="00A42A00" w14:paraId="619E5F6D" w14:textId="77777777" w:rsidTr="0008114C">
        <w:trPr>
          <w:trHeight w:val="1061"/>
        </w:trPr>
        <w:tc>
          <w:tcPr>
            <w:tcW w:w="2993" w:type="pct"/>
            <w:tcBorders>
              <w:top w:val="single" w:sz="8" w:space="0" w:color="000000"/>
              <w:left w:val="single" w:sz="8" w:space="0" w:color="000000"/>
              <w:bottom w:val="single" w:sz="8" w:space="0" w:color="000000"/>
              <w:right w:val="single" w:sz="8" w:space="0" w:color="000000"/>
            </w:tcBorders>
          </w:tcPr>
          <w:p w14:paraId="525A0E84" w14:textId="77777777" w:rsidR="00F744C4" w:rsidRPr="00A42A00" w:rsidRDefault="00F744C4" w:rsidP="0008114C">
            <w:pPr>
              <w:pStyle w:val="Default"/>
              <w:ind w:left="560" w:hanging="560"/>
              <w:rPr>
                <w:sz w:val="20"/>
                <w:szCs w:val="20"/>
              </w:rPr>
            </w:pPr>
            <w:r w:rsidRPr="00A42A00">
              <w:rPr>
                <w:sz w:val="20"/>
                <w:szCs w:val="20"/>
              </w:rPr>
              <w:t>7.</w:t>
            </w:r>
            <w:r>
              <w:rPr>
                <w:sz w:val="20"/>
                <w:szCs w:val="20"/>
              </w:rPr>
              <w:t>5</w:t>
            </w:r>
            <w:r w:rsidRPr="00A42A00">
              <w:rPr>
                <w:sz w:val="20"/>
                <w:szCs w:val="20"/>
              </w:rPr>
              <w:t xml:space="preserve"> </w:t>
            </w:r>
            <w:r>
              <w:rPr>
                <w:sz w:val="20"/>
                <w:szCs w:val="20"/>
              </w:rPr>
              <w:tab/>
              <w:t>Has</w:t>
            </w:r>
            <w:r w:rsidRPr="00A42A00">
              <w:rPr>
                <w:sz w:val="20"/>
                <w:szCs w:val="20"/>
              </w:rPr>
              <w:t xml:space="preserve"> the project established financial management reporting responsibilities that specify </w:t>
            </w:r>
            <w:r>
              <w:rPr>
                <w:sz w:val="20"/>
                <w:szCs w:val="20"/>
              </w:rPr>
              <w:t>the types of</w:t>
            </w:r>
            <w:r w:rsidRPr="00A42A00">
              <w:rPr>
                <w:sz w:val="20"/>
                <w:szCs w:val="20"/>
              </w:rPr>
              <w:t xml:space="preserve"> reports to be prepared, </w:t>
            </w:r>
            <w:r>
              <w:rPr>
                <w:sz w:val="20"/>
                <w:szCs w:val="20"/>
              </w:rPr>
              <w:t>the report content</w:t>
            </w:r>
            <w:r w:rsidRPr="00A42A00">
              <w:rPr>
                <w:sz w:val="20"/>
                <w:szCs w:val="20"/>
              </w:rPr>
              <w:t xml:space="preserve">, and </w:t>
            </w:r>
            <w:r>
              <w:rPr>
                <w:sz w:val="20"/>
                <w:szCs w:val="20"/>
              </w:rPr>
              <w:t>purpose of the reports</w:t>
            </w:r>
            <w:r w:rsidRPr="00A42A00">
              <w:rPr>
                <w:sz w:val="20"/>
                <w:szCs w:val="20"/>
              </w:rPr>
              <w:t xml:space="preserve">? </w:t>
            </w:r>
          </w:p>
        </w:tc>
        <w:tc>
          <w:tcPr>
            <w:tcW w:w="1029" w:type="pct"/>
            <w:tcBorders>
              <w:top w:val="single" w:sz="8" w:space="0" w:color="000000"/>
              <w:left w:val="single" w:sz="8" w:space="0" w:color="000000"/>
              <w:bottom w:val="single" w:sz="8" w:space="0" w:color="000000"/>
              <w:right w:val="single" w:sz="8" w:space="0" w:color="000000"/>
            </w:tcBorders>
          </w:tcPr>
          <w:p w14:paraId="63EBCCE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82153F2" w14:textId="77777777" w:rsidR="00F744C4" w:rsidRPr="00A42A00" w:rsidRDefault="00F744C4" w:rsidP="0008114C">
            <w:pPr>
              <w:pStyle w:val="Default"/>
              <w:ind w:left="560" w:hanging="560"/>
              <w:rPr>
                <w:sz w:val="20"/>
                <w:szCs w:val="20"/>
              </w:rPr>
            </w:pPr>
          </w:p>
        </w:tc>
      </w:tr>
      <w:tr w:rsidR="00F744C4" w:rsidRPr="00A42A00" w14:paraId="487F96A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13BFC3C0" w14:textId="77777777" w:rsidR="00F744C4" w:rsidRPr="00A42A00" w:rsidRDefault="00F744C4" w:rsidP="0008114C">
            <w:pPr>
              <w:pStyle w:val="Default"/>
              <w:ind w:left="560" w:hanging="560"/>
              <w:rPr>
                <w:sz w:val="20"/>
                <w:szCs w:val="20"/>
              </w:rPr>
            </w:pPr>
            <w:r w:rsidRPr="00A42A00">
              <w:rPr>
                <w:sz w:val="20"/>
                <w:szCs w:val="20"/>
              </w:rPr>
              <w:t>7.</w:t>
            </w:r>
            <w:r>
              <w:rPr>
                <w:sz w:val="20"/>
                <w:szCs w:val="20"/>
              </w:rPr>
              <w:t>6</w:t>
            </w:r>
            <w:r>
              <w:rPr>
                <w:sz w:val="20"/>
                <w:szCs w:val="20"/>
              </w:rPr>
              <w:tab/>
            </w:r>
            <w:r w:rsidRPr="00A42A00">
              <w:rPr>
                <w:sz w:val="20"/>
                <w:szCs w:val="20"/>
              </w:rPr>
              <w:t xml:space="preserve">Are financial management reports used by management? </w:t>
            </w:r>
          </w:p>
        </w:tc>
        <w:tc>
          <w:tcPr>
            <w:tcW w:w="1029" w:type="pct"/>
            <w:tcBorders>
              <w:top w:val="single" w:sz="8" w:space="0" w:color="000000"/>
              <w:left w:val="single" w:sz="8" w:space="0" w:color="000000"/>
              <w:bottom w:val="single" w:sz="8" w:space="0" w:color="000000"/>
              <w:right w:val="single" w:sz="8" w:space="0" w:color="000000"/>
            </w:tcBorders>
          </w:tcPr>
          <w:p w14:paraId="3EC5467C"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12DE38E" w14:textId="77777777" w:rsidR="00F744C4" w:rsidRPr="00A42A00" w:rsidRDefault="00F744C4" w:rsidP="0008114C">
            <w:pPr>
              <w:pStyle w:val="Default"/>
              <w:ind w:left="560" w:hanging="560"/>
              <w:rPr>
                <w:sz w:val="20"/>
                <w:szCs w:val="20"/>
              </w:rPr>
            </w:pPr>
          </w:p>
        </w:tc>
      </w:tr>
      <w:tr w:rsidR="00F744C4" w:rsidRPr="00A42A00" w14:paraId="03DF69D6" w14:textId="77777777" w:rsidTr="0008114C">
        <w:trPr>
          <w:trHeight w:val="548"/>
        </w:trPr>
        <w:tc>
          <w:tcPr>
            <w:tcW w:w="2993" w:type="pct"/>
            <w:tcBorders>
              <w:top w:val="single" w:sz="8" w:space="0" w:color="000000"/>
              <w:left w:val="single" w:sz="8" w:space="0" w:color="000000"/>
              <w:bottom w:val="single" w:sz="8" w:space="0" w:color="000000"/>
              <w:right w:val="single" w:sz="8" w:space="0" w:color="000000"/>
            </w:tcBorders>
          </w:tcPr>
          <w:p w14:paraId="61C2625F" w14:textId="77777777" w:rsidR="00F744C4" w:rsidRPr="00A42A00" w:rsidRDefault="00F744C4" w:rsidP="0008114C">
            <w:pPr>
              <w:pStyle w:val="Default"/>
              <w:ind w:left="560" w:hanging="560"/>
              <w:rPr>
                <w:sz w:val="20"/>
                <w:szCs w:val="20"/>
              </w:rPr>
            </w:pPr>
            <w:r w:rsidRPr="00A42A00">
              <w:rPr>
                <w:sz w:val="20"/>
                <w:szCs w:val="20"/>
              </w:rPr>
              <w:t>7.</w:t>
            </w:r>
            <w:r>
              <w:rPr>
                <w:sz w:val="20"/>
                <w:szCs w:val="20"/>
              </w:rPr>
              <w:t>7</w:t>
            </w:r>
            <w:r>
              <w:rPr>
                <w:sz w:val="20"/>
                <w:szCs w:val="20"/>
              </w:rPr>
              <w:tab/>
            </w:r>
            <w:r w:rsidRPr="00A42A00">
              <w:rPr>
                <w:sz w:val="20"/>
                <w:szCs w:val="20"/>
              </w:rPr>
              <w:t xml:space="preserve">Do the financial reports compare actual expenditures with budgeted and programmed allocations? </w:t>
            </w:r>
          </w:p>
        </w:tc>
        <w:tc>
          <w:tcPr>
            <w:tcW w:w="1029" w:type="pct"/>
            <w:tcBorders>
              <w:top w:val="single" w:sz="8" w:space="0" w:color="000000"/>
              <w:left w:val="single" w:sz="8" w:space="0" w:color="000000"/>
              <w:bottom w:val="single" w:sz="8" w:space="0" w:color="000000"/>
              <w:right w:val="single" w:sz="8" w:space="0" w:color="000000"/>
            </w:tcBorders>
          </w:tcPr>
          <w:p w14:paraId="7944C61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E6FD8DC" w14:textId="77777777" w:rsidR="00F744C4" w:rsidRPr="00A42A00" w:rsidRDefault="00F744C4" w:rsidP="0008114C">
            <w:pPr>
              <w:pStyle w:val="Default"/>
              <w:ind w:left="560" w:hanging="560"/>
              <w:rPr>
                <w:sz w:val="20"/>
                <w:szCs w:val="20"/>
              </w:rPr>
            </w:pPr>
          </w:p>
        </w:tc>
      </w:tr>
      <w:tr w:rsidR="00F744C4" w:rsidRPr="00A42A00" w14:paraId="17150DD4" w14:textId="77777777" w:rsidTr="0008114C">
        <w:trPr>
          <w:trHeight w:val="862"/>
        </w:trPr>
        <w:tc>
          <w:tcPr>
            <w:tcW w:w="2993" w:type="pct"/>
            <w:tcBorders>
              <w:top w:val="single" w:sz="8" w:space="0" w:color="000000"/>
              <w:left w:val="single" w:sz="8" w:space="0" w:color="000000"/>
              <w:bottom w:val="single" w:sz="8" w:space="0" w:color="000000"/>
              <w:right w:val="single" w:sz="8" w:space="0" w:color="000000"/>
            </w:tcBorders>
          </w:tcPr>
          <w:p w14:paraId="2CEBD829" w14:textId="77777777" w:rsidR="00F744C4" w:rsidRPr="00A42A00" w:rsidRDefault="00F744C4" w:rsidP="0008114C">
            <w:pPr>
              <w:pStyle w:val="Default"/>
              <w:ind w:left="560" w:hanging="560"/>
              <w:rPr>
                <w:sz w:val="20"/>
                <w:szCs w:val="20"/>
              </w:rPr>
            </w:pPr>
            <w:r w:rsidRPr="00A42A00">
              <w:rPr>
                <w:sz w:val="20"/>
                <w:szCs w:val="20"/>
              </w:rPr>
              <w:t>7.</w:t>
            </w:r>
            <w:r>
              <w:rPr>
                <w:sz w:val="20"/>
                <w:szCs w:val="20"/>
              </w:rPr>
              <w:t>8</w:t>
            </w:r>
            <w:r>
              <w:rPr>
                <w:sz w:val="20"/>
                <w:szCs w:val="20"/>
              </w:rPr>
              <w:tab/>
              <w:t xml:space="preserve">How are financial reports prepared? </w:t>
            </w:r>
            <w:r w:rsidRPr="00A42A00">
              <w:rPr>
                <w:sz w:val="20"/>
                <w:szCs w:val="20"/>
              </w:rPr>
              <w:t xml:space="preserve">Are financial reports prepared directly by the automated accounting system or are they prepared by spreadsheets or some other means? </w:t>
            </w:r>
          </w:p>
        </w:tc>
        <w:tc>
          <w:tcPr>
            <w:tcW w:w="1029" w:type="pct"/>
            <w:tcBorders>
              <w:top w:val="single" w:sz="8" w:space="0" w:color="000000"/>
              <w:left w:val="single" w:sz="8" w:space="0" w:color="000000"/>
              <w:bottom w:val="single" w:sz="8" w:space="0" w:color="000000"/>
              <w:right w:val="single" w:sz="8" w:space="0" w:color="000000"/>
            </w:tcBorders>
          </w:tcPr>
          <w:p w14:paraId="6ED0772E"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4E791B31" w14:textId="77777777" w:rsidR="00F744C4" w:rsidRPr="00A42A00" w:rsidRDefault="00F744C4" w:rsidP="0008114C">
            <w:pPr>
              <w:pStyle w:val="Default"/>
              <w:ind w:left="560" w:hanging="560"/>
              <w:rPr>
                <w:sz w:val="20"/>
                <w:szCs w:val="20"/>
              </w:rPr>
            </w:pPr>
          </w:p>
        </w:tc>
      </w:tr>
      <w:tr w:rsidR="00F744C4" w:rsidRPr="00A42A00" w14:paraId="40CFE188" w14:textId="77777777" w:rsidTr="0008114C">
        <w:trPr>
          <w:cantSplit/>
          <w:trHeight w:val="791"/>
        </w:trPr>
        <w:tc>
          <w:tcPr>
            <w:tcW w:w="2993" w:type="pct"/>
            <w:tcBorders>
              <w:top w:val="single" w:sz="8" w:space="0" w:color="000000"/>
              <w:left w:val="single" w:sz="8" w:space="0" w:color="000000"/>
              <w:bottom w:val="single" w:sz="8" w:space="0" w:color="000000"/>
              <w:right w:val="single" w:sz="8" w:space="0" w:color="000000"/>
            </w:tcBorders>
          </w:tcPr>
          <w:p w14:paraId="1DC04E7E" w14:textId="77777777" w:rsidR="00F744C4" w:rsidRPr="00A42A00" w:rsidRDefault="00F744C4" w:rsidP="0008114C">
            <w:pPr>
              <w:pStyle w:val="Default"/>
              <w:ind w:left="560" w:hanging="560"/>
              <w:rPr>
                <w:sz w:val="20"/>
                <w:szCs w:val="20"/>
              </w:rPr>
            </w:pPr>
            <w:r w:rsidRPr="00A42A00">
              <w:rPr>
                <w:sz w:val="20"/>
                <w:szCs w:val="20"/>
              </w:rPr>
              <w:t xml:space="preserve">7.9 </w:t>
            </w:r>
            <w:r>
              <w:rPr>
                <w:sz w:val="20"/>
                <w:szCs w:val="20"/>
              </w:rPr>
              <w:tab/>
            </w:r>
            <w:r w:rsidRPr="00A42A00">
              <w:rPr>
                <w:sz w:val="20"/>
                <w:szCs w:val="20"/>
              </w:rPr>
              <w:t xml:space="preserve">Does the </w:t>
            </w:r>
            <w:r>
              <w:rPr>
                <w:sz w:val="20"/>
                <w:szCs w:val="20"/>
              </w:rPr>
              <w:t>financial</w:t>
            </w:r>
            <w:r w:rsidRPr="00A42A00">
              <w:rPr>
                <w:sz w:val="20"/>
                <w:szCs w:val="20"/>
              </w:rPr>
              <w:t xml:space="preserve"> system have the capacity to link the financial information with the project's physical progress? If separate systems are used to gather and compile physical data, what controls are in place to reduce the risk that the physical data may not synchronize with the financial data?</w:t>
            </w:r>
          </w:p>
        </w:tc>
        <w:tc>
          <w:tcPr>
            <w:tcW w:w="1029" w:type="pct"/>
            <w:tcBorders>
              <w:top w:val="single" w:sz="8" w:space="0" w:color="000000"/>
              <w:left w:val="single" w:sz="8" w:space="0" w:color="000000"/>
              <w:bottom w:val="single" w:sz="8" w:space="0" w:color="000000"/>
              <w:right w:val="single" w:sz="8" w:space="0" w:color="000000"/>
            </w:tcBorders>
          </w:tcPr>
          <w:p w14:paraId="758FEE65"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DB9827E" w14:textId="77777777" w:rsidR="00F744C4" w:rsidRPr="00A42A00" w:rsidRDefault="00F744C4" w:rsidP="0008114C">
            <w:pPr>
              <w:pStyle w:val="Default"/>
              <w:ind w:left="560" w:hanging="560"/>
              <w:rPr>
                <w:sz w:val="20"/>
                <w:szCs w:val="20"/>
              </w:rPr>
            </w:pPr>
          </w:p>
        </w:tc>
      </w:tr>
      <w:tr w:rsidR="00F744C4" w:rsidRPr="00A42A00" w14:paraId="7FAC9EFB" w14:textId="77777777" w:rsidTr="0008114C">
        <w:trPr>
          <w:trHeight w:val="791"/>
        </w:trPr>
        <w:tc>
          <w:tcPr>
            <w:tcW w:w="2993" w:type="pct"/>
            <w:tcBorders>
              <w:top w:val="single" w:sz="8" w:space="0" w:color="000000"/>
              <w:left w:val="single" w:sz="8" w:space="0" w:color="000000"/>
              <w:bottom w:val="single" w:sz="8" w:space="0" w:color="000000"/>
              <w:right w:val="single" w:sz="8" w:space="0" w:color="000000"/>
            </w:tcBorders>
          </w:tcPr>
          <w:p w14:paraId="020BFC5F" w14:textId="77777777" w:rsidR="00F744C4" w:rsidRPr="00A42A00" w:rsidRDefault="00F744C4" w:rsidP="0008114C">
            <w:pPr>
              <w:pStyle w:val="Default"/>
              <w:ind w:left="560" w:hanging="560"/>
              <w:rPr>
                <w:sz w:val="20"/>
                <w:szCs w:val="20"/>
              </w:rPr>
            </w:pPr>
            <w:r>
              <w:rPr>
                <w:sz w:val="20"/>
                <w:szCs w:val="20"/>
              </w:rPr>
              <w:t>7.10</w:t>
            </w:r>
            <w:r>
              <w:rPr>
                <w:sz w:val="20"/>
                <w:szCs w:val="20"/>
              </w:rPr>
              <w:tab/>
              <w:t>Does the entity have experience in implementing projects of any other donors, co-financiers, or development partners?</w:t>
            </w:r>
          </w:p>
        </w:tc>
        <w:tc>
          <w:tcPr>
            <w:tcW w:w="1029" w:type="pct"/>
            <w:tcBorders>
              <w:top w:val="single" w:sz="8" w:space="0" w:color="000000"/>
              <w:left w:val="single" w:sz="8" w:space="0" w:color="000000"/>
              <w:bottom w:val="single" w:sz="8" w:space="0" w:color="000000"/>
              <w:right w:val="single" w:sz="8" w:space="0" w:color="000000"/>
            </w:tcBorders>
          </w:tcPr>
          <w:p w14:paraId="20DD7373"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AA2B953" w14:textId="77777777" w:rsidR="00F744C4" w:rsidRPr="00A42A00" w:rsidRDefault="00F744C4" w:rsidP="0008114C">
            <w:pPr>
              <w:pStyle w:val="Default"/>
              <w:ind w:left="560" w:hanging="560"/>
              <w:rPr>
                <w:sz w:val="20"/>
                <w:szCs w:val="20"/>
              </w:rPr>
            </w:pPr>
          </w:p>
        </w:tc>
      </w:tr>
      <w:tr w:rsidR="00F744C4" w:rsidRPr="00A42A00" w14:paraId="6E8DD284" w14:textId="77777777" w:rsidTr="0008114C">
        <w:trPr>
          <w:trHeight w:val="340"/>
        </w:trPr>
        <w:tc>
          <w:tcPr>
            <w:tcW w:w="2993" w:type="pct"/>
            <w:tcBorders>
              <w:top w:val="single" w:sz="8" w:space="0" w:color="000000"/>
              <w:left w:val="single" w:sz="8" w:space="0" w:color="000000"/>
              <w:bottom w:val="single" w:sz="8" w:space="0" w:color="000000"/>
              <w:right w:val="single" w:sz="8" w:space="0" w:color="000000"/>
            </w:tcBorders>
          </w:tcPr>
          <w:p w14:paraId="1C5C10BA" w14:textId="77777777" w:rsidR="00F744C4" w:rsidRPr="00A42A00" w:rsidRDefault="00F744C4" w:rsidP="0008114C">
            <w:pPr>
              <w:pStyle w:val="Default"/>
              <w:ind w:left="560" w:hanging="560"/>
              <w:rPr>
                <w:sz w:val="20"/>
                <w:szCs w:val="20"/>
              </w:rPr>
            </w:pPr>
            <w:r w:rsidRPr="00A42A00">
              <w:rPr>
                <w:b/>
                <w:bCs/>
                <w:sz w:val="20"/>
                <w:szCs w:val="20"/>
              </w:rPr>
              <w:t xml:space="preserve">8. Information Systems </w:t>
            </w:r>
          </w:p>
        </w:tc>
        <w:tc>
          <w:tcPr>
            <w:tcW w:w="1029" w:type="pct"/>
            <w:tcBorders>
              <w:top w:val="single" w:sz="8" w:space="0" w:color="000000"/>
              <w:left w:val="single" w:sz="8" w:space="0" w:color="000000"/>
              <w:bottom w:val="single" w:sz="8" w:space="0" w:color="000000"/>
              <w:right w:val="single" w:sz="8" w:space="0" w:color="000000"/>
            </w:tcBorders>
          </w:tcPr>
          <w:p w14:paraId="12FA67B2" w14:textId="77777777" w:rsidR="00F744C4" w:rsidRPr="00A42A00" w:rsidRDefault="00F744C4" w:rsidP="0008114C">
            <w:pPr>
              <w:pStyle w:val="Default"/>
              <w:ind w:left="560" w:hanging="560"/>
              <w:rPr>
                <w:b/>
                <w:bCs/>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B68CD04" w14:textId="77777777" w:rsidR="00F744C4" w:rsidRPr="00A42A00" w:rsidRDefault="00F744C4" w:rsidP="0008114C">
            <w:pPr>
              <w:pStyle w:val="Default"/>
              <w:ind w:left="560" w:hanging="560"/>
              <w:rPr>
                <w:b/>
                <w:bCs/>
                <w:sz w:val="20"/>
                <w:szCs w:val="20"/>
              </w:rPr>
            </w:pPr>
          </w:p>
        </w:tc>
      </w:tr>
      <w:tr w:rsidR="00F744C4" w:rsidRPr="00A42A00" w14:paraId="278FD1ED"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1D1F768" w14:textId="77777777" w:rsidR="00F744C4" w:rsidRPr="00A42A00" w:rsidRDefault="00F744C4" w:rsidP="0008114C">
            <w:pPr>
              <w:pStyle w:val="Default"/>
              <w:ind w:left="560" w:hanging="560"/>
              <w:rPr>
                <w:sz w:val="20"/>
                <w:szCs w:val="20"/>
              </w:rPr>
            </w:pPr>
            <w:r w:rsidRPr="00A42A00">
              <w:rPr>
                <w:sz w:val="20"/>
                <w:szCs w:val="20"/>
              </w:rPr>
              <w:t xml:space="preserve">8.1 </w:t>
            </w:r>
            <w:r>
              <w:rPr>
                <w:sz w:val="20"/>
                <w:szCs w:val="20"/>
              </w:rPr>
              <w:tab/>
            </w:r>
            <w:r w:rsidRPr="00A42A00">
              <w:rPr>
                <w:sz w:val="20"/>
                <w:szCs w:val="20"/>
              </w:rPr>
              <w:t xml:space="preserve">Is the financial </w:t>
            </w:r>
            <w:r>
              <w:rPr>
                <w:sz w:val="20"/>
                <w:szCs w:val="20"/>
              </w:rPr>
              <w:t xml:space="preserve">accounting and reporting </w:t>
            </w:r>
            <w:r w:rsidRPr="00A42A00">
              <w:rPr>
                <w:sz w:val="20"/>
                <w:szCs w:val="20"/>
              </w:rPr>
              <w:t xml:space="preserve">system computerized? </w:t>
            </w:r>
          </w:p>
        </w:tc>
        <w:tc>
          <w:tcPr>
            <w:tcW w:w="1029" w:type="pct"/>
            <w:tcBorders>
              <w:top w:val="single" w:sz="8" w:space="0" w:color="000000"/>
              <w:left w:val="single" w:sz="8" w:space="0" w:color="000000"/>
              <w:bottom w:val="single" w:sz="8" w:space="0" w:color="000000"/>
              <w:right w:val="single" w:sz="8" w:space="0" w:color="000000"/>
            </w:tcBorders>
          </w:tcPr>
          <w:p w14:paraId="7F0D2885"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6D86B0E" w14:textId="77777777" w:rsidR="00F744C4" w:rsidRPr="00A42A00" w:rsidRDefault="00F744C4" w:rsidP="0008114C">
            <w:pPr>
              <w:pStyle w:val="Default"/>
              <w:ind w:left="560" w:hanging="560"/>
              <w:rPr>
                <w:sz w:val="20"/>
                <w:szCs w:val="20"/>
              </w:rPr>
            </w:pPr>
          </w:p>
        </w:tc>
      </w:tr>
      <w:tr w:rsidR="00F744C4" w:rsidRPr="00A42A00" w14:paraId="36550C3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537542C5"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8.2</w:t>
            </w:r>
            <w:r>
              <w:rPr>
                <w:color w:val="000000" w:themeColor="text1"/>
                <w:sz w:val="20"/>
                <w:szCs w:val="20"/>
              </w:rPr>
              <w:tab/>
              <w:t xml:space="preserve">If computerized, is the software off-the-shelf, or customized? </w:t>
            </w:r>
          </w:p>
        </w:tc>
        <w:tc>
          <w:tcPr>
            <w:tcW w:w="1029" w:type="pct"/>
            <w:tcBorders>
              <w:top w:val="single" w:sz="8" w:space="0" w:color="000000"/>
              <w:left w:val="single" w:sz="8" w:space="0" w:color="000000"/>
              <w:bottom w:val="single" w:sz="8" w:space="0" w:color="000000"/>
              <w:right w:val="single" w:sz="8" w:space="0" w:color="000000"/>
            </w:tcBorders>
          </w:tcPr>
          <w:p w14:paraId="548F58F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A547D3B" w14:textId="77777777" w:rsidR="00F744C4" w:rsidRPr="00A42A00" w:rsidRDefault="00F744C4" w:rsidP="0008114C">
            <w:pPr>
              <w:pStyle w:val="Default"/>
              <w:ind w:left="560" w:hanging="560"/>
              <w:rPr>
                <w:sz w:val="20"/>
                <w:szCs w:val="20"/>
              </w:rPr>
            </w:pPr>
          </w:p>
        </w:tc>
      </w:tr>
      <w:tr w:rsidR="00F744C4" w:rsidRPr="00A42A00" w14:paraId="5705A258"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7C15969"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8.3</w:t>
            </w:r>
            <w:r>
              <w:rPr>
                <w:color w:val="000000" w:themeColor="text1"/>
                <w:sz w:val="20"/>
                <w:szCs w:val="20"/>
              </w:rPr>
              <w:tab/>
              <w:t xml:space="preserve">Is the computerized software standalone, or integrated and used by all departments in the headquarters and field units using modules? </w:t>
            </w:r>
          </w:p>
        </w:tc>
        <w:tc>
          <w:tcPr>
            <w:tcW w:w="1029" w:type="pct"/>
            <w:tcBorders>
              <w:top w:val="single" w:sz="8" w:space="0" w:color="000000"/>
              <w:left w:val="single" w:sz="8" w:space="0" w:color="000000"/>
              <w:bottom w:val="single" w:sz="8" w:space="0" w:color="000000"/>
              <w:right w:val="single" w:sz="8" w:space="0" w:color="000000"/>
            </w:tcBorders>
          </w:tcPr>
          <w:p w14:paraId="4F901864"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60488EC" w14:textId="77777777" w:rsidR="00F744C4" w:rsidRPr="00A42A00" w:rsidRDefault="00F744C4" w:rsidP="0008114C">
            <w:pPr>
              <w:pStyle w:val="Default"/>
              <w:ind w:left="560" w:hanging="560"/>
              <w:rPr>
                <w:sz w:val="20"/>
                <w:szCs w:val="20"/>
              </w:rPr>
            </w:pPr>
          </w:p>
        </w:tc>
      </w:tr>
      <w:tr w:rsidR="00F744C4" w:rsidRPr="00A42A00" w14:paraId="683EDB5C"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0E31F74B" w14:textId="77777777" w:rsidR="00F744C4" w:rsidRDefault="00F744C4" w:rsidP="0008114C">
            <w:pPr>
              <w:pStyle w:val="Default"/>
              <w:ind w:left="560" w:hanging="560"/>
              <w:rPr>
                <w:color w:val="000000" w:themeColor="text1"/>
                <w:sz w:val="20"/>
                <w:szCs w:val="20"/>
              </w:rPr>
            </w:pPr>
            <w:r>
              <w:rPr>
                <w:color w:val="000000" w:themeColor="text1"/>
                <w:sz w:val="20"/>
                <w:szCs w:val="20"/>
              </w:rPr>
              <w:t>8.4</w:t>
            </w:r>
            <w:r>
              <w:rPr>
                <w:color w:val="000000" w:themeColor="text1"/>
                <w:sz w:val="20"/>
                <w:szCs w:val="20"/>
              </w:rPr>
              <w:tab/>
              <w:t>How are the project financial data integrated with the entity financial data? Is it done through a module in the enterprise financial system with automatic data transfer, or does it entail manual entry?</w:t>
            </w:r>
          </w:p>
        </w:tc>
        <w:tc>
          <w:tcPr>
            <w:tcW w:w="1029" w:type="pct"/>
            <w:tcBorders>
              <w:top w:val="single" w:sz="8" w:space="0" w:color="000000"/>
              <w:left w:val="single" w:sz="8" w:space="0" w:color="000000"/>
              <w:bottom w:val="single" w:sz="8" w:space="0" w:color="000000"/>
              <w:right w:val="single" w:sz="8" w:space="0" w:color="000000"/>
            </w:tcBorders>
          </w:tcPr>
          <w:p w14:paraId="2DE8AC3F"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5224C8F9" w14:textId="77777777" w:rsidR="00F744C4" w:rsidRPr="00A42A00" w:rsidRDefault="00F744C4" w:rsidP="0008114C">
            <w:pPr>
              <w:pStyle w:val="Default"/>
              <w:ind w:left="560" w:hanging="560"/>
              <w:rPr>
                <w:sz w:val="20"/>
                <w:szCs w:val="20"/>
              </w:rPr>
            </w:pPr>
          </w:p>
        </w:tc>
      </w:tr>
      <w:tr w:rsidR="00F744C4" w:rsidRPr="00A42A00" w14:paraId="33C05E65"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4E724FA2"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t>8.5</w:t>
            </w:r>
            <w:r>
              <w:rPr>
                <w:color w:val="000000" w:themeColor="text1"/>
                <w:sz w:val="20"/>
                <w:szCs w:val="20"/>
              </w:rPr>
              <w:tab/>
              <w:t>Is the computerized software used for directly generating periodic financial statements, or does it require manual intervention and use of Excel or similar spreadsheet software?</w:t>
            </w:r>
          </w:p>
        </w:tc>
        <w:tc>
          <w:tcPr>
            <w:tcW w:w="1029" w:type="pct"/>
            <w:tcBorders>
              <w:top w:val="single" w:sz="8" w:space="0" w:color="000000"/>
              <w:left w:val="single" w:sz="8" w:space="0" w:color="000000"/>
              <w:bottom w:val="single" w:sz="8" w:space="0" w:color="000000"/>
              <w:right w:val="single" w:sz="8" w:space="0" w:color="000000"/>
            </w:tcBorders>
          </w:tcPr>
          <w:p w14:paraId="1265D352"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7689F9E" w14:textId="77777777" w:rsidR="00F744C4" w:rsidRPr="00A42A00" w:rsidRDefault="00F744C4" w:rsidP="0008114C">
            <w:pPr>
              <w:pStyle w:val="Default"/>
              <w:ind w:left="560" w:hanging="560"/>
              <w:rPr>
                <w:sz w:val="20"/>
                <w:szCs w:val="20"/>
              </w:rPr>
            </w:pPr>
          </w:p>
        </w:tc>
      </w:tr>
      <w:tr w:rsidR="00F744C4" w:rsidRPr="00A42A00" w14:paraId="53578380" w14:textId="77777777" w:rsidTr="0008114C">
        <w:trPr>
          <w:trHeight w:val="497"/>
        </w:trPr>
        <w:tc>
          <w:tcPr>
            <w:tcW w:w="2993" w:type="pct"/>
            <w:tcBorders>
              <w:top w:val="single" w:sz="8" w:space="0" w:color="000000"/>
              <w:left w:val="single" w:sz="8" w:space="0" w:color="000000"/>
              <w:bottom w:val="single" w:sz="8" w:space="0" w:color="000000"/>
              <w:right w:val="single" w:sz="8" w:space="0" w:color="000000"/>
            </w:tcBorders>
          </w:tcPr>
          <w:p w14:paraId="75F2150A"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8.</w:t>
            </w:r>
            <w:r>
              <w:rPr>
                <w:color w:val="000000" w:themeColor="text1"/>
                <w:sz w:val="20"/>
                <w:szCs w:val="20"/>
              </w:rPr>
              <w:t>6</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Can the system </w:t>
            </w:r>
            <w:r>
              <w:rPr>
                <w:color w:val="000000" w:themeColor="text1"/>
                <w:sz w:val="20"/>
                <w:szCs w:val="20"/>
              </w:rPr>
              <w:t xml:space="preserve">automatically </w:t>
            </w:r>
            <w:r w:rsidRPr="0084088E">
              <w:rPr>
                <w:color w:val="000000" w:themeColor="text1"/>
                <w:sz w:val="20"/>
                <w:szCs w:val="20"/>
              </w:rPr>
              <w:t xml:space="preserve">produce the necessary project financial reports? </w:t>
            </w:r>
          </w:p>
        </w:tc>
        <w:tc>
          <w:tcPr>
            <w:tcW w:w="1029" w:type="pct"/>
            <w:tcBorders>
              <w:top w:val="single" w:sz="8" w:space="0" w:color="000000"/>
              <w:left w:val="single" w:sz="8" w:space="0" w:color="000000"/>
              <w:bottom w:val="single" w:sz="8" w:space="0" w:color="000000"/>
              <w:right w:val="single" w:sz="8" w:space="0" w:color="000000"/>
            </w:tcBorders>
          </w:tcPr>
          <w:p w14:paraId="631E245B"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16659D7D" w14:textId="77777777" w:rsidR="00F744C4" w:rsidRPr="00A42A00" w:rsidRDefault="00F744C4" w:rsidP="0008114C">
            <w:pPr>
              <w:pStyle w:val="Default"/>
              <w:ind w:left="560" w:hanging="560"/>
              <w:rPr>
                <w:sz w:val="20"/>
                <w:szCs w:val="20"/>
              </w:rPr>
            </w:pPr>
          </w:p>
        </w:tc>
      </w:tr>
      <w:tr w:rsidR="00F744C4" w:rsidRPr="00A42A00" w14:paraId="153BEA4B" w14:textId="77777777" w:rsidTr="0008114C">
        <w:trPr>
          <w:trHeight w:val="277"/>
        </w:trPr>
        <w:tc>
          <w:tcPr>
            <w:tcW w:w="2993" w:type="pct"/>
            <w:tcBorders>
              <w:top w:val="single" w:sz="8" w:space="0" w:color="000000"/>
              <w:left w:val="single" w:sz="8" w:space="0" w:color="000000"/>
              <w:bottom w:val="single" w:sz="8" w:space="0" w:color="000000"/>
              <w:right w:val="single" w:sz="8" w:space="0" w:color="000000"/>
            </w:tcBorders>
          </w:tcPr>
          <w:p w14:paraId="5F5C9D17"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8.</w:t>
            </w:r>
            <w:r>
              <w:rPr>
                <w:color w:val="000000" w:themeColor="text1"/>
                <w:sz w:val="20"/>
                <w:szCs w:val="20"/>
              </w:rPr>
              <w:t>7</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 xml:space="preserve">Is the staff adequately trained to maintain the </w:t>
            </w:r>
            <w:r>
              <w:rPr>
                <w:color w:val="000000" w:themeColor="text1"/>
                <w:sz w:val="20"/>
                <w:szCs w:val="20"/>
              </w:rPr>
              <w:t xml:space="preserve">computerized </w:t>
            </w:r>
            <w:r w:rsidRPr="0084088E">
              <w:rPr>
                <w:color w:val="000000" w:themeColor="text1"/>
                <w:sz w:val="20"/>
                <w:szCs w:val="20"/>
              </w:rPr>
              <w:t xml:space="preserve">system? </w:t>
            </w:r>
          </w:p>
        </w:tc>
        <w:tc>
          <w:tcPr>
            <w:tcW w:w="1029" w:type="pct"/>
            <w:tcBorders>
              <w:top w:val="single" w:sz="8" w:space="0" w:color="000000"/>
              <w:left w:val="single" w:sz="8" w:space="0" w:color="000000"/>
              <w:bottom w:val="single" w:sz="8" w:space="0" w:color="000000"/>
              <w:right w:val="single" w:sz="8" w:space="0" w:color="000000"/>
            </w:tcBorders>
          </w:tcPr>
          <w:p w14:paraId="7F036227"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3FD97A76" w14:textId="77777777" w:rsidR="00F744C4" w:rsidRPr="00A42A00" w:rsidRDefault="00F744C4" w:rsidP="0008114C">
            <w:pPr>
              <w:pStyle w:val="Default"/>
              <w:ind w:left="560" w:hanging="560"/>
              <w:rPr>
                <w:sz w:val="20"/>
                <w:szCs w:val="20"/>
              </w:rPr>
            </w:pPr>
          </w:p>
        </w:tc>
      </w:tr>
      <w:tr w:rsidR="00F744C4" w:rsidRPr="00A42A00" w14:paraId="16FFAC39" w14:textId="77777777" w:rsidTr="0008114C">
        <w:trPr>
          <w:trHeight w:val="727"/>
        </w:trPr>
        <w:tc>
          <w:tcPr>
            <w:tcW w:w="2993" w:type="pct"/>
            <w:tcBorders>
              <w:top w:val="single" w:sz="8" w:space="0" w:color="000000"/>
              <w:left w:val="single" w:sz="8" w:space="0" w:color="000000"/>
              <w:bottom w:val="single" w:sz="8" w:space="0" w:color="000000"/>
              <w:right w:val="single" w:sz="8" w:space="0" w:color="000000"/>
            </w:tcBorders>
          </w:tcPr>
          <w:p w14:paraId="36980887"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8.</w:t>
            </w:r>
            <w:r>
              <w:rPr>
                <w:color w:val="000000" w:themeColor="text1"/>
                <w:sz w:val="20"/>
                <w:szCs w:val="20"/>
              </w:rPr>
              <w:t>8</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Do the management</w:t>
            </w:r>
            <w:r>
              <w:rPr>
                <w:color w:val="000000" w:themeColor="text1"/>
                <w:sz w:val="20"/>
                <w:szCs w:val="20"/>
              </w:rPr>
              <w:t>,</w:t>
            </w:r>
            <w:r w:rsidRPr="0084088E">
              <w:rPr>
                <w:color w:val="000000" w:themeColor="text1"/>
                <w:sz w:val="20"/>
                <w:szCs w:val="20"/>
              </w:rPr>
              <w:t xml:space="preserve"> organization and process</w:t>
            </w:r>
            <w:r>
              <w:rPr>
                <w:color w:val="000000" w:themeColor="text1"/>
                <w:sz w:val="20"/>
                <w:szCs w:val="20"/>
              </w:rPr>
              <w:t>es and</w:t>
            </w:r>
            <w:r w:rsidRPr="0084088E">
              <w:rPr>
                <w:color w:val="000000" w:themeColor="text1"/>
                <w:sz w:val="20"/>
                <w:szCs w:val="20"/>
              </w:rPr>
              <w:t xml:space="preserve"> system</w:t>
            </w:r>
            <w:r>
              <w:rPr>
                <w:color w:val="000000" w:themeColor="text1"/>
                <w:sz w:val="20"/>
                <w:szCs w:val="20"/>
              </w:rPr>
              <w:t>s</w:t>
            </w:r>
            <w:r w:rsidRPr="0084088E">
              <w:rPr>
                <w:color w:val="000000" w:themeColor="text1"/>
                <w:sz w:val="20"/>
                <w:szCs w:val="20"/>
              </w:rPr>
              <w:t xml:space="preserve"> safeguard the confidentiality, integrity and availability of the data? </w:t>
            </w:r>
          </w:p>
        </w:tc>
        <w:tc>
          <w:tcPr>
            <w:tcW w:w="1029" w:type="pct"/>
            <w:tcBorders>
              <w:top w:val="single" w:sz="8" w:space="0" w:color="000000"/>
              <w:left w:val="single" w:sz="8" w:space="0" w:color="000000"/>
              <w:bottom w:val="single" w:sz="8" w:space="0" w:color="000000"/>
              <w:right w:val="single" w:sz="8" w:space="0" w:color="000000"/>
            </w:tcBorders>
          </w:tcPr>
          <w:p w14:paraId="018BEF40" w14:textId="77777777" w:rsidR="00F744C4" w:rsidRPr="00A42A00" w:rsidRDefault="00F744C4" w:rsidP="0008114C">
            <w:pPr>
              <w:pStyle w:val="Default"/>
              <w:ind w:left="560" w:hanging="560"/>
              <w:rPr>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7066134F" w14:textId="77777777" w:rsidR="00F744C4" w:rsidRPr="00A42A00" w:rsidRDefault="00F744C4" w:rsidP="0008114C">
            <w:pPr>
              <w:pStyle w:val="Default"/>
              <w:ind w:left="560" w:hanging="560"/>
              <w:rPr>
                <w:sz w:val="20"/>
                <w:szCs w:val="20"/>
              </w:rPr>
            </w:pPr>
          </w:p>
        </w:tc>
      </w:tr>
      <w:tr w:rsidR="00F744C4" w:rsidRPr="00EC0F6B" w14:paraId="07D44DA3" w14:textId="77777777" w:rsidTr="0008114C">
        <w:trPr>
          <w:trHeight w:val="412"/>
        </w:trPr>
        <w:tc>
          <w:tcPr>
            <w:tcW w:w="2993" w:type="pct"/>
            <w:tcBorders>
              <w:top w:val="single" w:sz="8" w:space="0" w:color="000000"/>
              <w:left w:val="single" w:sz="8" w:space="0" w:color="000000"/>
              <w:bottom w:val="single" w:sz="8" w:space="0" w:color="000000"/>
              <w:right w:val="single" w:sz="8" w:space="0" w:color="000000"/>
            </w:tcBorders>
          </w:tcPr>
          <w:p w14:paraId="697EC2B9" w14:textId="77777777" w:rsidR="00F744C4" w:rsidRPr="0084088E" w:rsidRDefault="00F744C4" w:rsidP="0008114C">
            <w:pPr>
              <w:pStyle w:val="Default"/>
              <w:ind w:left="560" w:hanging="560"/>
              <w:rPr>
                <w:color w:val="000000" w:themeColor="text1"/>
                <w:sz w:val="20"/>
                <w:szCs w:val="20"/>
              </w:rPr>
            </w:pPr>
            <w:r w:rsidRPr="0084088E">
              <w:rPr>
                <w:color w:val="000000" w:themeColor="text1"/>
                <w:sz w:val="20"/>
                <w:szCs w:val="20"/>
              </w:rPr>
              <w:t>8.</w:t>
            </w:r>
            <w:r>
              <w:rPr>
                <w:color w:val="000000" w:themeColor="text1"/>
                <w:sz w:val="20"/>
                <w:szCs w:val="20"/>
              </w:rPr>
              <w:t>9</w:t>
            </w:r>
            <w:r w:rsidRPr="0084088E">
              <w:rPr>
                <w:color w:val="000000" w:themeColor="text1"/>
                <w:sz w:val="20"/>
                <w:szCs w:val="20"/>
              </w:rPr>
              <w:t xml:space="preserve">   </w:t>
            </w:r>
            <w:r>
              <w:rPr>
                <w:color w:val="000000" w:themeColor="text1"/>
                <w:sz w:val="20"/>
                <w:szCs w:val="20"/>
              </w:rPr>
              <w:tab/>
            </w:r>
            <w:r w:rsidRPr="0084088E">
              <w:rPr>
                <w:color w:val="000000" w:themeColor="text1"/>
                <w:sz w:val="20"/>
                <w:szCs w:val="20"/>
              </w:rPr>
              <w:t>Are there back-up procedures in place?</w:t>
            </w:r>
          </w:p>
        </w:tc>
        <w:tc>
          <w:tcPr>
            <w:tcW w:w="1029" w:type="pct"/>
            <w:tcBorders>
              <w:top w:val="single" w:sz="8" w:space="0" w:color="000000"/>
              <w:left w:val="single" w:sz="8" w:space="0" w:color="000000"/>
              <w:bottom w:val="single" w:sz="8" w:space="0" w:color="000000"/>
              <w:right w:val="single" w:sz="8" w:space="0" w:color="000000"/>
            </w:tcBorders>
          </w:tcPr>
          <w:p w14:paraId="3F012001"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29359650" w14:textId="77777777" w:rsidR="00F744C4" w:rsidRPr="00EC0F6B" w:rsidRDefault="00F744C4" w:rsidP="0008114C">
            <w:pPr>
              <w:pStyle w:val="Default"/>
              <w:ind w:left="560" w:hanging="560"/>
              <w:rPr>
                <w:color w:val="FF0000"/>
                <w:sz w:val="20"/>
                <w:szCs w:val="20"/>
              </w:rPr>
            </w:pPr>
          </w:p>
        </w:tc>
      </w:tr>
      <w:tr w:rsidR="00F744C4" w:rsidRPr="00EC0F6B" w14:paraId="2844F57F" w14:textId="77777777" w:rsidTr="0008114C">
        <w:trPr>
          <w:trHeight w:val="412"/>
        </w:trPr>
        <w:tc>
          <w:tcPr>
            <w:tcW w:w="2993" w:type="pct"/>
            <w:tcBorders>
              <w:top w:val="single" w:sz="8" w:space="0" w:color="000000"/>
              <w:left w:val="single" w:sz="8" w:space="0" w:color="000000"/>
              <w:bottom w:val="single" w:sz="8" w:space="0" w:color="000000"/>
              <w:right w:val="single" w:sz="8" w:space="0" w:color="000000"/>
            </w:tcBorders>
          </w:tcPr>
          <w:p w14:paraId="76B32022" w14:textId="77777777" w:rsidR="00F744C4" w:rsidRPr="0084088E" w:rsidRDefault="00F744C4" w:rsidP="0008114C">
            <w:pPr>
              <w:pStyle w:val="Default"/>
              <w:ind w:left="560" w:hanging="560"/>
              <w:rPr>
                <w:color w:val="000000" w:themeColor="text1"/>
                <w:sz w:val="20"/>
                <w:szCs w:val="20"/>
              </w:rPr>
            </w:pPr>
            <w:r>
              <w:rPr>
                <w:color w:val="000000" w:themeColor="text1"/>
                <w:sz w:val="20"/>
                <w:szCs w:val="20"/>
              </w:rPr>
              <w:lastRenderedPageBreak/>
              <w:t>8.10</w:t>
            </w:r>
            <w:r>
              <w:rPr>
                <w:color w:val="000000" w:themeColor="text1"/>
                <w:sz w:val="20"/>
                <w:szCs w:val="20"/>
              </w:rPr>
              <w:tab/>
              <w:t xml:space="preserve">Describe the backup procedures – online storage, offsite storage, </w:t>
            </w:r>
            <w:proofErr w:type="gramStart"/>
            <w:r>
              <w:rPr>
                <w:color w:val="000000" w:themeColor="text1"/>
                <w:sz w:val="20"/>
                <w:szCs w:val="20"/>
              </w:rPr>
              <w:t>offshore</w:t>
            </w:r>
            <w:proofErr w:type="gramEnd"/>
            <w:r>
              <w:rPr>
                <w:color w:val="000000" w:themeColor="text1"/>
                <w:sz w:val="20"/>
                <w:szCs w:val="20"/>
              </w:rPr>
              <w:t xml:space="preserve"> storage, fire, earthquake and calamity protection for backups.</w:t>
            </w:r>
          </w:p>
        </w:tc>
        <w:tc>
          <w:tcPr>
            <w:tcW w:w="1029" w:type="pct"/>
            <w:tcBorders>
              <w:top w:val="single" w:sz="8" w:space="0" w:color="000000"/>
              <w:left w:val="single" w:sz="8" w:space="0" w:color="000000"/>
              <w:bottom w:val="single" w:sz="8" w:space="0" w:color="000000"/>
              <w:right w:val="single" w:sz="8" w:space="0" w:color="000000"/>
            </w:tcBorders>
          </w:tcPr>
          <w:p w14:paraId="50E4A1DA" w14:textId="77777777" w:rsidR="00F744C4" w:rsidRPr="00EC0F6B" w:rsidRDefault="00F744C4" w:rsidP="0008114C">
            <w:pPr>
              <w:pStyle w:val="Default"/>
              <w:ind w:left="560" w:hanging="560"/>
              <w:rPr>
                <w:color w:val="FF0000"/>
                <w:sz w:val="20"/>
                <w:szCs w:val="20"/>
              </w:rPr>
            </w:pPr>
          </w:p>
        </w:tc>
        <w:tc>
          <w:tcPr>
            <w:tcW w:w="977" w:type="pct"/>
            <w:tcBorders>
              <w:top w:val="single" w:sz="8" w:space="0" w:color="000000"/>
              <w:left w:val="single" w:sz="8" w:space="0" w:color="000000"/>
              <w:bottom w:val="single" w:sz="8" w:space="0" w:color="000000"/>
              <w:right w:val="single" w:sz="8" w:space="0" w:color="000000"/>
            </w:tcBorders>
          </w:tcPr>
          <w:p w14:paraId="6E21F871" w14:textId="77777777" w:rsidR="00F744C4" w:rsidRPr="00EC0F6B" w:rsidRDefault="00F744C4" w:rsidP="0008114C">
            <w:pPr>
              <w:pStyle w:val="Default"/>
              <w:ind w:left="560" w:hanging="560"/>
              <w:rPr>
                <w:color w:val="FF0000"/>
                <w:sz w:val="20"/>
                <w:szCs w:val="20"/>
              </w:rPr>
            </w:pPr>
          </w:p>
        </w:tc>
      </w:tr>
    </w:tbl>
    <w:p w14:paraId="788AD915" w14:textId="77777777" w:rsidR="00F744C4" w:rsidRDefault="00F744C4" w:rsidP="00F744C4">
      <w:pPr>
        <w:jc w:val="center"/>
        <w:rPr>
          <w:b/>
          <w:color w:val="FF0000"/>
        </w:rPr>
      </w:pPr>
    </w:p>
    <w:p w14:paraId="01B6F391" w14:textId="77777777" w:rsidR="00F744C4" w:rsidRDefault="00F744C4" w:rsidP="00F744C4">
      <w:pPr>
        <w:jc w:val="center"/>
        <w:rPr>
          <w:b/>
          <w:color w:val="FF0000"/>
        </w:rPr>
      </w:pPr>
    </w:p>
    <w:p w14:paraId="62AABBBE" w14:textId="77777777" w:rsidR="00641466" w:rsidRDefault="00641466"/>
    <w:sectPr w:rsidR="00641466" w:rsidSect="006F5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B7C20" w14:textId="77777777" w:rsidR="00F9688D" w:rsidRDefault="00F9688D" w:rsidP="00F744C4">
      <w:r>
        <w:separator/>
      </w:r>
    </w:p>
  </w:endnote>
  <w:endnote w:type="continuationSeparator" w:id="0">
    <w:p w14:paraId="125DC01E" w14:textId="77777777" w:rsidR="00F9688D" w:rsidRDefault="00F9688D" w:rsidP="00F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Franklin Gothic Book">
    <w:panose1 w:val="020B05030201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15F76" w14:textId="77777777" w:rsidR="00F9688D" w:rsidRDefault="00F9688D" w:rsidP="00F744C4">
      <w:r>
        <w:separator/>
      </w:r>
    </w:p>
  </w:footnote>
  <w:footnote w:type="continuationSeparator" w:id="0">
    <w:p w14:paraId="69DC4780" w14:textId="77777777" w:rsidR="00F9688D" w:rsidRDefault="00F9688D" w:rsidP="00F744C4">
      <w:r>
        <w:continuationSeparator/>
      </w:r>
    </w:p>
  </w:footnote>
  <w:footnote w:id="1">
    <w:p w14:paraId="6E183332" w14:textId="77777777" w:rsidR="00F744C4" w:rsidRDefault="00F744C4" w:rsidP="00F744C4">
      <w:pPr>
        <w:pStyle w:val="FootnoteText"/>
      </w:pPr>
      <w:r>
        <w:rPr>
          <w:rStyle w:val="FootnoteReference"/>
        </w:rPr>
        <w:footnoteRef/>
      </w:r>
      <w:r>
        <w:t xml:space="preserve">  This questionnaire should </w:t>
      </w:r>
      <w:r w:rsidRPr="0084088E">
        <w:rPr>
          <w:color w:val="000000" w:themeColor="text1"/>
        </w:rPr>
        <w:t xml:space="preserve">be administered by ADB staff or consultant (the Reviewer), and utilized </w:t>
      </w:r>
      <w:r>
        <w:t>only to obtain information, and to identify and describe potential risk events. Rating of risks should be carried out separately by assessing their likelihood and impact.</w:t>
      </w:r>
    </w:p>
  </w:footnote>
  <w:footnote w:id="2">
    <w:p w14:paraId="3170F110" w14:textId="77777777" w:rsidR="00F744C4" w:rsidRDefault="00F744C4" w:rsidP="00F744C4">
      <w:pPr>
        <w:pStyle w:val="FootnoteText"/>
      </w:pPr>
      <w:r>
        <w:rPr>
          <w:rStyle w:val="FootnoteReference"/>
        </w:rPr>
        <w:footnoteRef/>
      </w:r>
      <w:r>
        <w:t xml:space="preserve"> </w:t>
      </w:r>
      <w:r>
        <w:tab/>
        <w:t>In such cases, consult OAI on the need for integrity due diligence on non-governmental beneficial owners.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002DADA"/>
    <w:lvl w:ilvl="0">
      <w:start w:val="1"/>
      <w:numFmt w:val="upperRoman"/>
      <w:pStyle w:val="Heading1"/>
      <w:lvlText w:val="%1."/>
      <w:legacy w:legacy="1" w:legacySpace="0" w:legacyIndent="720"/>
      <w:lvlJc w:val="left"/>
      <w:pPr>
        <w:ind w:left="720" w:hanging="720"/>
      </w:pPr>
      <w:rPr>
        <w:color w:val="000000"/>
      </w:rPr>
    </w:lvl>
    <w:lvl w:ilvl="1">
      <w:start w:val="1"/>
      <w:numFmt w:val="upperLetter"/>
      <w:pStyle w:val="Heading2"/>
      <w:lvlText w:val="%2."/>
      <w:legacy w:legacy="1" w:legacySpace="0" w:legacyIndent="720"/>
      <w:lvlJc w:val="left"/>
      <w:pPr>
        <w:ind w:left="720" w:hanging="720"/>
      </w:pPr>
    </w:lvl>
    <w:lvl w:ilvl="2">
      <w:start w:val="1"/>
      <w:numFmt w:val="decimal"/>
      <w:pStyle w:val="Heading3"/>
      <w:lvlText w:val="%3."/>
      <w:legacy w:legacy="1" w:legacySpace="0" w:legacyIndent="720"/>
      <w:lvlJc w:val="left"/>
      <w:pPr>
        <w:ind w:left="1440" w:hanging="720"/>
      </w:pPr>
    </w:lvl>
    <w:lvl w:ilvl="3">
      <w:start w:val="1"/>
      <w:numFmt w:val="lowerLetter"/>
      <w:pStyle w:val="Heading4"/>
      <w:lvlText w:val="%4."/>
      <w:legacy w:legacy="1" w:legacySpace="0" w:legacyIndent="720"/>
      <w:lvlJc w:val="left"/>
      <w:pPr>
        <w:ind w:left="2160" w:hanging="720"/>
      </w:pPr>
      <w:rPr>
        <w:color w:val="000000"/>
      </w:rPr>
    </w:lvl>
    <w:lvl w:ilvl="4">
      <w:start w:val="1"/>
      <w:numFmt w:val="lowerRoman"/>
      <w:pStyle w:val="Heading5"/>
      <w:lvlText w:val="%5."/>
      <w:legacy w:legacy="1" w:legacySpace="0" w:legacyIndent="720"/>
      <w:lvlJc w:val="left"/>
      <w:pPr>
        <w:ind w:left="2880" w:hanging="720"/>
      </w:pPr>
    </w:lvl>
    <w:lvl w:ilvl="5">
      <w:start w:val="1"/>
      <w:numFmt w:val="none"/>
      <w:pStyle w:val="Heading6"/>
      <w:suff w:val="nothing"/>
      <w:lvlText w:val=""/>
      <w:lvlJc w:val="left"/>
      <w:pPr>
        <w:ind w:left="4320" w:hanging="720"/>
      </w:pPr>
    </w:lvl>
    <w:lvl w:ilvl="6">
      <w:start w:val="1"/>
      <w:numFmt w:val="none"/>
      <w:pStyle w:val="Heading7"/>
      <w:suff w:val="nothing"/>
      <w:lvlText w:val=""/>
      <w:lvlJc w:val="left"/>
      <w:pPr>
        <w:ind w:left="5040" w:hanging="720"/>
      </w:pPr>
    </w:lvl>
    <w:lvl w:ilvl="7">
      <w:start w:val="1"/>
      <w:numFmt w:val="none"/>
      <w:pStyle w:val="Heading8"/>
      <w:suff w:val="nothing"/>
      <w:lvlText w:val=""/>
      <w:lvlJc w:val="left"/>
      <w:pPr>
        <w:ind w:left="5760" w:hanging="720"/>
      </w:pPr>
    </w:lvl>
    <w:lvl w:ilvl="8">
      <w:start w:val="1"/>
      <w:numFmt w:val="none"/>
      <w:pStyle w:val="Heading9"/>
      <w:suff w:val="nothing"/>
      <w:lvlText w:val=""/>
      <w:lvlJc w:val="left"/>
      <w:pPr>
        <w:ind w:left="6480" w:hanging="720"/>
      </w:pPr>
    </w:lvl>
  </w:abstractNum>
  <w:abstractNum w:abstractNumId="1">
    <w:nsid w:val="11325AD4"/>
    <w:multiLevelType w:val="hybridMultilevel"/>
    <w:tmpl w:val="7B6EA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B38E2"/>
    <w:multiLevelType w:val="hybridMultilevel"/>
    <w:tmpl w:val="CE7A9304"/>
    <w:lvl w:ilvl="0" w:tplc="A6A48DF6">
      <w:start w:val="1"/>
      <w:numFmt w:val="upp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C057F4"/>
    <w:multiLevelType w:val="hybridMultilevel"/>
    <w:tmpl w:val="D0B08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B7F76"/>
    <w:multiLevelType w:val="hybridMultilevel"/>
    <w:tmpl w:val="FE18705C"/>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
    <w:nsid w:val="21B731C0"/>
    <w:multiLevelType w:val="hybridMultilevel"/>
    <w:tmpl w:val="ABE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A505C"/>
    <w:multiLevelType w:val="hybridMultilevel"/>
    <w:tmpl w:val="1FECE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A2D92"/>
    <w:multiLevelType w:val="hybridMultilevel"/>
    <w:tmpl w:val="D7DEE94A"/>
    <w:lvl w:ilvl="0" w:tplc="A34666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367196"/>
    <w:multiLevelType w:val="hybridMultilevel"/>
    <w:tmpl w:val="B1C2D6DC"/>
    <w:lvl w:ilvl="0" w:tplc="0409000F">
      <w:start w:val="1"/>
      <w:numFmt w:val="decimal"/>
      <w:lvlText w:val="%1."/>
      <w:lvlJc w:val="left"/>
      <w:pPr>
        <w:ind w:left="702" w:hanging="720"/>
      </w:pPr>
      <w:rPr>
        <w:rFonts w:hint="default"/>
      </w:rPr>
    </w:lvl>
    <w:lvl w:ilvl="1" w:tplc="04090019" w:tentative="1">
      <w:start w:val="1"/>
      <w:numFmt w:val="lowerLetter"/>
      <w:lvlText w:val="%2."/>
      <w:lvlJc w:val="left"/>
      <w:pPr>
        <w:ind w:left="1347" w:hanging="360"/>
      </w:pPr>
    </w:lvl>
    <w:lvl w:ilvl="2" w:tplc="0409001B" w:tentative="1">
      <w:start w:val="1"/>
      <w:numFmt w:val="lowerRoman"/>
      <w:lvlText w:val="%3."/>
      <w:lvlJc w:val="right"/>
      <w:pPr>
        <w:ind w:left="2067" w:hanging="180"/>
      </w:pPr>
    </w:lvl>
    <w:lvl w:ilvl="3" w:tplc="0409000F" w:tentative="1">
      <w:start w:val="1"/>
      <w:numFmt w:val="decimal"/>
      <w:lvlText w:val="%4."/>
      <w:lvlJc w:val="left"/>
      <w:pPr>
        <w:ind w:left="2787" w:hanging="360"/>
      </w:pPr>
    </w:lvl>
    <w:lvl w:ilvl="4" w:tplc="04090019" w:tentative="1">
      <w:start w:val="1"/>
      <w:numFmt w:val="lowerLetter"/>
      <w:lvlText w:val="%5."/>
      <w:lvlJc w:val="left"/>
      <w:pPr>
        <w:ind w:left="3507" w:hanging="360"/>
      </w:pPr>
    </w:lvl>
    <w:lvl w:ilvl="5" w:tplc="0409001B" w:tentative="1">
      <w:start w:val="1"/>
      <w:numFmt w:val="lowerRoman"/>
      <w:lvlText w:val="%6."/>
      <w:lvlJc w:val="right"/>
      <w:pPr>
        <w:ind w:left="4227" w:hanging="180"/>
      </w:pPr>
    </w:lvl>
    <w:lvl w:ilvl="6" w:tplc="0409000F" w:tentative="1">
      <w:start w:val="1"/>
      <w:numFmt w:val="decimal"/>
      <w:lvlText w:val="%7."/>
      <w:lvlJc w:val="left"/>
      <w:pPr>
        <w:ind w:left="4947" w:hanging="360"/>
      </w:pPr>
    </w:lvl>
    <w:lvl w:ilvl="7" w:tplc="04090019" w:tentative="1">
      <w:start w:val="1"/>
      <w:numFmt w:val="lowerLetter"/>
      <w:lvlText w:val="%8."/>
      <w:lvlJc w:val="left"/>
      <w:pPr>
        <w:ind w:left="5667" w:hanging="360"/>
      </w:pPr>
    </w:lvl>
    <w:lvl w:ilvl="8" w:tplc="0409001B" w:tentative="1">
      <w:start w:val="1"/>
      <w:numFmt w:val="lowerRoman"/>
      <w:lvlText w:val="%9."/>
      <w:lvlJc w:val="right"/>
      <w:pPr>
        <w:ind w:left="6387" w:hanging="180"/>
      </w:pPr>
    </w:lvl>
  </w:abstractNum>
  <w:abstractNum w:abstractNumId="9">
    <w:nsid w:val="28935A53"/>
    <w:multiLevelType w:val="hybridMultilevel"/>
    <w:tmpl w:val="0F9063CC"/>
    <w:lvl w:ilvl="0" w:tplc="A346666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6651DF"/>
    <w:multiLevelType w:val="hybridMultilevel"/>
    <w:tmpl w:val="59CC3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43A24"/>
    <w:multiLevelType w:val="hybridMultilevel"/>
    <w:tmpl w:val="5ED69D78"/>
    <w:lvl w:ilvl="0" w:tplc="6B704544">
      <w:start w:val="1"/>
      <w:numFmt w:val="lowerRoman"/>
      <w:lvlText w:val="(%1)"/>
      <w:lvlJc w:val="left"/>
      <w:pPr>
        <w:ind w:left="1440" w:hanging="720"/>
      </w:pPr>
      <w:rPr>
        <w:rFonts w:hint="default"/>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505BBD"/>
    <w:multiLevelType w:val="hybridMultilevel"/>
    <w:tmpl w:val="5ED69D78"/>
    <w:lvl w:ilvl="0" w:tplc="6B704544">
      <w:start w:val="1"/>
      <w:numFmt w:val="lowerRoman"/>
      <w:lvlText w:val="(%1)"/>
      <w:lvlJc w:val="left"/>
      <w:pPr>
        <w:ind w:left="1440" w:hanging="720"/>
      </w:pPr>
      <w:rPr>
        <w:rFonts w:hint="default"/>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3117F3"/>
    <w:multiLevelType w:val="hybridMultilevel"/>
    <w:tmpl w:val="E9F0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A34A0"/>
    <w:multiLevelType w:val="hybridMultilevel"/>
    <w:tmpl w:val="F59AA2BC"/>
    <w:lvl w:ilvl="0" w:tplc="5E065E8E">
      <w:start w:val="1"/>
      <w:numFmt w:val="lowerRoman"/>
      <w:lvlText w:val="(%1)"/>
      <w:lvlJc w:val="left"/>
      <w:pPr>
        <w:ind w:left="1440" w:firstLine="0"/>
      </w:pPr>
      <w:rPr>
        <w:rFonts w:hint="default"/>
      </w:rPr>
    </w:lvl>
    <w:lvl w:ilvl="1" w:tplc="04090019">
      <w:start w:val="1"/>
      <w:numFmt w:val="lowerLetter"/>
      <w:lvlText w:val="%2."/>
      <w:lvlJc w:val="left"/>
      <w:pPr>
        <w:ind w:left="2520" w:hanging="360"/>
      </w:pPr>
    </w:lvl>
    <w:lvl w:ilvl="2" w:tplc="A346666A">
      <w:start w:val="1"/>
      <w:numFmt w:val="lowerRoman"/>
      <w:lvlText w:val="(%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0A5093A"/>
    <w:multiLevelType w:val="hybridMultilevel"/>
    <w:tmpl w:val="570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6F4219"/>
    <w:multiLevelType w:val="hybridMultilevel"/>
    <w:tmpl w:val="D170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3244A"/>
    <w:multiLevelType w:val="multilevel"/>
    <w:tmpl w:val="DB90C4B2"/>
    <w:styleLink w:val="List0"/>
    <w:lvl w:ilvl="0">
      <w:start w:val="1"/>
      <w:numFmt w:val="lowerRoman"/>
      <w:lvlText w:val="%1."/>
      <w:lvlJc w:val="left"/>
      <w:pPr>
        <w:ind w:left="1440" w:hanging="720"/>
      </w:pPr>
      <w:rPr>
        <w:rFonts w:hint="default"/>
        <w:color w:val="3C3C3C"/>
        <w:position w:val="0"/>
        <w:u w:color="3C3C3C"/>
      </w:rPr>
    </w:lvl>
    <w:lvl w:ilvl="1">
      <w:start w:val="1"/>
      <w:numFmt w:val="lowerLetter"/>
      <w:lvlText w:val="%2."/>
      <w:lvlJc w:val="left"/>
      <w:pPr>
        <w:ind w:left="0" w:firstLine="0"/>
      </w:pPr>
      <w:rPr>
        <w:rFonts w:hint="default"/>
        <w:color w:val="3C3C3C"/>
        <w:position w:val="0"/>
        <w:u w:color="3C3C3C"/>
      </w:rPr>
    </w:lvl>
    <w:lvl w:ilvl="2">
      <w:start w:val="1"/>
      <w:numFmt w:val="lowerRoman"/>
      <w:lvlText w:val="%3."/>
      <w:lvlJc w:val="left"/>
      <w:pPr>
        <w:ind w:left="0" w:firstLine="0"/>
      </w:pPr>
      <w:rPr>
        <w:rFonts w:hint="default"/>
        <w:color w:val="3C3C3C"/>
        <w:position w:val="0"/>
        <w:u w:color="3C3C3C"/>
      </w:rPr>
    </w:lvl>
    <w:lvl w:ilvl="3">
      <w:start w:val="1"/>
      <w:numFmt w:val="decimal"/>
      <w:lvlText w:val="%4."/>
      <w:lvlJc w:val="left"/>
      <w:pPr>
        <w:ind w:left="0" w:firstLine="0"/>
      </w:pPr>
      <w:rPr>
        <w:rFonts w:hint="default"/>
        <w:color w:val="3C3C3C"/>
        <w:position w:val="0"/>
        <w:u w:color="3C3C3C"/>
      </w:rPr>
    </w:lvl>
    <w:lvl w:ilvl="4">
      <w:start w:val="1"/>
      <w:numFmt w:val="lowerLetter"/>
      <w:lvlText w:val="%5."/>
      <w:lvlJc w:val="left"/>
      <w:pPr>
        <w:ind w:left="0" w:firstLine="0"/>
      </w:pPr>
      <w:rPr>
        <w:rFonts w:hint="default"/>
        <w:color w:val="3C3C3C"/>
        <w:position w:val="0"/>
        <w:u w:color="3C3C3C"/>
      </w:rPr>
    </w:lvl>
    <w:lvl w:ilvl="5">
      <w:start w:val="1"/>
      <w:numFmt w:val="lowerRoman"/>
      <w:lvlText w:val="%6."/>
      <w:lvlJc w:val="left"/>
      <w:pPr>
        <w:ind w:left="0" w:firstLine="0"/>
      </w:pPr>
      <w:rPr>
        <w:rFonts w:hint="default"/>
        <w:color w:val="3C3C3C"/>
        <w:position w:val="0"/>
        <w:u w:color="3C3C3C"/>
      </w:rPr>
    </w:lvl>
    <w:lvl w:ilvl="6">
      <w:start w:val="1"/>
      <w:numFmt w:val="decimal"/>
      <w:lvlText w:val="%7."/>
      <w:lvlJc w:val="left"/>
      <w:pPr>
        <w:ind w:left="0" w:firstLine="0"/>
      </w:pPr>
      <w:rPr>
        <w:rFonts w:hint="default"/>
        <w:color w:val="3C3C3C"/>
        <w:position w:val="0"/>
        <w:u w:color="3C3C3C"/>
      </w:rPr>
    </w:lvl>
    <w:lvl w:ilvl="7">
      <w:start w:val="1"/>
      <w:numFmt w:val="lowerLetter"/>
      <w:lvlText w:val="%8."/>
      <w:lvlJc w:val="left"/>
      <w:pPr>
        <w:ind w:left="0" w:firstLine="0"/>
      </w:pPr>
      <w:rPr>
        <w:rFonts w:hint="default"/>
        <w:color w:val="3C3C3C"/>
        <w:position w:val="0"/>
        <w:u w:color="3C3C3C"/>
      </w:rPr>
    </w:lvl>
    <w:lvl w:ilvl="8">
      <w:start w:val="1"/>
      <w:numFmt w:val="lowerRoman"/>
      <w:lvlText w:val="%9."/>
      <w:lvlJc w:val="left"/>
      <w:pPr>
        <w:ind w:left="0" w:firstLine="0"/>
      </w:pPr>
      <w:rPr>
        <w:rFonts w:hint="default"/>
        <w:color w:val="3C3C3C"/>
        <w:position w:val="0"/>
        <w:u w:color="3C3C3C"/>
      </w:rPr>
    </w:lvl>
  </w:abstractNum>
  <w:abstractNum w:abstractNumId="18">
    <w:nsid w:val="711B5EF3"/>
    <w:multiLevelType w:val="hybridMultilevel"/>
    <w:tmpl w:val="2556DF7C"/>
    <w:lvl w:ilvl="0" w:tplc="30522848">
      <w:start w:val="1"/>
      <w:numFmt w:val="upperLetter"/>
      <w:pStyle w:val="Heading1-A"/>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731D6042"/>
    <w:multiLevelType w:val="hybridMultilevel"/>
    <w:tmpl w:val="B498BC2A"/>
    <w:lvl w:ilvl="0" w:tplc="24F41F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057711"/>
    <w:multiLevelType w:val="multilevel"/>
    <w:tmpl w:val="1BE8DC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7CF400DF"/>
    <w:multiLevelType w:val="hybridMultilevel"/>
    <w:tmpl w:val="46884BC2"/>
    <w:lvl w:ilvl="0" w:tplc="CE4A6C6E">
      <w:start w:val="1"/>
      <w:numFmt w:val="decimal"/>
      <w:lvlText w:val="%1."/>
      <w:lvlJc w:val="left"/>
      <w:pPr>
        <w:ind w:left="720" w:hanging="360"/>
      </w:pPr>
      <w:rPr>
        <w:rFonts w:ascii="Arial" w:hAnsi="Arial" w:cs="Times New Roman" w:hint="default"/>
        <w:b w:val="0"/>
        <w:bCs w:val="0"/>
        <w:i w:val="0"/>
        <w:iCs w:val="0"/>
        <w:caps/>
        <w:strike w:val="0"/>
        <w:dstrike w:val="0"/>
        <w:vanish w:val="0"/>
        <w:color w:val="000000"/>
        <w:spacing w:val="0"/>
        <w:kern w:val="0"/>
        <w:position w:val="0"/>
        <w:sz w:val="22"/>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17"/>
  </w:num>
  <w:num w:numId="4">
    <w:abstractNumId w:val="17"/>
  </w:num>
  <w:num w:numId="5">
    <w:abstractNumId w:val="0"/>
  </w:num>
  <w:num w:numId="6">
    <w:abstractNumId w:val="9"/>
  </w:num>
  <w:num w:numId="7">
    <w:abstractNumId w:val="11"/>
  </w:num>
  <w:num w:numId="8">
    <w:abstractNumId w:val="7"/>
  </w:num>
  <w:num w:numId="9">
    <w:abstractNumId w:val="2"/>
  </w:num>
  <w:num w:numId="10">
    <w:abstractNumId w:val="21"/>
  </w:num>
  <w:num w:numId="11">
    <w:abstractNumId w:val="18"/>
    <w:lvlOverride w:ilvl="0">
      <w:startOverride w:val="1"/>
    </w:lvlOverride>
  </w:num>
  <w:num w:numId="12">
    <w:abstractNumId w:val="8"/>
  </w:num>
  <w:num w:numId="13">
    <w:abstractNumId w:val="4"/>
  </w:num>
  <w:num w:numId="14">
    <w:abstractNumId w:val="19"/>
  </w:num>
  <w:num w:numId="15">
    <w:abstractNumId w:val="14"/>
  </w:num>
  <w:num w:numId="16">
    <w:abstractNumId w:val="13"/>
  </w:num>
  <w:num w:numId="17">
    <w:abstractNumId w:val="16"/>
  </w:num>
  <w:num w:numId="18">
    <w:abstractNumId w:val="10"/>
  </w:num>
  <w:num w:numId="19">
    <w:abstractNumId w:val="3"/>
  </w:num>
  <w:num w:numId="20">
    <w:abstractNumId w:val="15"/>
  </w:num>
  <w:num w:numId="21">
    <w:abstractNumId w:val="6"/>
  </w:num>
  <w:num w:numId="22">
    <w:abstractNumId w:val="1"/>
  </w:num>
  <w:num w:numId="23">
    <w:abstractNumId w:val="5"/>
  </w:num>
  <w:num w:numId="24">
    <w:abstractNumId w:val="12"/>
  </w:num>
  <w:num w:numId="25">
    <w:abstractNumId w:val="20"/>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4C4"/>
    <w:rsid w:val="0014783F"/>
    <w:rsid w:val="001C7AE1"/>
    <w:rsid w:val="001F3A69"/>
    <w:rsid w:val="00226A3D"/>
    <w:rsid w:val="00641466"/>
    <w:rsid w:val="006F5262"/>
    <w:rsid w:val="00834355"/>
    <w:rsid w:val="00A86CA7"/>
    <w:rsid w:val="00A90AAE"/>
    <w:rsid w:val="00B03D3F"/>
    <w:rsid w:val="00B15FBD"/>
    <w:rsid w:val="00BA51D8"/>
    <w:rsid w:val="00CC1A3F"/>
    <w:rsid w:val="00E051F8"/>
    <w:rsid w:val="00EC0320"/>
    <w:rsid w:val="00F744C4"/>
    <w:rsid w:val="00F96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4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sz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4C4"/>
    <w:pPr>
      <w:jc w:val="both"/>
    </w:pPr>
    <w:rPr>
      <w:rFonts w:eastAsia="SimSun" w:cs="Times New Roman"/>
      <w:szCs w:val="24"/>
      <w:lang w:eastAsia="zh-CN"/>
    </w:rPr>
  </w:style>
  <w:style w:type="paragraph" w:styleId="Heading1">
    <w:name w:val="heading 1"/>
    <w:basedOn w:val="Normal"/>
    <w:next w:val="Normal"/>
    <w:link w:val="Heading1Char"/>
    <w:qFormat/>
    <w:rsid w:val="00F744C4"/>
    <w:pPr>
      <w:keepNext/>
      <w:numPr>
        <w:numId w:val="5"/>
      </w:numPr>
      <w:spacing w:after="240"/>
      <w:jc w:val="center"/>
      <w:outlineLvl w:val="0"/>
    </w:pPr>
    <w:rPr>
      <w:rFonts w:eastAsia="Times New Roman"/>
      <w:b/>
      <w:caps/>
      <w:kern w:val="28"/>
      <w:szCs w:val="20"/>
      <w:lang w:eastAsia="en-US"/>
    </w:rPr>
  </w:style>
  <w:style w:type="paragraph" w:styleId="Heading2">
    <w:name w:val="heading 2"/>
    <w:basedOn w:val="Normal"/>
    <w:next w:val="Normal"/>
    <w:link w:val="Heading2Char"/>
    <w:qFormat/>
    <w:rsid w:val="00F744C4"/>
    <w:pPr>
      <w:keepNext/>
      <w:numPr>
        <w:ilvl w:val="1"/>
        <w:numId w:val="5"/>
      </w:numPr>
      <w:spacing w:after="240"/>
      <w:outlineLvl w:val="1"/>
    </w:pPr>
    <w:rPr>
      <w:rFonts w:eastAsia="Times New Roman"/>
      <w:b/>
      <w:szCs w:val="20"/>
      <w:lang w:eastAsia="en-US"/>
    </w:rPr>
  </w:style>
  <w:style w:type="paragraph" w:styleId="Heading3">
    <w:name w:val="heading 3"/>
    <w:basedOn w:val="Normal"/>
    <w:next w:val="Normal"/>
    <w:link w:val="Heading3Char"/>
    <w:qFormat/>
    <w:rsid w:val="00F744C4"/>
    <w:pPr>
      <w:keepNext/>
      <w:numPr>
        <w:ilvl w:val="2"/>
        <w:numId w:val="5"/>
      </w:numPr>
      <w:spacing w:after="240"/>
      <w:outlineLvl w:val="2"/>
    </w:pPr>
    <w:rPr>
      <w:rFonts w:eastAsia="Times New Roman"/>
      <w:b/>
      <w:szCs w:val="20"/>
      <w:lang w:eastAsia="en-US"/>
    </w:rPr>
  </w:style>
  <w:style w:type="paragraph" w:styleId="Heading4">
    <w:name w:val="heading 4"/>
    <w:basedOn w:val="Normal"/>
    <w:next w:val="Normal"/>
    <w:link w:val="Heading4Char"/>
    <w:qFormat/>
    <w:rsid w:val="00F744C4"/>
    <w:pPr>
      <w:keepNext/>
      <w:numPr>
        <w:ilvl w:val="3"/>
        <w:numId w:val="5"/>
      </w:numPr>
      <w:spacing w:after="240"/>
      <w:jc w:val="left"/>
      <w:outlineLvl w:val="3"/>
    </w:pPr>
    <w:rPr>
      <w:rFonts w:eastAsia="Times New Roman"/>
      <w:b/>
      <w:szCs w:val="20"/>
      <w:lang w:eastAsia="en-US"/>
    </w:rPr>
  </w:style>
  <w:style w:type="paragraph" w:styleId="Heading5">
    <w:name w:val="heading 5"/>
    <w:basedOn w:val="Normal"/>
    <w:next w:val="Normal"/>
    <w:link w:val="Heading5Char"/>
    <w:qFormat/>
    <w:rsid w:val="00F744C4"/>
    <w:pPr>
      <w:numPr>
        <w:ilvl w:val="4"/>
        <w:numId w:val="5"/>
      </w:numPr>
      <w:spacing w:after="240"/>
      <w:outlineLvl w:val="4"/>
    </w:pPr>
    <w:rPr>
      <w:rFonts w:eastAsia="Times New Roman"/>
      <w:b/>
      <w:szCs w:val="20"/>
      <w:lang w:eastAsia="en-US"/>
    </w:rPr>
  </w:style>
  <w:style w:type="paragraph" w:styleId="Heading6">
    <w:name w:val="heading 6"/>
    <w:basedOn w:val="Normal"/>
    <w:next w:val="Normal"/>
    <w:link w:val="Heading6Char"/>
    <w:qFormat/>
    <w:rsid w:val="00F744C4"/>
    <w:pPr>
      <w:numPr>
        <w:ilvl w:val="5"/>
        <w:numId w:val="5"/>
      </w:numPr>
      <w:spacing w:before="240" w:after="60"/>
      <w:outlineLvl w:val="5"/>
    </w:pPr>
    <w:rPr>
      <w:rFonts w:eastAsia="Times New Roman"/>
      <w:i/>
      <w:szCs w:val="20"/>
      <w:lang w:eastAsia="en-US"/>
    </w:rPr>
  </w:style>
  <w:style w:type="paragraph" w:styleId="Heading7">
    <w:name w:val="heading 7"/>
    <w:basedOn w:val="Normal"/>
    <w:next w:val="Normal"/>
    <w:link w:val="Heading7Char"/>
    <w:qFormat/>
    <w:rsid w:val="00F744C4"/>
    <w:pPr>
      <w:numPr>
        <w:ilvl w:val="6"/>
        <w:numId w:val="5"/>
      </w:numPr>
      <w:spacing w:before="240" w:after="60"/>
      <w:outlineLvl w:val="6"/>
    </w:pPr>
    <w:rPr>
      <w:rFonts w:eastAsia="Times New Roman"/>
      <w:sz w:val="20"/>
      <w:szCs w:val="20"/>
      <w:lang w:eastAsia="en-US"/>
    </w:rPr>
  </w:style>
  <w:style w:type="paragraph" w:styleId="Heading8">
    <w:name w:val="heading 8"/>
    <w:basedOn w:val="Normal"/>
    <w:next w:val="Normal"/>
    <w:link w:val="Heading8Char"/>
    <w:qFormat/>
    <w:rsid w:val="00F744C4"/>
    <w:pPr>
      <w:numPr>
        <w:ilvl w:val="7"/>
        <w:numId w:val="5"/>
      </w:numPr>
      <w:spacing w:before="240" w:after="60"/>
      <w:outlineLvl w:val="7"/>
    </w:pPr>
    <w:rPr>
      <w:rFonts w:eastAsia="Times New Roman"/>
      <w:i/>
      <w:sz w:val="20"/>
      <w:szCs w:val="20"/>
      <w:lang w:eastAsia="en-US"/>
    </w:rPr>
  </w:style>
  <w:style w:type="paragraph" w:styleId="Heading9">
    <w:name w:val="heading 9"/>
    <w:basedOn w:val="Normal"/>
    <w:next w:val="Normal"/>
    <w:link w:val="Heading9Char"/>
    <w:qFormat/>
    <w:rsid w:val="00F744C4"/>
    <w:pPr>
      <w:numPr>
        <w:ilvl w:val="8"/>
        <w:numId w:val="5"/>
      </w:numPr>
      <w:spacing w:before="240" w:after="60"/>
      <w:outlineLvl w:val="8"/>
    </w:pPr>
    <w:rPr>
      <w:rFonts w:eastAsia="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t,ALTS FOOTNOTE,fn,Footnote Text Char Char,FOOTNOTES,ADB,Fußnote"/>
    <w:basedOn w:val="Normal"/>
    <w:link w:val="FootnoteTextChar"/>
    <w:autoRedefine/>
    <w:unhideWhenUsed/>
    <w:qFormat/>
    <w:rsid w:val="00226A3D"/>
    <w:pPr>
      <w:pBdr>
        <w:top w:val="nil"/>
        <w:left w:val="nil"/>
        <w:bottom w:val="nil"/>
        <w:right w:val="nil"/>
        <w:between w:val="nil"/>
        <w:bar w:val="nil"/>
      </w:pBdr>
      <w:tabs>
        <w:tab w:val="left" w:pos="187"/>
      </w:tabs>
      <w:ind w:left="187" w:hanging="187"/>
    </w:pPr>
    <w:rPr>
      <w:sz w:val="18"/>
    </w:rPr>
  </w:style>
  <w:style w:type="character" w:customStyle="1" w:styleId="FootnoteTextChar">
    <w:name w:val="Footnote Text Char"/>
    <w:aliases w:val="single space Char,ft Char,ALTS FOOTNOTE Char,fn Char,Footnote Text Char Char Char,FOOTNOTES Char,ADB Char,Fußnote Char"/>
    <w:basedOn w:val="DefaultParagraphFont"/>
    <w:link w:val="FootnoteText"/>
    <w:rsid w:val="00226A3D"/>
    <w:rPr>
      <w:sz w:val="18"/>
    </w:rPr>
  </w:style>
  <w:style w:type="numbering" w:customStyle="1" w:styleId="List0">
    <w:name w:val="List 0"/>
    <w:basedOn w:val="NoList"/>
    <w:rsid w:val="00A90AAE"/>
    <w:pPr>
      <w:numPr>
        <w:numId w:val="1"/>
      </w:numPr>
    </w:pPr>
  </w:style>
  <w:style w:type="paragraph" w:styleId="Header">
    <w:name w:val="header"/>
    <w:link w:val="HeaderChar"/>
    <w:uiPriority w:val="99"/>
    <w:unhideWhenUsed/>
    <w:rsid w:val="00A86CA7"/>
    <w:pPr>
      <w:tabs>
        <w:tab w:val="center" w:pos="4680"/>
        <w:tab w:val="right" w:pos="9360"/>
      </w:tabs>
    </w:pPr>
  </w:style>
  <w:style w:type="character" w:customStyle="1" w:styleId="HeaderChar">
    <w:name w:val="Header Char"/>
    <w:basedOn w:val="DefaultParagraphFont"/>
    <w:link w:val="Header"/>
    <w:uiPriority w:val="99"/>
    <w:rsid w:val="00A86CA7"/>
    <w:rPr>
      <w:rFonts w:cs="Arial"/>
    </w:rPr>
  </w:style>
  <w:style w:type="character" w:customStyle="1" w:styleId="Heading1Char">
    <w:name w:val="Heading 1 Char"/>
    <w:basedOn w:val="DefaultParagraphFont"/>
    <w:link w:val="Heading1"/>
    <w:rsid w:val="00F744C4"/>
    <w:rPr>
      <w:rFonts w:eastAsia="Times New Roman" w:cs="Times New Roman"/>
      <w:b/>
      <w:caps/>
      <w:kern w:val="28"/>
    </w:rPr>
  </w:style>
  <w:style w:type="character" w:customStyle="1" w:styleId="Heading2Char">
    <w:name w:val="Heading 2 Char"/>
    <w:basedOn w:val="DefaultParagraphFont"/>
    <w:link w:val="Heading2"/>
    <w:rsid w:val="00F744C4"/>
    <w:rPr>
      <w:rFonts w:eastAsia="Times New Roman" w:cs="Times New Roman"/>
      <w:b/>
    </w:rPr>
  </w:style>
  <w:style w:type="character" w:customStyle="1" w:styleId="Heading3Char">
    <w:name w:val="Heading 3 Char"/>
    <w:basedOn w:val="DefaultParagraphFont"/>
    <w:link w:val="Heading3"/>
    <w:rsid w:val="00F744C4"/>
    <w:rPr>
      <w:rFonts w:eastAsia="Times New Roman" w:cs="Times New Roman"/>
      <w:b/>
    </w:rPr>
  </w:style>
  <w:style w:type="character" w:customStyle="1" w:styleId="Heading4Char">
    <w:name w:val="Heading 4 Char"/>
    <w:basedOn w:val="DefaultParagraphFont"/>
    <w:link w:val="Heading4"/>
    <w:rsid w:val="00F744C4"/>
    <w:rPr>
      <w:rFonts w:eastAsia="Times New Roman" w:cs="Times New Roman"/>
      <w:b/>
    </w:rPr>
  </w:style>
  <w:style w:type="character" w:customStyle="1" w:styleId="Heading5Char">
    <w:name w:val="Heading 5 Char"/>
    <w:basedOn w:val="DefaultParagraphFont"/>
    <w:link w:val="Heading5"/>
    <w:rsid w:val="00F744C4"/>
    <w:rPr>
      <w:rFonts w:eastAsia="Times New Roman" w:cs="Times New Roman"/>
      <w:b/>
    </w:rPr>
  </w:style>
  <w:style w:type="character" w:customStyle="1" w:styleId="Heading6Char">
    <w:name w:val="Heading 6 Char"/>
    <w:basedOn w:val="DefaultParagraphFont"/>
    <w:link w:val="Heading6"/>
    <w:rsid w:val="00F744C4"/>
    <w:rPr>
      <w:rFonts w:eastAsia="Times New Roman" w:cs="Times New Roman"/>
      <w:i/>
    </w:rPr>
  </w:style>
  <w:style w:type="character" w:customStyle="1" w:styleId="Heading7Char">
    <w:name w:val="Heading 7 Char"/>
    <w:basedOn w:val="DefaultParagraphFont"/>
    <w:link w:val="Heading7"/>
    <w:rsid w:val="00F744C4"/>
    <w:rPr>
      <w:rFonts w:eastAsia="Times New Roman" w:cs="Times New Roman"/>
      <w:sz w:val="20"/>
    </w:rPr>
  </w:style>
  <w:style w:type="character" w:customStyle="1" w:styleId="Heading8Char">
    <w:name w:val="Heading 8 Char"/>
    <w:basedOn w:val="DefaultParagraphFont"/>
    <w:link w:val="Heading8"/>
    <w:rsid w:val="00F744C4"/>
    <w:rPr>
      <w:rFonts w:eastAsia="Times New Roman" w:cs="Times New Roman"/>
      <w:i/>
      <w:sz w:val="20"/>
    </w:rPr>
  </w:style>
  <w:style w:type="character" w:customStyle="1" w:styleId="Heading9Char">
    <w:name w:val="Heading 9 Char"/>
    <w:basedOn w:val="DefaultParagraphFont"/>
    <w:link w:val="Heading9"/>
    <w:rsid w:val="00F744C4"/>
    <w:rPr>
      <w:rFonts w:eastAsia="Times New Roman" w:cs="Times New Roman"/>
      <w:i/>
      <w:sz w:val="18"/>
    </w:rPr>
  </w:style>
  <w:style w:type="paragraph" w:styleId="Footer">
    <w:name w:val="footer"/>
    <w:basedOn w:val="Normal"/>
    <w:link w:val="FooterChar"/>
    <w:uiPriority w:val="99"/>
    <w:rsid w:val="00F744C4"/>
    <w:pPr>
      <w:tabs>
        <w:tab w:val="center" w:pos="4320"/>
        <w:tab w:val="right" w:pos="8640"/>
      </w:tabs>
    </w:pPr>
  </w:style>
  <w:style w:type="character" w:customStyle="1" w:styleId="FooterChar">
    <w:name w:val="Footer Char"/>
    <w:basedOn w:val="DefaultParagraphFont"/>
    <w:link w:val="Footer"/>
    <w:uiPriority w:val="99"/>
    <w:rsid w:val="00F744C4"/>
    <w:rPr>
      <w:rFonts w:eastAsia="SimSun" w:cs="Times New Roman"/>
      <w:szCs w:val="24"/>
      <w:lang w:eastAsia="zh-CN"/>
    </w:rPr>
  </w:style>
  <w:style w:type="paragraph" w:styleId="Date">
    <w:name w:val="Date"/>
    <w:basedOn w:val="Normal"/>
    <w:next w:val="Normal"/>
    <w:link w:val="DateChar"/>
    <w:rsid w:val="00F744C4"/>
  </w:style>
  <w:style w:type="character" w:customStyle="1" w:styleId="DateChar">
    <w:name w:val="Date Char"/>
    <w:basedOn w:val="DefaultParagraphFont"/>
    <w:link w:val="Date"/>
    <w:rsid w:val="00F744C4"/>
    <w:rPr>
      <w:rFonts w:eastAsia="SimSun" w:cs="Times New Roman"/>
      <w:szCs w:val="24"/>
      <w:lang w:eastAsia="zh-CN"/>
    </w:rPr>
  </w:style>
  <w:style w:type="character" w:styleId="FootnoteReference">
    <w:name w:val="footnote reference"/>
    <w:aliases w:val="ftref,16 Point,Superscript 6 Point,Ref,de nota al pie"/>
    <w:basedOn w:val="DefaultParagraphFont"/>
    <w:semiHidden/>
    <w:rsid w:val="00F744C4"/>
    <w:rPr>
      <w:vertAlign w:val="superscript"/>
    </w:rPr>
  </w:style>
  <w:style w:type="paragraph" w:styleId="TOC1">
    <w:name w:val="toc 1"/>
    <w:basedOn w:val="Normal"/>
    <w:next w:val="Normal"/>
    <w:autoRedefine/>
    <w:uiPriority w:val="39"/>
    <w:qFormat/>
    <w:rsid w:val="00F744C4"/>
    <w:pPr>
      <w:tabs>
        <w:tab w:val="left" w:pos="720"/>
        <w:tab w:val="right" w:pos="9360"/>
      </w:tabs>
      <w:spacing w:before="120" w:after="60"/>
      <w:jc w:val="left"/>
    </w:pPr>
    <w:rPr>
      <w:rFonts w:eastAsia="Times New Roman"/>
      <w:caps/>
      <w:noProof/>
      <w:szCs w:val="20"/>
      <w:lang w:eastAsia="en-US"/>
    </w:rPr>
  </w:style>
  <w:style w:type="paragraph" w:styleId="TOC2">
    <w:name w:val="toc 2"/>
    <w:basedOn w:val="Normal"/>
    <w:next w:val="Normal"/>
    <w:autoRedefine/>
    <w:uiPriority w:val="39"/>
    <w:qFormat/>
    <w:rsid w:val="00F744C4"/>
    <w:pPr>
      <w:tabs>
        <w:tab w:val="left" w:pos="720"/>
        <w:tab w:val="left" w:pos="1440"/>
        <w:tab w:val="right" w:pos="9360"/>
      </w:tabs>
      <w:ind w:left="1440" w:hanging="720"/>
      <w:jc w:val="left"/>
    </w:pPr>
    <w:rPr>
      <w:rFonts w:eastAsia="Times New Roman"/>
      <w:noProof/>
      <w:color w:val="FF0000"/>
      <w:szCs w:val="20"/>
      <w:lang w:eastAsia="en-US"/>
    </w:rPr>
  </w:style>
  <w:style w:type="character" w:styleId="PageNumber">
    <w:name w:val="page number"/>
    <w:basedOn w:val="DefaultParagraphFont"/>
    <w:rsid w:val="00F744C4"/>
  </w:style>
  <w:style w:type="paragraph" w:styleId="BodyTextIndent">
    <w:name w:val="Body Text Indent"/>
    <w:basedOn w:val="Normal"/>
    <w:link w:val="BodyTextIndentChar"/>
    <w:rsid w:val="00F744C4"/>
    <w:rPr>
      <w:rFonts w:eastAsia="Times New Roman"/>
      <w:color w:val="FF0000"/>
      <w:szCs w:val="20"/>
      <w:lang w:eastAsia="en-US"/>
    </w:rPr>
  </w:style>
  <w:style w:type="character" w:customStyle="1" w:styleId="BodyTextIndentChar">
    <w:name w:val="Body Text Indent Char"/>
    <w:basedOn w:val="DefaultParagraphFont"/>
    <w:link w:val="BodyTextIndent"/>
    <w:rsid w:val="00F744C4"/>
    <w:rPr>
      <w:rFonts w:eastAsia="Times New Roman" w:cs="Times New Roman"/>
      <w:color w:val="FF0000"/>
    </w:rPr>
  </w:style>
  <w:style w:type="paragraph" w:styleId="BodyText">
    <w:name w:val="Body Text"/>
    <w:basedOn w:val="Normal"/>
    <w:link w:val="BodyTextChar"/>
    <w:rsid w:val="00F744C4"/>
    <w:rPr>
      <w:rFonts w:eastAsia="Times New Roman"/>
      <w:b/>
      <w:szCs w:val="20"/>
      <w:lang w:eastAsia="en-US"/>
    </w:rPr>
  </w:style>
  <w:style w:type="character" w:customStyle="1" w:styleId="BodyTextChar">
    <w:name w:val="Body Text Char"/>
    <w:basedOn w:val="DefaultParagraphFont"/>
    <w:link w:val="BodyText"/>
    <w:rsid w:val="00F744C4"/>
    <w:rPr>
      <w:rFonts w:eastAsia="Times New Roman" w:cs="Times New Roman"/>
      <w:b/>
    </w:rPr>
  </w:style>
  <w:style w:type="paragraph" w:styleId="BodyText2">
    <w:name w:val="Body Text 2"/>
    <w:basedOn w:val="Normal"/>
    <w:link w:val="BodyText2Char"/>
    <w:rsid w:val="00F744C4"/>
    <w:pPr>
      <w:jc w:val="center"/>
    </w:pPr>
    <w:rPr>
      <w:rFonts w:eastAsia="Times New Roman"/>
      <w:bCs/>
      <w:szCs w:val="20"/>
      <w:lang w:eastAsia="en-US"/>
    </w:rPr>
  </w:style>
  <w:style w:type="character" w:customStyle="1" w:styleId="BodyText2Char">
    <w:name w:val="Body Text 2 Char"/>
    <w:basedOn w:val="DefaultParagraphFont"/>
    <w:link w:val="BodyText2"/>
    <w:rsid w:val="00F744C4"/>
    <w:rPr>
      <w:rFonts w:eastAsia="Times New Roman" w:cs="Times New Roman"/>
      <w:bCs/>
    </w:rPr>
  </w:style>
  <w:style w:type="paragraph" w:styleId="BodyTextIndent2">
    <w:name w:val="Body Text Indent 2"/>
    <w:basedOn w:val="Normal"/>
    <w:link w:val="BodyTextIndent2Char"/>
    <w:rsid w:val="00F744C4"/>
    <w:pPr>
      <w:spacing w:after="120" w:line="480" w:lineRule="auto"/>
      <w:ind w:left="360"/>
    </w:pPr>
    <w:rPr>
      <w:rFonts w:eastAsia="Times New Roman"/>
      <w:szCs w:val="20"/>
      <w:lang w:eastAsia="en-US"/>
    </w:rPr>
  </w:style>
  <w:style w:type="character" w:customStyle="1" w:styleId="BodyTextIndent2Char">
    <w:name w:val="Body Text Indent 2 Char"/>
    <w:basedOn w:val="DefaultParagraphFont"/>
    <w:link w:val="BodyTextIndent2"/>
    <w:rsid w:val="00F744C4"/>
    <w:rPr>
      <w:rFonts w:eastAsia="Times New Roman" w:cs="Times New Roman"/>
    </w:rPr>
  </w:style>
  <w:style w:type="paragraph" w:styleId="BalloonText">
    <w:name w:val="Balloon Text"/>
    <w:basedOn w:val="Normal"/>
    <w:link w:val="BalloonTextChar"/>
    <w:rsid w:val="00F744C4"/>
    <w:rPr>
      <w:rFonts w:ascii="Tahoma" w:hAnsi="Tahoma" w:cs="Tahoma"/>
      <w:sz w:val="16"/>
      <w:szCs w:val="16"/>
    </w:rPr>
  </w:style>
  <w:style w:type="character" w:customStyle="1" w:styleId="BalloonTextChar">
    <w:name w:val="Balloon Text Char"/>
    <w:basedOn w:val="DefaultParagraphFont"/>
    <w:link w:val="BalloonText"/>
    <w:rsid w:val="00F744C4"/>
    <w:rPr>
      <w:rFonts w:ascii="Tahoma" w:eastAsia="SimSun" w:hAnsi="Tahoma" w:cs="Tahoma"/>
      <w:sz w:val="16"/>
      <w:szCs w:val="16"/>
      <w:lang w:eastAsia="zh-CN"/>
    </w:rPr>
  </w:style>
  <w:style w:type="paragraph" w:styleId="TOC3">
    <w:name w:val="toc 3"/>
    <w:basedOn w:val="Normal"/>
    <w:next w:val="Normal"/>
    <w:autoRedefine/>
    <w:uiPriority w:val="39"/>
    <w:qFormat/>
    <w:rsid w:val="00F744C4"/>
    <w:pPr>
      <w:tabs>
        <w:tab w:val="right" w:pos="9350"/>
      </w:tabs>
      <w:ind w:left="1980" w:hanging="540"/>
    </w:pPr>
  </w:style>
  <w:style w:type="character" w:styleId="Hyperlink">
    <w:name w:val="Hyperlink"/>
    <w:basedOn w:val="DefaultParagraphFont"/>
    <w:uiPriority w:val="99"/>
    <w:unhideWhenUsed/>
    <w:rsid w:val="00F744C4"/>
    <w:rPr>
      <w:color w:val="0000FF"/>
      <w:u w:val="single"/>
    </w:rPr>
  </w:style>
  <w:style w:type="paragraph" w:styleId="NormalWeb">
    <w:name w:val="Normal (Web)"/>
    <w:basedOn w:val="Normal"/>
    <w:uiPriority w:val="99"/>
    <w:unhideWhenUsed/>
    <w:rsid w:val="00F744C4"/>
    <w:pPr>
      <w:spacing w:before="100" w:beforeAutospacing="1" w:after="100" w:afterAutospacing="1"/>
      <w:jc w:val="left"/>
    </w:pPr>
    <w:rPr>
      <w:rFonts w:ascii="Times New Roman" w:eastAsia="Times New Roman" w:hAnsi="Times New Roman"/>
      <w:sz w:val="24"/>
      <w:lang w:eastAsia="en-US"/>
    </w:rPr>
  </w:style>
  <w:style w:type="paragraph" w:styleId="ListParagraph">
    <w:name w:val="List Paragraph"/>
    <w:basedOn w:val="Normal"/>
    <w:uiPriority w:val="34"/>
    <w:qFormat/>
    <w:rsid w:val="00F744C4"/>
    <w:pPr>
      <w:ind w:left="720"/>
      <w:jc w:val="left"/>
    </w:pPr>
    <w:rPr>
      <w:rFonts w:eastAsia="MS Mincho"/>
      <w:lang w:eastAsia="ja-JP"/>
    </w:rPr>
  </w:style>
  <w:style w:type="table" w:styleId="TableGrid">
    <w:name w:val="Table Grid"/>
    <w:basedOn w:val="TableNormal"/>
    <w:uiPriority w:val="59"/>
    <w:rsid w:val="00F744C4"/>
    <w:pPr>
      <w:jc w:val="both"/>
    </w:pPr>
    <w:rPr>
      <w:rFonts w:ascii="Times New Roman" w:eastAsia="SimSun" w:hAnsi="Times New Roman" w:cs="Times New Roman"/>
      <w:sz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744C4"/>
    <w:pPr>
      <w:keepLines/>
      <w:numPr>
        <w:numId w:val="0"/>
      </w:numPr>
      <w:spacing w:before="480" w:after="0" w:line="276" w:lineRule="auto"/>
      <w:jc w:val="left"/>
      <w:outlineLvl w:val="9"/>
    </w:pPr>
    <w:rPr>
      <w:rFonts w:ascii="Cambria" w:hAnsi="Cambria"/>
      <w:bCs/>
      <w:caps w:val="0"/>
      <w:color w:val="365F91"/>
      <w:kern w:val="0"/>
      <w:sz w:val="28"/>
      <w:szCs w:val="28"/>
    </w:rPr>
  </w:style>
  <w:style w:type="character" w:styleId="CommentReference">
    <w:name w:val="annotation reference"/>
    <w:basedOn w:val="DefaultParagraphFont"/>
    <w:rsid w:val="00F744C4"/>
    <w:rPr>
      <w:sz w:val="16"/>
      <w:szCs w:val="16"/>
    </w:rPr>
  </w:style>
  <w:style w:type="paragraph" w:styleId="CommentText">
    <w:name w:val="annotation text"/>
    <w:basedOn w:val="Normal"/>
    <w:link w:val="CommentTextChar"/>
    <w:rsid w:val="00F744C4"/>
    <w:rPr>
      <w:sz w:val="20"/>
      <w:szCs w:val="20"/>
    </w:rPr>
  </w:style>
  <w:style w:type="character" w:customStyle="1" w:styleId="CommentTextChar">
    <w:name w:val="Comment Text Char"/>
    <w:basedOn w:val="DefaultParagraphFont"/>
    <w:link w:val="CommentText"/>
    <w:rsid w:val="00F744C4"/>
    <w:rPr>
      <w:rFonts w:eastAsia="SimSun" w:cs="Times New Roman"/>
      <w:sz w:val="20"/>
      <w:lang w:eastAsia="zh-CN"/>
    </w:rPr>
  </w:style>
  <w:style w:type="paragraph" w:styleId="CommentSubject">
    <w:name w:val="annotation subject"/>
    <w:basedOn w:val="CommentText"/>
    <w:next w:val="CommentText"/>
    <w:link w:val="CommentSubjectChar"/>
    <w:rsid w:val="00F744C4"/>
    <w:rPr>
      <w:b/>
      <w:bCs/>
    </w:rPr>
  </w:style>
  <w:style w:type="character" w:customStyle="1" w:styleId="CommentSubjectChar">
    <w:name w:val="Comment Subject Char"/>
    <w:basedOn w:val="CommentTextChar"/>
    <w:link w:val="CommentSubject"/>
    <w:rsid w:val="00F744C4"/>
    <w:rPr>
      <w:rFonts w:eastAsia="SimSun" w:cs="Times New Roman"/>
      <w:b/>
      <w:bCs/>
      <w:sz w:val="20"/>
      <w:lang w:eastAsia="zh-CN"/>
    </w:rPr>
  </w:style>
  <w:style w:type="paragraph" w:styleId="EndnoteText">
    <w:name w:val="endnote text"/>
    <w:basedOn w:val="Normal"/>
    <w:link w:val="EndnoteTextChar"/>
    <w:rsid w:val="00F744C4"/>
    <w:rPr>
      <w:sz w:val="20"/>
      <w:szCs w:val="20"/>
    </w:rPr>
  </w:style>
  <w:style w:type="character" w:customStyle="1" w:styleId="EndnoteTextChar">
    <w:name w:val="Endnote Text Char"/>
    <w:basedOn w:val="DefaultParagraphFont"/>
    <w:link w:val="EndnoteText"/>
    <w:rsid w:val="00F744C4"/>
    <w:rPr>
      <w:rFonts w:eastAsia="SimSun" w:cs="Times New Roman"/>
      <w:sz w:val="20"/>
      <w:lang w:eastAsia="zh-CN"/>
    </w:rPr>
  </w:style>
  <w:style w:type="character" w:styleId="EndnoteReference">
    <w:name w:val="endnote reference"/>
    <w:basedOn w:val="DefaultParagraphFont"/>
    <w:rsid w:val="00F744C4"/>
    <w:rPr>
      <w:vertAlign w:val="superscript"/>
    </w:rPr>
  </w:style>
  <w:style w:type="table" w:customStyle="1" w:styleId="TableGrid1">
    <w:name w:val="Table Grid1"/>
    <w:basedOn w:val="TableNormal"/>
    <w:next w:val="TableGrid"/>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 1 - A"/>
    <w:basedOn w:val="Heading1"/>
    <w:qFormat/>
    <w:rsid w:val="00F744C4"/>
    <w:pPr>
      <w:keepLines/>
      <w:numPr>
        <w:numId w:val="11"/>
      </w:numPr>
      <w:spacing w:before="240" w:after="0"/>
      <w:jc w:val="both"/>
    </w:pPr>
    <w:rPr>
      <w:rFonts w:asciiTheme="majorHAnsi" w:eastAsiaTheme="majorEastAsia" w:hAnsiTheme="majorHAnsi" w:cstheme="majorBidi"/>
      <w:bCs/>
      <w:caps w:val="0"/>
      <w:color w:val="1F497D" w:themeColor="text2"/>
      <w:kern w:val="0"/>
      <w:sz w:val="24"/>
      <w:szCs w:val="28"/>
      <w:lang w:bidi="en-US"/>
    </w:rPr>
  </w:style>
  <w:style w:type="table" w:customStyle="1" w:styleId="TableGrid2">
    <w:name w:val="Table Grid2"/>
    <w:basedOn w:val="TableNormal"/>
    <w:next w:val="TableGrid"/>
    <w:uiPriority w:val="59"/>
    <w:rsid w:val="00F744C4"/>
    <w:rPr>
      <w:rFonts w:asciiTheme="minorHAnsi" w:eastAsiaTheme="minorEastAsia" w:hAnsiTheme="minorHAnsi" w:cstheme="minorBidi"/>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744C4"/>
    <w:rPr>
      <w:rFonts w:asciiTheme="minorHAnsi" w:eastAsiaTheme="minorEastAsia" w:hAnsiTheme="minorHAnsi" w:cstheme="minorBidi"/>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744C4"/>
    <w:rPr>
      <w:rFonts w:eastAsia="SimSun" w:cs="Times New Roman"/>
      <w:szCs w:val="24"/>
      <w:lang w:eastAsia="zh-CN"/>
    </w:rPr>
  </w:style>
  <w:style w:type="paragraph" w:customStyle="1" w:styleId="Default">
    <w:name w:val="Default"/>
    <w:rsid w:val="00F744C4"/>
    <w:pPr>
      <w:autoSpaceDE w:val="0"/>
      <w:autoSpaceDN w:val="0"/>
      <w:adjustRightInd w:val="0"/>
    </w:pPr>
    <w:rPr>
      <w:rFonts w:eastAsia="Times New Roman"/>
      <w:color w:val="000000"/>
      <w:sz w:val="24"/>
      <w:szCs w:val="24"/>
    </w:rPr>
  </w:style>
  <w:style w:type="character" w:customStyle="1" w:styleId="apple-converted-space">
    <w:name w:val="apple-converted-space"/>
    <w:basedOn w:val="DefaultParagraphFont"/>
    <w:rsid w:val="00F744C4"/>
  </w:style>
  <w:style w:type="paragraph" w:styleId="List2">
    <w:name w:val="List 2"/>
    <w:basedOn w:val="Normal"/>
    <w:rsid w:val="00F744C4"/>
    <w:pPr>
      <w:ind w:left="720" w:hanging="360"/>
    </w:pPr>
    <w:rPr>
      <w:rFonts w:eastAsia="Times New Roman"/>
      <w:szCs w:val="20"/>
      <w:lang w:eastAsia="en-US"/>
    </w:rPr>
  </w:style>
  <w:style w:type="paragraph" w:styleId="Caption">
    <w:name w:val="caption"/>
    <w:basedOn w:val="Normal"/>
    <w:next w:val="Normal"/>
    <w:unhideWhenUsed/>
    <w:qFormat/>
    <w:rsid w:val="00F744C4"/>
    <w:pPr>
      <w:spacing w:after="200"/>
    </w:pPr>
    <w:rPr>
      <w:b/>
      <w:bCs/>
      <w:color w:val="4F81BD" w:themeColor="accent1"/>
      <w:sz w:val="18"/>
      <w:szCs w:val="18"/>
    </w:rPr>
  </w:style>
  <w:style w:type="character" w:styleId="FollowedHyperlink">
    <w:name w:val="FollowedHyperlink"/>
    <w:basedOn w:val="DefaultParagraphFont"/>
    <w:rsid w:val="00F744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sz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4C4"/>
    <w:pPr>
      <w:jc w:val="both"/>
    </w:pPr>
    <w:rPr>
      <w:rFonts w:eastAsia="SimSun" w:cs="Times New Roman"/>
      <w:szCs w:val="24"/>
      <w:lang w:eastAsia="zh-CN"/>
    </w:rPr>
  </w:style>
  <w:style w:type="paragraph" w:styleId="Heading1">
    <w:name w:val="heading 1"/>
    <w:basedOn w:val="Normal"/>
    <w:next w:val="Normal"/>
    <w:link w:val="Heading1Char"/>
    <w:qFormat/>
    <w:rsid w:val="00F744C4"/>
    <w:pPr>
      <w:keepNext/>
      <w:numPr>
        <w:numId w:val="5"/>
      </w:numPr>
      <w:spacing w:after="240"/>
      <w:jc w:val="center"/>
      <w:outlineLvl w:val="0"/>
    </w:pPr>
    <w:rPr>
      <w:rFonts w:eastAsia="Times New Roman"/>
      <w:b/>
      <w:caps/>
      <w:kern w:val="28"/>
      <w:szCs w:val="20"/>
      <w:lang w:eastAsia="en-US"/>
    </w:rPr>
  </w:style>
  <w:style w:type="paragraph" w:styleId="Heading2">
    <w:name w:val="heading 2"/>
    <w:basedOn w:val="Normal"/>
    <w:next w:val="Normal"/>
    <w:link w:val="Heading2Char"/>
    <w:qFormat/>
    <w:rsid w:val="00F744C4"/>
    <w:pPr>
      <w:keepNext/>
      <w:numPr>
        <w:ilvl w:val="1"/>
        <w:numId w:val="5"/>
      </w:numPr>
      <w:spacing w:after="240"/>
      <w:outlineLvl w:val="1"/>
    </w:pPr>
    <w:rPr>
      <w:rFonts w:eastAsia="Times New Roman"/>
      <w:b/>
      <w:szCs w:val="20"/>
      <w:lang w:eastAsia="en-US"/>
    </w:rPr>
  </w:style>
  <w:style w:type="paragraph" w:styleId="Heading3">
    <w:name w:val="heading 3"/>
    <w:basedOn w:val="Normal"/>
    <w:next w:val="Normal"/>
    <w:link w:val="Heading3Char"/>
    <w:qFormat/>
    <w:rsid w:val="00F744C4"/>
    <w:pPr>
      <w:keepNext/>
      <w:numPr>
        <w:ilvl w:val="2"/>
        <w:numId w:val="5"/>
      </w:numPr>
      <w:spacing w:after="240"/>
      <w:outlineLvl w:val="2"/>
    </w:pPr>
    <w:rPr>
      <w:rFonts w:eastAsia="Times New Roman"/>
      <w:b/>
      <w:szCs w:val="20"/>
      <w:lang w:eastAsia="en-US"/>
    </w:rPr>
  </w:style>
  <w:style w:type="paragraph" w:styleId="Heading4">
    <w:name w:val="heading 4"/>
    <w:basedOn w:val="Normal"/>
    <w:next w:val="Normal"/>
    <w:link w:val="Heading4Char"/>
    <w:qFormat/>
    <w:rsid w:val="00F744C4"/>
    <w:pPr>
      <w:keepNext/>
      <w:numPr>
        <w:ilvl w:val="3"/>
        <w:numId w:val="5"/>
      </w:numPr>
      <w:spacing w:after="240"/>
      <w:jc w:val="left"/>
      <w:outlineLvl w:val="3"/>
    </w:pPr>
    <w:rPr>
      <w:rFonts w:eastAsia="Times New Roman"/>
      <w:b/>
      <w:szCs w:val="20"/>
      <w:lang w:eastAsia="en-US"/>
    </w:rPr>
  </w:style>
  <w:style w:type="paragraph" w:styleId="Heading5">
    <w:name w:val="heading 5"/>
    <w:basedOn w:val="Normal"/>
    <w:next w:val="Normal"/>
    <w:link w:val="Heading5Char"/>
    <w:qFormat/>
    <w:rsid w:val="00F744C4"/>
    <w:pPr>
      <w:numPr>
        <w:ilvl w:val="4"/>
        <w:numId w:val="5"/>
      </w:numPr>
      <w:spacing w:after="240"/>
      <w:outlineLvl w:val="4"/>
    </w:pPr>
    <w:rPr>
      <w:rFonts w:eastAsia="Times New Roman"/>
      <w:b/>
      <w:szCs w:val="20"/>
      <w:lang w:eastAsia="en-US"/>
    </w:rPr>
  </w:style>
  <w:style w:type="paragraph" w:styleId="Heading6">
    <w:name w:val="heading 6"/>
    <w:basedOn w:val="Normal"/>
    <w:next w:val="Normal"/>
    <w:link w:val="Heading6Char"/>
    <w:qFormat/>
    <w:rsid w:val="00F744C4"/>
    <w:pPr>
      <w:numPr>
        <w:ilvl w:val="5"/>
        <w:numId w:val="5"/>
      </w:numPr>
      <w:spacing w:before="240" w:after="60"/>
      <w:outlineLvl w:val="5"/>
    </w:pPr>
    <w:rPr>
      <w:rFonts w:eastAsia="Times New Roman"/>
      <w:i/>
      <w:szCs w:val="20"/>
      <w:lang w:eastAsia="en-US"/>
    </w:rPr>
  </w:style>
  <w:style w:type="paragraph" w:styleId="Heading7">
    <w:name w:val="heading 7"/>
    <w:basedOn w:val="Normal"/>
    <w:next w:val="Normal"/>
    <w:link w:val="Heading7Char"/>
    <w:qFormat/>
    <w:rsid w:val="00F744C4"/>
    <w:pPr>
      <w:numPr>
        <w:ilvl w:val="6"/>
        <w:numId w:val="5"/>
      </w:numPr>
      <w:spacing w:before="240" w:after="60"/>
      <w:outlineLvl w:val="6"/>
    </w:pPr>
    <w:rPr>
      <w:rFonts w:eastAsia="Times New Roman"/>
      <w:sz w:val="20"/>
      <w:szCs w:val="20"/>
      <w:lang w:eastAsia="en-US"/>
    </w:rPr>
  </w:style>
  <w:style w:type="paragraph" w:styleId="Heading8">
    <w:name w:val="heading 8"/>
    <w:basedOn w:val="Normal"/>
    <w:next w:val="Normal"/>
    <w:link w:val="Heading8Char"/>
    <w:qFormat/>
    <w:rsid w:val="00F744C4"/>
    <w:pPr>
      <w:numPr>
        <w:ilvl w:val="7"/>
        <w:numId w:val="5"/>
      </w:numPr>
      <w:spacing w:before="240" w:after="60"/>
      <w:outlineLvl w:val="7"/>
    </w:pPr>
    <w:rPr>
      <w:rFonts w:eastAsia="Times New Roman"/>
      <w:i/>
      <w:sz w:val="20"/>
      <w:szCs w:val="20"/>
      <w:lang w:eastAsia="en-US"/>
    </w:rPr>
  </w:style>
  <w:style w:type="paragraph" w:styleId="Heading9">
    <w:name w:val="heading 9"/>
    <w:basedOn w:val="Normal"/>
    <w:next w:val="Normal"/>
    <w:link w:val="Heading9Char"/>
    <w:qFormat/>
    <w:rsid w:val="00F744C4"/>
    <w:pPr>
      <w:numPr>
        <w:ilvl w:val="8"/>
        <w:numId w:val="5"/>
      </w:numPr>
      <w:spacing w:before="240" w:after="60"/>
      <w:outlineLvl w:val="8"/>
    </w:pPr>
    <w:rPr>
      <w:rFonts w:eastAsia="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t,ALTS FOOTNOTE,fn,Footnote Text Char Char,FOOTNOTES,ADB,Fußnote"/>
    <w:basedOn w:val="Normal"/>
    <w:link w:val="FootnoteTextChar"/>
    <w:autoRedefine/>
    <w:unhideWhenUsed/>
    <w:qFormat/>
    <w:rsid w:val="00226A3D"/>
    <w:pPr>
      <w:pBdr>
        <w:top w:val="nil"/>
        <w:left w:val="nil"/>
        <w:bottom w:val="nil"/>
        <w:right w:val="nil"/>
        <w:between w:val="nil"/>
        <w:bar w:val="nil"/>
      </w:pBdr>
      <w:tabs>
        <w:tab w:val="left" w:pos="187"/>
      </w:tabs>
      <w:ind w:left="187" w:hanging="187"/>
    </w:pPr>
    <w:rPr>
      <w:sz w:val="18"/>
    </w:rPr>
  </w:style>
  <w:style w:type="character" w:customStyle="1" w:styleId="FootnoteTextChar">
    <w:name w:val="Footnote Text Char"/>
    <w:aliases w:val="single space Char,ft Char,ALTS FOOTNOTE Char,fn Char,Footnote Text Char Char Char,FOOTNOTES Char,ADB Char,Fußnote Char"/>
    <w:basedOn w:val="DefaultParagraphFont"/>
    <w:link w:val="FootnoteText"/>
    <w:rsid w:val="00226A3D"/>
    <w:rPr>
      <w:sz w:val="18"/>
    </w:rPr>
  </w:style>
  <w:style w:type="numbering" w:customStyle="1" w:styleId="List0">
    <w:name w:val="List 0"/>
    <w:basedOn w:val="NoList"/>
    <w:rsid w:val="00A90AAE"/>
    <w:pPr>
      <w:numPr>
        <w:numId w:val="1"/>
      </w:numPr>
    </w:pPr>
  </w:style>
  <w:style w:type="paragraph" w:styleId="Header">
    <w:name w:val="header"/>
    <w:link w:val="HeaderChar"/>
    <w:uiPriority w:val="99"/>
    <w:unhideWhenUsed/>
    <w:rsid w:val="00A86CA7"/>
    <w:pPr>
      <w:tabs>
        <w:tab w:val="center" w:pos="4680"/>
        <w:tab w:val="right" w:pos="9360"/>
      </w:tabs>
    </w:pPr>
  </w:style>
  <w:style w:type="character" w:customStyle="1" w:styleId="HeaderChar">
    <w:name w:val="Header Char"/>
    <w:basedOn w:val="DefaultParagraphFont"/>
    <w:link w:val="Header"/>
    <w:uiPriority w:val="99"/>
    <w:rsid w:val="00A86CA7"/>
    <w:rPr>
      <w:rFonts w:cs="Arial"/>
    </w:rPr>
  </w:style>
  <w:style w:type="character" w:customStyle="1" w:styleId="Heading1Char">
    <w:name w:val="Heading 1 Char"/>
    <w:basedOn w:val="DefaultParagraphFont"/>
    <w:link w:val="Heading1"/>
    <w:rsid w:val="00F744C4"/>
    <w:rPr>
      <w:rFonts w:eastAsia="Times New Roman" w:cs="Times New Roman"/>
      <w:b/>
      <w:caps/>
      <w:kern w:val="28"/>
    </w:rPr>
  </w:style>
  <w:style w:type="character" w:customStyle="1" w:styleId="Heading2Char">
    <w:name w:val="Heading 2 Char"/>
    <w:basedOn w:val="DefaultParagraphFont"/>
    <w:link w:val="Heading2"/>
    <w:rsid w:val="00F744C4"/>
    <w:rPr>
      <w:rFonts w:eastAsia="Times New Roman" w:cs="Times New Roman"/>
      <w:b/>
    </w:rPr>
  </w:style>
  <w:style w:type="character" w:customStyle="1" w:styleId="Heading3Char">
    <w:name w:val="Heading 3 Char"/>
    <w:basedOn w:val="DefaultParagraphFont"/>
    <w:link w:val="Heading3"/>
    <w:rsid w:val="00F744C4"/>
    <w:rPr>
      <w:rFonts w:eastAsia="Times New Roman" w:cs="Times New Roman"/>
      <w:b/>
    </w:rPr>
  </w:style>
  <w:style w:type="character" w:customStyle="1" w:styleId="Heading4Char">
    <w:name w:val="Heading 4 Char"/>
    <w:basedOn w:val="DefaultParagraphFont"/>
    <w:link w:val="Heading4"/>
    <w:rsid w:val="00F744C4"/>
    <w:rPr>
      <w:rFonts w:eastAsia="Times New Roman" w:cs="Times New Roman"/>
      <w:b/>
    </w:rPr>
  </w:style>
  <w:style w:type="character" w:customStyle="1" w:styleId="Heading5Char">
    <w:name w:val="Heading 5 Char"/>
    <w:basedOn w:val="DefaultParagraphFont"/>
    <w:link w:val="Heading5"/>
    <w:rsid w:val="00F744C4"/>
    <w:rPr>
      <w:rFonts w:eastAsia="Times New Roman" w:cs="Times New Roman"/>
      <w:b/>
    </w:rPr>
  </w:style>
  <w:style w:type="character" w:customStyle="1" w:styleId="Heading6Char">
    <w:name w:val="Heading 6 Char"/>
    <w:basedOn w:val="DefaultParagraphFont"/>
    <w:link w:val="Heading6"/>
    <w:rsid w:val="00F744C4"/>
    <w:rPr>
      <w:rFonts w:eastAsia="Times New Roman" w:cs="Times New Roman"/>
      <w:i/>
    </w:rPr>
  </w:style>
  <w:style w:type="character" w:customStyle="1" w:styleId="Heading7Char">
    <w:name w:val="Heading 7 Char"/>
    <w:basedOn w:val="DefaultParagraphFont"/>
    <w:link w:val="Heading7"/>
    <w:rsid w:val="00F744C4"/>
    <w:rPr>
      <w:rFonts w:eastAsia="Times New Roman" w:cs="Times New Roman"/>
      <w:sz w:val="20"/>
    </w:rPr>
  </w:style>
  <w:style w:type="character" w:customStyle="1" w:styleId="Heading8Char">
    <w:name w:val="Heading 8 Char"/>
    <w:basedOn w:val="DefaultParagraphFont"/>
    <w:link w:val="Heading8"/>
    <w:rsid w:val="00F744C4"/>
    <w:rPr>
      <w:rFonts w:eastAsia="Times New Roman" w:cs="Times New Roman"/>
      <w:i/>
      <w:sz w:val="20"/>
    </w:rPr>
  </w:style>
  <w:style w:type="character" w:customStyle="1" w:styleId="Heading9Char">
    <w:name w:val="Heading 9 Char"/>
    <w:basedOn w:val="DefaultParagraphFont"/>
    <w:link w:val="Heading9"/>
    <w:rsid w:val="00F744C4"/>
    <w:rPr>
      <w:rFonts w:eastAsia="Times New Roman" w:cs="Times New Roman"/>
      <w:i/>
      <w:sz w:val="18"/>
    </w:rPr>
  </w:style>
  <w:style w:type="paragraph" w:styleId="Footer">
    <w:name w:val="footer"/>
    <w:basedOn w:val="Normal"/>
    <w:link w:val="FooterChar"/>
    <w:uiPriority w:val="99"/>
    <w:rsid w:val="00F744C4"/>
    <w:pPr>
      <w:tabs>
        <w:tab w:val="center" w:pos="4320"/>
        <w:tab w:val="right" w:pos="8640"/>
      </w:tabs>
    </w:pPr>
  </w:style>
  <w:style w:type="character" w:customStyle="1" w:styleId="FooterChar">
    <w:name w:val="Footer Char"/>
    <w:basedOn w:val="DefaultParagraphFont"/>
    <w:link w:val="Footer"/>
    <w:uiPriority w:val="99"/>
    <w:rsid w:val="00F744C4"/>
    <w:rPr>
      <w:rFonts w:eastAsia="SimSun" w:cs="Times New Roman"/>
      <w:szCs w:val="24"/>
      <w:lang w:eastAsia="zh-CN"/>
    </w:rPr>
  </w:style>
  <w:style w:type="paragraph" w:styleId="Date">
    <w:name w:val="Date"/>
    <w:basedOn w:val="Normal"/>
    <w:next w:val="Normal"/>
    <w:link w:val="DateChar"/>
    <w:rsid w:val="00F744C4"/>
  </w:style>
  <w:style w:type="character" w:customStyle="1" w:styleId="DateChar">
    <w:name w:val="Date Char"/>
    <w:basedOn w:val="DefaultParagraphFont"/>
    <w:link w:val="Date"/>
    <w:rsid w:val="00F744C4"/>
    <w:rPr>
      <w:rFonts w:eastAsia="SimSun" w:cs="Times New Roman"/>
      <w:szCs w:val="24"/>
      <w:lang w:eastAsia="zh-CN"/>
    </w:rPr>
  </w:style>
  <w:style w:type="character" w:styleId="FootnoteReference">
    <w:name w:val="footnote reference"/>
    <w:aliases w:val="ftref,16 Point,Superscript 6 Point,Ref,de nota al pie"/>
    <w:basedOn w:val="DefaultParagraphFont"/>
    <w:semiHidden/>
    <w:rsid w:val="00F744C4"/>
    <w:rPr>
      <w:vertAlign w:val="superscript"/>
    </w:rPr>
  </w:style>
  <w:style w:type="paragraph" w:styleId="TOC1">
    <w:name w:val="toc 1"/>
    <w:basedOn w:val="Normal"/>
    <w:next w:val="Normal"/>
    <w:autoRedefine/>
    <w:uiPriority w:val="39"/>
    <w:qFormat/>
    <w:rsid w:val="00F744C4"/>
    <w:pPr>
      <w:tabs>
        <w:tab w:val="left" w:pos="720"/>
        <w:tab w:val="right" w:pos="9360"/>
      </w:tabs>
      <w:spacing w:before="120" w:after="60"/>
      <w:jc w:val="left"/>
    </w:pPr>
    <w:rPr>
      <w:rFonts w:eastAsia="Times New Roman"/>
      <w:caps/>
      <w:noProof/>
      <w:szCs w:val="20"/>
      <w:lang w:eastAsia="en-US"/>
    </w:rPr>
  </w:style>
  <w:style w:type="paragraph" w:styleId="TOC2">
    <w:name w:val="toc 2"/>
    <w:basedOn w:val="Normal"/>
    <w:next w:val="Normal"/>
    <w:autoRedefine/>
    <w:uiPriority w:val="39"/>
    <w:qFormat/>
    <w:rsid w:val="00F744C4"/>
    <w:pPr>
      <w:tabs>
        <w:tab w:val="left" w:pos="720"/>
        <w:tab w:val="left" w:pos="1440"/>
        <w:tab w:val="right" w:pos="9360"/>
      </w:tabs>
      <w:ind w:left="1440" w:hanging="720"/>
      <w:jc w:val="left"/>
    </w:pPr>
    <w:rPr>
      <w:rFonts w:eastAsia="Times New Roman"/>
      <w:noProof/>
      <w:color w:val="FF0000"/>
      <w:szCs w:val="20"/>
      <w:lang w:eastAsia="en-US"/>
    </w:rPr>
  </w:style>
  <w:style w:type="character" w:styleId="PageNumber">
    <w:name w:val="page number"/>
    <w:basedOn w:val="DefaultParagraphFont"/>
    <w:rsid w:val="00F744C4"/>
  </w:style>
  <w:style w:type="paragraph" w:styleId="BodyTextIndent">
    <w:name w:val="Body Text Indent"/>
    <w:basedOn w:val="Normal"/>
    <w:link w:val="BodyTextIndentChar"/>
    <w:rsid w:val="00F744C4"/>
    <w:rPr>
      <w:rFonts w:eastAsia="Times New Roman"/>
      <w:color w:val="FF0000"/>
      <w:szCs w:val="20"/>
      <w:lang w:eastAsia="en-US"/>
    </w:rPr>
  </w:style>
  <w:style w:type="character" w:customStyle="1" w:styleId="BodyTextIndentChar">
    <w:name w:val="Body Text Indent Char"/>
    <w:basedOn w:val="DefaultParagraphFont"/>
    <w:link w:val="BodyTextIndent"/>
    <w:rsid w:val="00F744C4"/>
    <w:rPr>
      <w:rFonts w:eastAsia="Times New Roman" w:cs="Times New Roman"/>
      <w:color w:val="FF0000"/>
    </w:rPr>
  </w:style>
  <w:style w:type="paragraph" w:styleId="BodyText">
    <w:name w:val="Body Text"/>
    <w:basedOn w:val="Normal"/>
    <w:link w:val="BodyTextChar"/>
    <w:rsid w:val="00F744C4"/>
    <w:rPr>
      <w:rFonts w:eastAsia="Times New Roman"/>
      <w:b/>
      <w:szCs w:val="20"/>
      <w:lang w:eastAsia="en-US"/>
    </w:rPr>
  </w:style>
  <w:style w:type="character" w:customStyle="1" w:styleId="BodyTextChar">
    <w:name w:val="Body Text Char"/>
    <w:basedOn w:val="DefaultParagraphFont"/>
    <w:link w:val="BodyText"/>
    <w:rsid w:val="00F744C4"/>
    <w:rPr>
      <w:rFonts w:eastAsia="Times New Roman" w:cs="Times New Roman"/>
      <w:b/>
    </w:rPr>
  </w:style>
  <w:style w:type="paragraph" w:styleId="BodyText2">
    <w:name w:val="Body Text 2"/>
    <w:basedOn w:val="Normal"/>
    <w:link w:val="BodyText2Char"/>
    <w:rsid w:val="00F744C4"/>
    <w:pPr>
      <w:jc w:val="center"/>
    </w:pPr>
    <w:rPr>
      <w:rFonts w:eastAsia="Times New Roman"/>
      <w:bCs/>
      <w:szCs w:val="20"/>
      <w:lang w:eastAsia="en-US"/>
    </w:rPr>
  </w:style>
  <w:style w:type="character" w:customStyle="1" w:styleId="BodyText2Char">
    <w:name w:val="Body Text 2 Char"/>
    <w:basedOn w:val="DefaultParagraphFont"/>
    <w:link w:val="BodyText2"/>
    <w:rsid w:val="00F744C4"/>
    <w:rPr>
      <w:rFonts w:eastAsia="Times New Roman" w:cs="Times New Roman"/>
      <w:bCs/>
    </w:rPr>
  </w:style>
  <w:style w:type="paragraph" w:styleId="BodyTextIndent2">
    <w:name w:val="Body Text Indent 2"/>
    <w:basedOn w:val="Normal"/>
    <w:link w:val="BodyTextIndent2Char"/>
    <w:rsid w:val="00F744C4"/>
    <w:pPr>
      <w:spacing w:after="120" w:line="480" w:lineRule="auto"/>
      <w:ind w:left="360"/>
    </w:pPr>
    <w:rPr>
      <w:rFonts w:eastAsia="Times New Roman"/>
      <w:szCs w:val="20"/>
      <w:lang w:eastAsia="en-US"/>
    </w:rPr>
  </w:style>
  <w:style w:type="character" w:customStyle="1" w:styleId="BodyTextIndent2Char">
    <w:name w:val="Body Text Indent 2 Char"/>
    <w:basedOn w:val="DefaultParagraphFont"/>
    <w:link w:val="BodyTextIndent2"/>
    <w:rsid w:val="00F744C4"/>
    <w:rPr>
      <w:rFonts w:eastAsia="Times New Roman" w:cs="Times New Roman"/>
    </w:rPr>
  </w:style>
  <w:style w:type="paragraph" w:styleId="BalloonText">
    <w:name w:val="Balloon Text"/>
    <w:basedOn w:val="Normal"/>
    <w:link w:val="BalloonTextChar"/>
    <w:rsid w:val="00F744C4"/>
    <w:rPr>
      <w:rFonts w:ascii="Tahoma" w:hAnsi="Tahoma" w:cs="Tahoma"/>
      <w:sz w:val="16"/>
      <w:szCs w:val="16"/>
    </w:rPr>
  </w:style>
  <w:style w:type="character" w:customStyle="1" w:styleId="BalloonTextChar">
    <w:name w:val="Balloon Text Char"/>
    <w:basedOn w:val="DefaultParagraphFont"/>
    <w:link w:val="BalloonText"/>
    <w:rsid w:val="00F744C4"/>
    <w:rPr>
      <w:rFonts w:ascii="Tahoma" w:eastAsia="SimSun" w:hAnsi="Tahoma" w:cs="Tahoma"/>
      <w:sz w:val="16"/>
      <w:szCs w:val="16"/>
      <w:lang w:eastAsia="zh-CN"/>
    </w:rPr>
  </w:style>
  <w:style w:type="paragraph" w:styleId="TOC3">
    <w:name w:val="toc 3"/>
    <w:basedOn w:val="Normal"/>
    <w:next w:val="Normal"/>
    <w:autoRedefine/>
    <w:uiPriority w:val="39"/>
    <w:qFormat/>
    <w:rsid w:val="00F744C4"/>
    <w:pPr>
      <w:tabs>
        <w:tab w:val="right" w:pos="9350"/>
      </w:tabs>
      <w:ind w:left="1980" w:hanging="540"/>
    </w:pPr>
  </w:style>
  <w:style w:type="character" w:styleId="Hyperlink">
    <w:name w:val="Hyperlink"/>
    <w:basedOn w:val="DefaultParagraphFont"/>
    <w:uiPriority w:val="99"/>
    <w:unhideWhenUsed/>
    <w:rsid w:val="00F744C4"/>
    <w:rPr>
      <w:color w:val="0000FF"/>
      <w:u w:val="single"/>
    </w:rPr>
  </w:style>
  <w:style w:type="paragraph" w:styleId="NormalWeb">
    <w:name w:val="Normal (Web)"/>
    <w:basedOn w:val="Normal"/>
    <w:uiPriority w:val="99"/>
    <w:unhideWhenUsed/>
    <w:rsid w:val="00F744C4"/>
    <w:pPr>
      <w:spacing w:before="100" w:beforeAutospacing="1" w:after="100" w:afterAutospacing="1"/>
      <w:jc w:val="left"/>
    </w:pPr>
    <w:rPr>
      <w:rFonts w:ascii="Times New Roman" w:eastAsia="Times New Roman" w:hAnsi="Times New Roman"/>
      <w:sz w:val="24"/>
      <w:lang w:eastAsia="en-US"/>
    </w:rPr>
  </w:style>
  <w:style w:type="paragraph" w:styleId="ListParagraph">
    <w:name w:val="List Paragraph"/>
    <w:basedOn w:val="Normal"/>
    <w:uiPriority w:val="34"/>
    <w:qFormat/>
    <w:rsid w:val="00F744C4"/>
    <w:pPr>
      <w:ind w:left="720"/>
      <w:jc w:val="left"/>
    </w:pPr>
    <w:rPr>
      <w:rFonts w:eastAsia="MS Mincho"/>
      <w:lang w:eastAsia="ja-JP"/>
    </w:rPr>
  </w:style>
  <w:style w:type="table" w:styleId="TableGrid">
    <w:name w:val="Table Grid"/>
    <w:basedOn w:val="TableNormal"/>
    <w:uiPriority w:val="59"/>
    <w:rsid w:val="00F744C4"/>
    <w:pPr>
      <w:jc w:val="both"/>
    </w:pPr>
    <w:rPr>
      <w:rFonts w:ascii="Times New Roman" w:eastAsia="SimSun" w:hAnsi="Times New Roman" w:cs="Times New Roman"/>
      <w:sz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744C4"/>
    <w:pPr>
      <w:keepLines/>
      <w:numPr>
        <w:numId w:val="0"/>
      </w:numPr>
      <w:spacing w:before="480" w:after="0" w:line="276" w:lineRule="auto"/>
      <w:jc w:val="left"/>
      <w:outlineLvl w:val="9"/>
    </w:pPr>
    <w:rPr>
      <w:rFonts w:ascii="Cambria" w:hAnsi="Cambria"/>
      <w:bCs/>
      <w:caps w:val="0"/>
      <w:color w:val="365F91"/>
      <w:kern w:val="0"/>
      <w:sz w:val="28"/>
      <w:szCs w:val="28"/>
    </w:rPr>
  </w:style>
  <w:style w:type="character" w:styleId="CommentReference">
    <w:name w:val="annotation reference"/>
    <w:basedOn w:val="DefaultParagraphFont"/>
    <w:rsid w:val="00F744C4"/>
    <w:rPr>
      <w:sz w:val="16"/>
      <w:szCs w:val="16"/>
    </w:rPr>
  </w:style>
  <w:style w:type="paragraph" w:styleId="CommentText">
    <w:name w:val="annotation text"/>
    <w:basedOn w:val="Normal"/>
    <w:link w:val="CommentTextChar"/>
    <w:rsid w:val="00F744C4"/>
    <w:rPr>
      <w:sz w:val="20"/>
      <w:szCs w:val="20"/>
    </w:rPr>
  </w:style>
  <w:style w:type="character" w:customStyle="1" w:styleId="CommentTextChar">
    <w:name w:val="Comment Text Char"/>
    <w:basedOn w:val="DefaultParagraphFont"/>
    <w:link w:val="CommentText"/>
    <w:rsid w:val="00F744C4"/>
    <w:rPr>
      <w:rFonts w:eastAsia="SimSun" w:cs="Times New Roman"/>
      <w:sz w:val="20"/>
      <w:lang w:eastAsia="zh-CN"/>
    </w:rPr>
  </w:style>
  <w:style w:type="paragraph" w:styleId="CommentSubject">
    <w:name w:val="annotation subject"/>
    <w:basedOn w:val="CommentText"/>
    <w:next w:val="CommentText"/>
    <w:link w:val="CommentSubjectChar"/>
    <w:rsid w:val="00F744C4"/>
    <w:rPr>
      <w:b/>
      <w:bCs/>
    </w:rPr>
  </w:style>
  <w:style w:type="character" w:customStyle="1" w:styleId="CommentSubjectChar">
    <w:name w:val="Comment Subject Char"/>
    <w:basedOn w:val="CommentTextChar"/>
    <w:link w:val="CommentSubject"/>
    <w:rsid w:val="00F744C4"/>
    <w:rPr>
      <w:rFonts w:eastAsia="SimSun" w:cs="Times New Roman"/>
      <w:b/>
      <w:bCs/>
      <w:sz w:val="20"/>
      <w:lang w:eastAsia="zh-CN"/>
    </w:rPr>
  </w:style>
  <w:style w:type="paragraph" w:styleId="EndnoteText">
    <w:name w:val="endnote text"/>
    <w:basedOn w:val="Normal"/>
    <w:link w:val="EndnoteTextChar"/>
    <w:rsid w:val="00F744C4"/>
    <w:rPr>
      <w:sz w:val="20"/>
      <w:szCs w:val="20"/>
    </w:rPr>
  </w:style>
  <w:style w:type="character" w:customStyle="1" w:styleId="EndnoteTextChar">
    <w:name w:val="Endnote Text Char"/>
    <w:basedOn w:val="DefaultParagraphFont"/>
    <w:link w:val="EndnoteText"/>
    <w:rsid w:val="00F744C4"/>
    <w:rPr>
      <w:rFonts w:eastAsia="SimSun" w:cs="Times New Roman"/>
      <w:sz w:val="20"/>
      <w:lang w:eastAsia="zh-CN"/>
    </w:rPr>
  </w:style>
  <w:style w:type="character" w:styleId="EndnoteReference">
    <w:name w:val="endnote reference"/>
    <w:basedOn w:val="DefaultParagraphFont"/>
    <w:rsid w:val="00F744C4"/>
    <w:rPr>
      <w:vertAlign w:val="superscript"/>
    </w:rPr>
  </w:style>
  <w:style w:type="table" w:customStyle="1" w:styleId="TableGrid1">
    <w:name w:val="Table Grid1"/>
    <w:basedOn w:val="TableNormal"/>
    <w:next w:val="TableGrid"/>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 1 - A"/>
    <w:basedOn w:val="Heading1"/>
    <w:qFormat/>
    <w:rsid w:val="00F744C4"/>
    <w:pPr>
      <w:keepLines/>
      <w:numPr>
        <w:numId w:val="11"/>
      </w:numPr>
      <w:spacing w:before="240" w:after="0"/>
      <w:jc w:val="both"/>
    </w:pPr>
    <w:rPr>
      <w:rFonts w:asciiTheme="majorHAnsi" w:eastAsiaTheme="majorEastAsia" w:hAnsiTheme="majorHAnsi" w:cstheme="majorBidi"/>
      <w:bCs/>
      <w:caps w:val="0"/>
      <w:color w:val="1F497D" w:themeColor="text2"/>
      <w:kern w:val="0"/>
      <w:sz w:val="24"/>
      <w:szCs w:val="28"/>
      <w:lang w:bidi="en-US"/>
    </w:rPr>
  </w:style>
  <w:style w:type="table" w:customStyle="1" w:styleId="TableGrid2">
    <w:name w:val="Table Grid2"/>
    <w:basedOn w:val="TableNormal"/>
    <w:next w:val="TableGrid"/>
    <w:uiPriority w:val="59"/>
    <w:rsid w:val="00F744C4"/>
    <w:rPr>
      <w:rFonts w:asciiTheme="minorHAnsi" w:eastAsiaTheme="minorEastAsia" w:hAnsiTheme="minorHAnsi" w:cstheme="minorBidi"/>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744C4"/>
    <w:rPr>
      <w:rFonts w:asciiTheme="minorHAnsi" w:eastAsiaTheme="minorEastAsia" w:hAnsiTheme="minorHAnsi" w:cstheme="minorBidi"/>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744C4"/>
    <w:rPr>
      <w:rFonts w:asciiTheme="minorHAnsi" w:eastAsiaTheme="minorHAnsi"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744C4"/>
    <w:rPr>
      <w:rFonts w:eastAsia="SimSun" w:cs="Times New Roman"/>
      <w:szCs w:val="24"/>
      <w:lang w:eastAsia="zh-CN"/>
    </w:rPr>
  </w:style>
  <w:style w:type="paragraph" w:customStyle="1" w:styleId="Default">
    <w:name w:val="Default"/>
    <w:rsid w:val="00F744C4"/>
    <w:pPr>
      <w:autoSpaceDE w:val="0"/>
      <w:autoSpaceDN w:val="0"/>
      <w:adjustRightInd w:val="0"/>
    </w:pPr>
    <w:rPr>
      <w:rFonts w:eastAsia="Times New Roman"/>
      <w:color w:val="000000"/>
      <w:sz w:val="24"/>
      <w:szCs w:val="24"/>
    </w:rPr>
  </w:style>
  <w:style w:type="character" w:customStyle="1" w:styleId="apple-converted-space">
    <w:name w:val="apple-converted-space"/>
    <w:basedOn w:val="DefaultParagraphFont"/>
    <w:rsid w:val="00F744C4"/>
  </w:style>
  <w:style w:type="paragraph" w:styleId="List2">
    <w:name w:val="List 2"/>
    <w:basedOn w:val="Normal"/>
    <w:rsid w:val="00F744C4"/>
    <w:pPr>
      <w:ind w:left="720" w:hanging="360"/>
    </w:pPr>
    <w:rPr>
      <w:rFonts w:eastAsia="Times New Roman"/>
      <w:szCs w:val="20"/>
      <w:lang w:eastAsia="en-US"/>
    </w:rPr>
  </w:style>
  <w:style w:type="paragraph" w:styleId="Caption">
    <w:name w:val="caption"/>
    <w:basedOn w:val="Normal"/>
    <w:next w:val="Normal"/>
    <w:unhideWhenUsed/>
    <w:qFormat/>
    <w:rsid w:val="00F744C4"/>
    <w:pPr>
      <w:spacing w:after="200"/>
    </w:pPr>
    <w:rPr>
      <w:b/>
      <w:bCs/>
      <w:color w:val="4F81BD" w:themeColor="accent1"/>
      <w:sz w:val="18"/>
      <w:szCs w:val="18"/>
    </w:rPr>
  </w:style>
  <w:style w:type="character" w:styleId="FollowedHyperlink">
    <w:name w:val="FollowedHyperlink"/>
    <w:basedOn w:val="DefaultParagraphFont"/>
    <w:rsid w:val="00F74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3262</Words>
  <Characters>18794</Characters>
  <Application>Microsoft Macintosh Word</Application>
  <DocSecurity>0</DocSecurity>
  <Lines>939</Lines>
  <Paragraphs>216</Paragraphs>
  <ScaleCrop>false</ScaleCrop>
  <HeadingPairs>
    <vt:vector size="2" baseType="variant">
      <vt:variant>
        <vt:lpstr>Title</vt:lpstr>
      </vt:variant>
      <vt:variant>
        <vt:i4>1</vt:i4>
      </vt:variant>
    </vt:vector>
  </HeadingPairs>
  <TitlesOfParts>
    <vt:vector size="1" baseType="lpstr">
      <vt:lpstr>Financial Management Assessment Questionnaire </vt:lpstr>
    </vt:vector>
  </TitlesOfParts>
  <Manager/>
  <Company>Asian Development Bank</Company>
  <LinksUpToDate>false</LinksUpToDate>
  <CharactersWithSpaces>21840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Management Assessment Questionnaire </dc:title>
  <dc:subject>This document serves as a tool to gather information to assess financial management capacity of executing and implementing agencies.</dc:subject>
  <dc:creator>Financial Management Unit, OSFMD</dc:creator>
  <cp:keywords>financial management questionnaire, financial management resources, questionnaire, financial management tool, financial management assessment</cp:keywords>
  <dc:description>This document serves as a tool to gather information to assess financial management capacity of executing and implementing agencies.</dc:description>
  <cp:lastModifiedBy>Breezy</cp:lastModifiedBy>
  <cp:revision>2</cp:revision>
  <cp:lastPrinted>2015-05-27T02:12:00Z</cp:lastPrinted>
  <dcterms:created xsi:type="dcterms:W3CDTF">2015-06-17T07:38:00Z</dcterms:created>
  <dcterms:modified xsi:type="dcterms:W3CDTF">2015-06-17T07:38:00Z</dcterms:modified>
  <cp:category/>
</cp:coreProperties>
</file>