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C9411" w14:textId="77777777" w:rsidR="009B257C" w:rsidRPr="009B257C" w:rsidRDefault="009B257C" w:rsidP="009B257C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el-GR"/>
        </w:rPr>
      </w:pPr>
      <w:r w:rsidRPr="009B257C">
        <w:rPr>
          <w:rFonts w:ascii="Arial" w:eastAsia="Times New Roman" w:hAnsi="Arial" w:cs="Arial"/>
          <w:color w:val="000000"/>
          <w:sz w:val="27"/>
          <w:szCs w:val="27"/>
          <w:lang w:val="en-US" w:eastAsia="el-GR"/>
        </w:rPr>
        <w:t>Attribute Information</w:t>
      </w:r>
    </w:p>
    <w:p w14:paraId="79093CF8" w14:textId="77777777" w:rsidR="009B257C" w:rsidRPr="009B257C" w:rsidRDefault="009B257C" w:rsidP="009B257C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el-GR"/>
        </w:rPr>
      </w:pP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1) id: unique identifier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>2) gender: "Male", "Female" or "Other"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>3) age: age of the patient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>4) hypertension: 0 if the patient doesn't have hypertension, 1 if the patient has hypertension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 xml:space="preserve">5) </w:t>
      </w:r>
      <w:proofErr w:type="spellStart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heart_disease</w:t>
      </w:r>
      <w:proofErr w:type="spellEnd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: 0 if the patient doesn't have any heart diseases, 1 if the patient has a heart disease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 xml:space="preserve">6) </w:t>
      </w:r>
      <w:proofErr w:type="spellStart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ever_married</w:t>
      </w:r>
      <w:proofErr w:type="spellEnd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: "No" or "Yes"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 xml:space="preserve">7) </w:t>
      </w:r>
      <w:proofErr w:type="spellStart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work_type</w:t>
      </w:r>
      <w:proofErr w:type="spellEnd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: "children", "</w:t>
      </w:r>
      <w:proofErr w:type="spellStart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Govt_jov</w:t>
      </w:r>
      <w:proofErr w:type="spellEnd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", "</w:t>
      </w:r>
      <w:proofErr w:type="spellStart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Never_worked</w:t>
      </w:r>
      <w:proofErr w:type="spellEnd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", "Private" or "Self-employed"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 xml:space="preserve">8) </w:t>
      </w:r>
      <w:proofErr w:type="spellStart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Residence_type</w:t>
      </w:r>
      <w:proofErr w:type="spellEnd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: "Rural" or "Urban"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 xml:space="preserve">9) </w:t>
      </w:r>
      <w:proofErr w:type="spellStart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avg_glucose_level</w:t>
      </w:r>
      <w:proofErr w:type="spellEnd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: average glucose level in blood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 xml:space="preserve">10) </w:t>
      </w:r>
      <w:proofErr w:type="spellStart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bmi</w:t>
      </w:r>
      <w:proofErr w:type="spellEnd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: body mass index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 xml:space="preserve">11) </w:t>
      </w:r>
      <w:proofErr w:type="spellStart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smoking_status</w:t>
      </w:r>
      <w:proofErr w:type="spellEnd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: "formerly smoked", "never smoked", "smokes" or "Unknown"*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>12) stroke: 1 if the patient had a stroke or 0 if not</w:t>
      </w:r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br/>
        <w:t xml:space="preserve">*Note: "Unknown" in </w:t>
      </w:r>
      <w:proofErr w:type="spellStart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>smoking_status</w:t>
      </w:r>
      <w:proofErr w:type="spellEnd"/>
      <w:r w:rsidRPr="009B257C">
        <w:rPr>
          <w:rFonts w:ascii="Arial" w:eastAsia="Times New Roman" w:hAnsi="Arial" w:cs="Arial"/>
          <w:sz w:val="21"/>
          <w:szCs w:val="21"/>
          <w:lang w:val="en-US" w:eastAsia="el-GR"/>
        </w:rPr>
        <w:t xml:space="preserve"> means that the information is unavailable for this patient</w:t>
      </w:r>
    </w:p>
    <w:p w14:paraId="6E69D7FF" w14:textId="77777777" w:rsidR="005D293D" w:rsidRPr="009B257C" w:rsidRDefault="005D293D">
      <w:pPr>
        <w:rPr>
          <w:lang w:val="en-US"/>
        </w:rPr>
      </w:pPr>
    </w:p>
    <w:sectPr w:rsidR="005D293D" w:rsidRPr="009B25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7C"/>
    <w:rsid w:val="005D293D"/>
    <w:rsid w:val="006411A0"/>
    <w:rsid w:val="009B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0B2FD"/>
  <w15:chartTrackingRefBased/>
  <w15:docId w15:val="{4A1780D6-72A0-4531-98F0-E0B38F0C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9B2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9"/>
    <w:rsid w:val="009B257C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Web">
    <w:name w:val="Normal (Web)"/>
    <w:basedOn w:val="a"/>
    <w:uiPriority w:val="99"/>
    <w:semiHidden/>
    <w:unhideWhenUsed/>
    <w:rsid w:val="009B2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4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smanis</dc:creator>
  <cp:keywords/>
  <dc:description/>
  <cp:lastModifiedBy>christos smanis</cp:lastModifiedBy>
  <cp:revision>1</cp:revision>
  <dcterms:created xsi:type="dcterms:W3CDTF">2021-03-06T12:56:00Z</dcterms:created>
  <dcterms:modified xsi:type="dcterms:W3CDTF">2021-03-06T12:56:00Z</dcterms:modified>
</cp:coreProperties>
</file>