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5C230446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0602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7">
        <w:r w:rsidRPr="5A035E6A">
          <w:rPr>
            <w:rStyle w:val="Hyperlink"/>
          </w:rPr>
          <w:t>Plagiarism</w:t>
        </w:r>
      </w:hyperlink>
      <w:r>
        <w:t>” and “</w:t>
      </w:r>
      <w:hyperlink r:id="rId8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C02067C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670602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Sophie Leow En Hui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3B0FC53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670602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2429449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0F509A0F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670602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DCITP/FT/1A/08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670602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9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143D788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670602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4/8/2024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1E608B2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00F709D7" w14:paraId="48054B3F" w14:textId="77777777" w:rsidTr="00A76E3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C2E8ADC" w14:textId="77777777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091E4DA" w14:textId="77777777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F709D7" w14:paraId="5B685B77" w14:textId="77777777" w:rsidTr="00A76E3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E2497BE" w14:textId="77777777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CDDFE0F" w14:textId="25EDFF5F" w:rsidR="00F709D7" w:rsidRPr="009104BB" w:rsidRDefault="009104BB" w:rsidP="009104BB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9104BB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 xml:space="preserve">Write me some code for an example of a dynamic modal. I am using bootstrap v5.3 and vanilla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J</w:t>
            </w:r>
            <w:r w:rsidRPr="009104BB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avascript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.</w:t>
            </w:r>
          </w:p>
        </w:tc>
      </w:tr>
      <w:tr w:rsidR="00F709D7" w14:paraId="0372EDB5" w14:textId="77777777" w:rsidTr="00A76E36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D89D226" w14:textId="77777777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B4FE78D" w14:textId="59A4C86C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July 2024</w:t>
            </w:r>
          </w:p>
        </w:tc>
      </w:tr>
      <w:tr w:rsidR="00F709D7" w14:paraId="5AC02EAB" w14:textId="77777777" w:rsidTr="00A76E36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B15F84A" w14:textId="77777777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E8899A9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Certainly! Here's an example of how to create a dynamic modal using Bootstrap 5.3 and vanilla JavaScript:</w:t>
            </w:r>
          </w:p>
          <w:p w14:paraId="197BCF80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HTML</w:t>
            </w:r>
          </w:p>
          <w:p w14:paraId="3DD41294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First, include the necessary Bootstrap CSS and JavaScript in your HTML file:</w:t>
            </w:r>
          </w:p>
          <w:p w14:paraId="032ED94D" w14:textId="545F4A7B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&lt;!DOCTYPE html&gt;</w:t>
            </w:r>
          </w:p>
          <w:p w14:paraId="37530603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&lt;html lang="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en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"&gt;</w:t>
            </w:r>
          </w:p>
          <w:p w14:paraId="071A6CEC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&lt;head&gt;</w:t>
            </w:r>
          </w:p>
          <w:p w14:paraId="1BD15D52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&lt;meta charset="UTF-8"&gt;</w:t>
            </w:r>
          </w:p>
          <w:p w14:paraId="49F5E67C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&lt;meta name="viewport" content="width=device-width, initial-scale=1.0"&gt;</w:t>
            </w:r>
          </w:p>
          <w:p w14:paraId="7997F8C3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&lt;title&gt;Dynamic Modal Example&lt;/title&gt;</w:t>
            </w:r>
          </w:p>
          <w:p w14:paraId="562F4940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&lt;link href="https://cdn.jsdelivr.net/npm/bootstrap@5.3.0-alpha1/dist/css/bootstrap.min.css"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rel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="stylesheet"&gt;</w:t>
            </w:r>
          </w:p>
          <w:p w14:paraId="6F19F231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&lt;/head&gt;</w:t>
            </w:r>
          </w:p>
          <w:p w14:paraId="516D28C0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&lt;body&gt;</w:t>
            </w:r>
          </w:p>
          <w:p w14:paraId="63C13DC4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&lt;div class="container mt-5"&gt;</w:t>
            </w:r>
          </w:p>
          <w:p w14:paraId="076B7740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&lt;button id="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openModalBtn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" class="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-primary"&gt;Open Dynamic Modal&lt;/button&gt;</w:t>
            </w:r>
          </w:p>
          <w:p w14:paraId="40CA8D12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&lt;/div&gt;</w:t>
            </w:r>
          </w:p>
          <w:p w14:paraId="3592B592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584C6732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  &lt;div id="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" class="modal fade"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tabindex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="-1" aria-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labelledby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dynamicModalLabel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" aria-hidden="true"&gt;</w:t>
            </w:r>
          </w:p>
          <w:p w14:paraId="061FDC1C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&lt;div class="modal-dialog"&gt;</w:t>
            </w:r>
          </w:p>
          <w:p w14:paraId="0F4BC3B7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&lt;div class="modal-content"&gt;</w:t>
            </w:r>
          </w:p>
          <w:p w14:paraId="689FF707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&lt;div class="modal-header"&gt;</w:t>
            </w:r>
          </w:p>
          <w:p w14:paraId="5BD4C68C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  &lt;h5 class="modal-title" id="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dynamicModalLabel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"&gt;Dynamic Modal Title&lt;/h5&gt;</w:t>
            </w:r>
          </w:p>
          <w:p w14:paraId="0CD1BE22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  &lt;button type="button" class="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-close" data-bs-dismiss="modal" aria-label="Close"&gt;&lt;/button&gt;</w:t>
            </w:r>
          </w:p>
          <w:p w14:paraId="6577C69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&lt;/div&gt;</w:t>
            </w:r>
          </w:p>
          <w:p w14:paraId="3F0A571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&lt;div class="modal-body"&gt;</w:t>
            </w:r>
          </w:p>
          <w:p w14:paraId="0ABBC4BB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  Dynamic content goes here.</w:t>
            </w:r>
          </w:p>
          <w:p w14:paraId="6076F653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&lt;/div&gt;</w:t>
            </w:r>
          </w:p>
          <w:p w14:paraId="4ED4B76D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&lt;div class="modal-footer"&gt;</w:t>
            </w:r>
          </w:p>
          <w:p w14:paraId="518DB24E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  &lt;button type="button" class="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-secondary" data-bs-dismiss="modal"&gt;Close&lt;/button&gt;</w:t>
            </w:r>
          </w:p>
          <w:p w14:paraId="43FE2EC8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  &lt;/div&gt;</w:t>
            </w:r>
          </w:p>
          <w:p w14:paraId="09557D5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  &lt;/div&gt;</w:t>
            </w:r>
          </w:p>
          <w:p w14:paraId="2FB5F514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&lt;/div&gt;</w:t>
            </w:r>
          </w:p>
          <w:p w14:paraId="7287D9E1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&lt;/div&gt;</w:t>
            </w:r>
          </w:p>
          <w:p w14:paraId="60BE6FDE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04D67D7B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&lt;script src="https://cdn.jsdelivr.net/npm/bootstrap@5.3.0-alpha1/dist/js/bootstrap.bundle.min.js"&gt;&lt;/script&gt;</w:t>
            </w:r>
          </w:p>
          <w:p w14:paraId="33988564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&lt;script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src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="script.js"&gt;&lt;/script&gt;</w:t>
            </w:r>
          </w:p>
          <w:p w14:paraId="7D421F85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&lt;/body&gt;</w:t>
            </w:r>
          </w:p>
          <w:p w14:paraId="1E8FCA8C" w14:textId="77777777" w:rsid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&lt;/html&gt;</w:t>
            </w:r>
          </w:p>
          <w:p w14:paraId="53B5BEF7" w14:textId="77777777" w:rsid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6EFFDE1A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br/>
            </w: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JavaScript</w:t>
            </w:r>
          </w:p>
          <w:p w14:paraId="68F87937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Next, create a script.js file with the following content to handle the dynamic modal creation and display:</w:t>
            </w:r>
          </w:p>
          <w:p w14:paraId="259208E6" w14:textId="1F4F10DE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br/>
            </w:r>
            <w:proofErr w:type="spellStart"/>
            <w:proofErr w:type="gramStart"/>
            <w:r w:rsidRPr="00F3367C">
              <w:rPr>
                <w:rFonts w:ascii="Calibri" w:eastAsia="Calibri" w:hAnsi="Calibri" w:cs="Calibri"/>
                <w:color w:val="000000" w:themeColor="text1"/>
              </w:rPr>
              <w:t>document.addEventListener</w:t>
            </w:r>
            <w:proofErr w:type="spellEnd"/>
            <w:proofErr w:type="gramEnd"/>
            <w:r w:rsidRPr="00F3367C">
              <w:rPr>
                <w:rFonts w:ascii="Calibri" w:eastAsia="Calibri" w:hAnsi="Calibri" w:cs="Calibri"/>
                <w:color w:val="000000" w:themeColor="text1"/>
              </w:rPr>
              <w:t>('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DOMContentLoaded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', function () {</w:t>
            </w:r>
          </w:p>
          <w:p w14:paraId="6E6C1593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const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openModalBtn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F3367C">
              <w:rPr>
                <w:rFonts w:ascii="Calibri" w:eastAsia="Calibri" w:hAnsi="Calibri" w:cs="Calibri"/>
                <w:color w:val="000000" w:themeColor="text1"/>
              </w:rPr>
              <w:t>document.getElementById</w:t>
            </w:r>
            <w:proofErr w:type="spellEnd"/>
            <w:proofErr w:type="gramEnd"/>
            <w:r w:rsidRPr="00F3367C">
              <w:rPr>
                <w:rFonts w:ascii="Calibri" w:eastAsia="Calibri" w:hAnsi="Calibri" w:cs="Calibri"/>
                <w:color w:val="000000" w:themeColor="text1"/>
              </w:rPr>
              <w:t>('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openModalBtn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');</w:t>
            </w:r>
          </w:p>
          <w:p w14:paraId="4384A72E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const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= new </w:t>
            </w:r>
            <w:proofErr w:type="spellStart"/>
            <w:proofErr w:type="gramStart"/>
            <w:r w:rsidRPr="00F3367C">
              <w:rPr>
                <w:rFonts w:ascii="Calibri" w:eastAsia="Calibri" w:hAnsi="Calibri" w:cs="Calibri"/>
                <w:color w:val="000000" w:themeColor="text1"/>
              </w:rPr>
              <w:t>bootstrap.Modal</w:t>
            </w:r>
            <w:proofErr w:type="spellEnd"/>
            <w:proofErr w:type="gramEnd"/>
            <w:r w:rsidRPr="00F3367C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document.getElementById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('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'));</w:t>
            </w:r>
          </w:p>
          <w:p w14:paraId="530E7670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6CE281A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openModalBtn.addEventListener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('click', function () {</w:t>
            </w:r>
          </w:p>
          <w:p w14:paraId="4894AAC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const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modalTitle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F3367C">
              <w:rPr>
                <w:rFonts w:ascii="Calibri" w:eastAsia="Calibri" w:hAnsi="Calibri" w:cs="Calibri"/>
                <w:color w:val="000000" w:themeColor="text1"/>
              </w:rPr>
              <w:t>document.getElementById</w:t>
            </w:r>
            <w:proofErr w:type="spellEnd"/>
            <w:proofErr w:type="gramEnd"/>
            <w:r w:rsidRPr="00F3367C">
              <w:rPr>
                <w:rFonts w:ascii="Calibri" w:eastAsia="Calibri" w:hAnsi="Calibri" w:cs="Calibri"/>
                <w:color w:val="000000" w:themeColor="text1"/>
              </w:rPr>
              <w:t>('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dynamicModalLabel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');</w:t>
            </w:r>
          </w:p>
          <w:p w14:paraId="0A68564F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const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modalBody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F3367C">
              <w:rPr>
                <w:rFonts w:ascii="Calibri" w:eastAsia="Calibri" w:hAnsi="Calibri" w:cs="Calibri"/>
                <w:color w:val="000000" w:themeColor="text1"/>
              </w:rPr>
              <w:t>document.querySelector</w:t>
            </w:r>
            <w:proofErr w:type="spellEnd"/>
            <w:proofErr w:type="gramEnd"/>
            <w:r w:rsidRPr="00F3367C">
              <w:rPr>
                <w:rFonts w:ascii="Calibri" w:eastAsia="Calibri" w:hAnsi="Calibri" w:cs="Calibri"/>
                <w:color w:val="000000" w:themeColor="text1"/>
              </w:rPr>
              <w:t>('#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.modal-body');</w:t>
            </w:r>
          </w:p>
          <w:p w14:paraId="5FC3C92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75089656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// Set dynamic content</w:t>
            </w:r>
          </w:p>
          <w:p w14:paraId="657C51C8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modalTitle.textContent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= 'New Dynamic Modal Title';</w:t>
            </w:r>
          </w:p>
          <w:p w14:paraId="6D5A5F43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modalBody.innerHTML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= '&lt;p&gt;This is some dynamic content added when the modal is </w:t>
            </w:r>
            <w:proofErr w:type="gramStart"/>
            <w:r w:rsidRPr="00F3367C">
              <w:rPr>
                <w:rFonts w:ascii="Calibri" w:eastAsia="Calibri" w:hAnsi="Calibri" w:cs="Calibri"/>
                <w:color w:val="000000" w:themeColor="text1"/>
              </w:rPr>
              <w:t>opened.&lt;</w:t>
            </w:r>
            <w:proofErr w:type="gramEnd"/>
            <w:r w:rsidRPr="00F3367C">
              <w:rPr>
                <w:rFonts w:ascii="Calibri" w:eastAsia="Calibri" w:hAnsi="Calibri" w:cs="Calibri"/>
                <w:color w:val="000000" w:themeColor="text1"/>
              </w:rPr>
              <w:t>/p&gt;';</w:t>
            </w:r>
          </w:p>
          <w:p w14:paraId="3F0585FA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51F18C61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// Show the modal</w:t>
            </w:r>
          </w:p>
          <w:p w14:paraId="3AA346CC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</w:rPr>
              <w:t>dynamicModal.show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</w:rPr>
              <w:t>();</w:t>
            </w:r>
          </w:p>
          <w:p w14:paraId="24DFC69E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 xml:space="preserve">  });</w:t>
            </w:r>
          </w:p>
          <w:p w14:paraId="5096020F" w14:textId="77777777" w:rsidR="00F709D7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</w:rPr>
              <w:t>});</w:t>
            </w:r>
          </w:p>
          <w:p w14:paraId="31C7C154" w14:textId="77777777" w:rsid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  <w:p w14:paraId="52D46A0A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Explanation</w:t>
            </w:r>
          </w:p>
          <w:p w14:paraId="39F4E18B" w14:textId="77777777" w:rsidR="00F3367C" w:rsidRPr="00F3367C" w:rsidRDefault="00F3367C" w:rsidP="00F3367C">
            <w:pPr>
              <w:pStyle w:val="NoSpacing"/>
              <w:numPr>
                <w:ilvl w:val="0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HTML Structure</w:t>
            </w: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:</w:t>
            </w:r>
          </w:p>
          <w:p w14:paraId="027D5828" w14:textId="77777777" w:rsidR="00F3367C" w:rsidRPr="00F3367C" w:rsidRDefault="00F3367C" w:rsidP="00F3367C">
            <w:pPr>
              <w:pStyle w:val="NoSpacing"/>
              <w:numPr>
                <w:ilvl w:val="1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The button with id="</w:t>
            </w:r>
            <w:proofErr w:type="spellStart"/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openModalBtn</w:t>
            </w:r>
            <w:proofErr w:type="spellEnd"/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" will trigger the modal.</w:t>
            </w:r>
          </w:p>
          <w:p w14:paraId="1DABB506" w14:textId="77777777" w:rsidR="00F3367C" w:rsidRPr="00F3367C" w:rsidRDefault="00F3367C" w:rsidP="00F3367C">
            <w:pPr>
              <w:pStyle w:val="NoSpacing"/>
              <w:numPr>
                <w:ilvl w:val="1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The modal structure is defined within the #dynamicModal element, including the modal header, body, and footer.</w:t>
            </w:r>
          </w:p>
          <w:p w14:paraId="5F4C6D63" w14:textId="77777777" w:rsidR="00F3367C" w:rsidRPr="00F3367C" w:rsidRDefault="00F3367C" w:rsidP="00F3367C">
            <w:pPr>
              <w:pStyle w:val="NoSpacing"/>
              <w:numPr>
                <w:ilvl w:val="0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JavaScript</w:t>
            </w: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:</w:t>
            </w:r>
          </w:p>
          <w:p w14:paraId="120D6761" w14:textId="77777777" w:rsidR="00F3367C" w:rsidRPr="00F3367C" w:rsidRDefault="00F3367C" w:rsidP="00F3367C">
            <w:pPr>
              <w:pStyle w:val="NoSpacing"/>
              <w:numPr>
                <w:ilvl w:val="1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When the DOM content is loaded, it sets up an event listener on the "Open Dynamic Modal" button.</w:t>
            </w:r>
          </w:p>
          <w:p w14:paraId="2743A3BF" w14:textId="77777777" w:rsidR="00F3367C" w:rsidRPr="00F3367C" w:rsidRDefault="00F3367C" w:rsidP="00F3367C">
            <w:pPr>
              <w:pStyle w:val="NoSpacing"/>
              <w:numPr>
                <w:ilvl w:val="1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When the button is clicked, it updates the modal's title and body content dynamically.</w:t>
            </w:r>
          </w:p>
          <w:p w14:paraId="68ED9001" w14:textId="77777777" w:rsidR="00F3367C" w:rsidRPr="00F3367C" w:rsidRDefault="00F3367C" w:rsidP="00F3367C">
            <w:pPr>
              <w:pStyle w:val="NoSpacing"/>
              <w:numPr>
                <w:ilvl w:val="1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Finally, it shows the modal using Bootstrap's modal methods.</w:t>
            </w:r>
          </w:p>
          <w:p w14:paraId="7CBA6A59" w14:textId="77777777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F3367C">
              <w:rPr>
                <w:rFonts w:ascii="Calibri" w:eastAsia="Calibri" w:hAnsi="Calibri" w:cs="Calibri"/>
                <w:color w:val="000000" w:themeColor="text1"/>
                <w:lang w:val="en-SG"/>
              </w:rPr>
              <w:t>By using this setup, you can dynamically change the content of the modal each time it's triggered, allowing for versatile use cases.</w:t>
            </w:r>
          </w:p>
          <w:p w14:paraId="44E33049" w14:textId="37D37251" w:rsidR="00F3367C" w:rsidRPr="00F3367C" w:rsidRDefault="00F3367C" w:rsidP="00F3367C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</w:tr>
      <w:tr w:rsidR="00F709D7" w14:paraId="30D95FC4" w14:textId="77777777" w:rsidTr="00A76E36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9CB4145" w14:textId="77777777" w:rsidR="00F709D7" w:rsidRDefault="00F709D7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lastRenderedPageBreak/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93C42B" w14:textId="083E344E" w:rsidR="00F709D7" w:rsidRDefault="00F3367C" w:rsidP="00A76E3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 adapted the sample provided to create a dynamic modal used on page 1 of my website under “Our History” section.</w:t>
            </w:r>
          </w:p>
        </w:tc>
      </w:tr>
    </w:tbl>
    <w:p w14:paraId="52B606C5" w14:textId="77777777" w:rsidR="00F709D7" w:rsidRPr="00F709D7" w:rsidRDefault="00F709D7" w:rsidP="00F709D7"/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1A907B9A" w:rsidR="69A0C343" w:rsidRDefault="00F07025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0" w:history="1">
              <w:r w:rsidRPr="00A668A4">
                <w:rPr>
                  <w:rStyle w:val="Hyperlink"/>
                  <w:rFonts w:ascii="Calibri" w:eastAsia="Calibri" w:hAnsi="Calibri" w:cs="Calibri"/>
                  <w:i/>
                  <w:iCs/>
                </w:rPr>
                <w:t>https://www.sp.edu.sg/sp/about-sp/the-sp-story/sp-traditions</w:t>
              </w:r>
            </w:hyperlink>
            <w:r w:rsidRPr="00F07025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</w:p>
        </w:tc>
        <w:tc>
          <w:tcPr>
            <w:tcW w:w="5550" w:type="dxa"/>
          </w:tcPr>
          <w:p w14:paraId="1C1B9ADD" w14:textId="7B56D013" w:rsidR="69A0C343" w:rsidRDefault="00F07025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It is used for content</w:t>
            </w:r>
            <w:r w:rsidR="00F709D7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and images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F709D7">
              <w:rPr>
                <w:rFonts w:ascii="Calibri" w:eastAsia="Calibri" w:hAnsi="Calibri" w:cs="Calibri"/>
                <w:color w:val="000000" w:themeColor="text1"/>
                <w:lang w:val="en-SG"/>
              </w:rPr>
              <w:t>on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my website 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7C2F8F0F" w:rsidR="69A0C343" w:rsidRDefault="00F07025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1" w:history="1">
              <w:r w:rsidRPr="00F07025">
                <w:rPr>
                  <w:rStyle w:val="Hyperlink"/>
                  <w:rFonts w:ascii="Calibri" w:eastAsia="Calibri" w:hAnsi="Calibri" w:cs="Calibri"/>
                </w:rPr>
                <w:t>https://www.sp.edu.sg/ccas/our-events/poly-50</w:t>
              </w:r>
            </w:hyperlink>
          </w:p>
        </w:tc>
        <w:tc>
          <w:tcPr>
            <w:tcW w:w="5550" w:type="dxa"/>
          </w:tcPr>
          <w:p w14:paraId="57936BB8" w14:textId="3F23CBF4" w:rsidR="69A0C343" w:rsidRDefault="00F07025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It is used for 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content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F709D7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and images 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on my website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56595FD9" w14:textId="580DA68C" w:rsidR="00F709D7" w:rsidRPr="00F709D7" w:rsidRDefault="00F709D7" w:rsidP="00F709D7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hyperlink r:id="rId12" w:history="1">
              <w:r w:rsidRPr="00F709D7">
                <w:rPr>
                  <w:rStyle w:val="Hyperlink"/>
                  <w:rFonts w:ascii="Calibri" w:eastAsia="Calibri" w:hAnsi="Calibri" w:cs="Calibri"/>
                  <w:lang w:val="en-SG"/>
                </w:rPr>
                <w:t>https://www.roots.gov.sg/Collection-Landing/listing/1192511</w:t>
              </w:r>
            </w:hyperlink>
          </w:p>
          <w:p w14:paraId="79E0941C" w14:textId="46C22A95" w:rsidR="00F07025" w:rsidRPr="00F709D7" w:rsidRDefault="00F07025" w:rsidP="00F0702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  <w:tc>
          <w:tcPr>
            <w:tcW w:w="5550" w:type="dxa"/>
          </w:tcPr>
          <w:p w14:paraId="468EA459" w14:textId="31D74A8F" w:rsidR="1D197F6B" w:rsidRDefault="00F709D7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It is used for images of SP on my website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57FDD5E3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  <w:tc>
          <w:tcPr>
            <w:tcW w:w="5550" w:type="dxa"/>
          </w:tcPr>
          <w:p w14:paraId="4D7220DC" w14:textId="40033CE8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</w:tr>
    </w:tbl>
    <w:p w14:paraId="771DA334" w14:textId="7C77DA9D" w:rsidR="5A035E6A" w:rsidRDefault="5A035E6A" w:rsidP="5A035E6A"/>
    <w:sectPr w:rsidR="5A035E6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3F93F" w14:textId="77777777" w:rsidR="00983170" w:rsidRDefault="00983170" w:rsidP="00997506">
      <w:pPr>
        <w:spacing w:after="0" w:line="240" w:lineRule="auto"/>
      </w:pPr>
      <w:r>
        <w:separator/>
      </w:r>
    </w:p>
  </w:endnote>
  <w:endnote w:type="continuationSeparator" w:id="0">
    <w:p w14:paraId="1A621768" w14:textId="77777777" w:rsidR="00983170" w:rsidRDefault="00983170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8957E" w14:textId="77777777" w:rsidR="00983170" w:rsidRDefault="00983170" w:rsidP="00997506">
      <w:pPr>
        <w:spacing w:after="0" w:line="240" w:lineRule="auto"/>
      </w:pPr>
      <w:r>
        <w:separator/>
      </w:r>
    </w:p>
  </w:footnote>
  <w:footnote w:type="continuationSeparator" w:id="0">
    <w:p w14:paraId="64A6AD7C" w14:textId="77777777" w:rsidR="00983170" w:rsidRDefault="00983170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040D1"/>
    <w:multiLevelType w:val="multilevel"/>
    <w:tmpl w:val="A3E0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47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2B4149"/>
    <w:rsid w:val="003302E3"/>
    <w:rsid w:val="003930A2"/>
    <w:rsid w:val="00411781"/>
    <w:rsid w:val="00537A59"/>
    <w:rsid w:val="006460C4"/>
    <w:rsid w:val="00670602"/>
    <w:rsid w:val="006C384F"/>
    <w:rsid w:val="00783B5C"/>
    <w:rsid w:val="00797628"/>
    <w:rsid w:val="009104BB"/>
    <w:rsid w:val="00983170"/>
    <w:rsid w:val="00997506"/>
    <w:rsid w:val="009F1516"/>
    <w:rsid w:val="00A545E4"/>
    <w:rsid w:val="00B132A3"/>
    <w:rsid w:val="00B31D7E"/>
    <w:rsid w:val="00C41574"/>
    <w:rsid w:val="00C73D64"/>
    <w:rsid w:val="00DE57B0"/>
    <w:rsid w:val="00E34B5A"/>
    <w:rsid w:val="00E76F20"/>
    <w:rsid w:val="00F0391B"/>
    <w:rsid w:val="00F07025"/>
    <w:rsid w:val="00F3367C"/>
    <w:rsid w:val="00F45F6F"/>
    <w:rsid w:val="00F709D7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.edu.sg/sp/student-services/osc-overview/student-handbook/conduct-in-examinations-breach-of-exam-ru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p.edu.sg/sp/student-services/osc-overview/student-handbook/intellectual-property-copyright-and-plagiarism" TargetMode="External"/><Relationship Id="rId12" Type="http://schemas.openxmlformats.org/officeDocument/2006/relationships/hyperlink" Target="https://www.roots.gov.sg/Collection-Landing/listing/11925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.edu.sg/ccas/our-events/poly-5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p.edu.sg/sp/about-sp/the-sp-story/sp-tradi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2B4149"/>
    <w:rsid w:val="00561FEA"/>
    <w:rsid w:val="00565350"/>
    <w:rsid w:val="005E0CFC"/>
    <w:rsid w:val="006C7FFE"/>
    <w:rsid w:val="008C1FA5"/>
    <w:rsid w:val="00AE2C74"/>
    <w:rsid w:val="00BE0EF0"/>
    <w:rsid w:val="00E97C85"/>
    <w:rsid w:val="00EC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619</Words>
  <Characters>4201</Characters>
  <Application>Microsoft Office Word</Application>
  <DocSecurity>0</DocSecurity>
  <Lines>154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SOPHIE LEOW EN HUI</cp:lastModifiedBy>
  <cp:revision>14</cp:revision>
  <dcterms:created xsi:type="dcterms:W3CDTF">2023-04-21T04:20:00Z</dcterms:created>
  <dcterms:modified xsi:type="dcterms:W3CDTF">2024-08-04T17:54:00Z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  <property fmtid="{D5CDD505-2E9C-101B-9397-08002B2CF9AE}" pid="9" name="GrammarlyDocumentId">
    <vt:lpwstr>29ad2b77b784fd05951f4197e0c6e88e87e0ecea41559705608e4c69435828eb</vt:lpwstr>
  </property>
</Properties>
</file>