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B677" w14:textId="42A58D53" w:rsidR="00DD7479" w:rsidRDefault="00DD7479" w:rsidP="00DD7479">
      <w:pPr>
        <w:jc w:val="center"/>
      </w:pPr>
      <w:r>
        <w:rPr>
          <w:rFonts w:hint="eastAsia"/>
        </w:rPr>
        <w:t>FDA h</w:t>
      </w:r>
      <w:r>
        <w:t>w</w:t>
      </w:r>
      <w:r>
        <w:rPr>
          <w:rFonts w:hint="eastAsia"/>
        </w:rPr>
        <w:t>3 s</w:t>
      </w:r>
      <w:r>
        <w:t>tock movement predict</w:t>
      </w:r>
    </w:p>
    <w:p w14:paraId="5273D503" w14:textId="77777777" w:rsidR="00DD7479" w:rsidRDefault="00DD7479" w:rsidP="00DD7479">
      <w:pPr>
        <w:jc w:val="center"/>
      </w:pPr>
      <w:r>
        <w:rPr>
          <w:rFonts w:hint="eastAsia"/>
        </w:rPr>
        <w:t>F</w:t>
      </w:r>
      <w:r>
        <w:t xml:space="preserve">74046030 </w:t>
      </w:r>
      <w:r>
        <w:rPr>
          <w:rFonts w:hint="eastAsia"/>
        </w:rPr>
        <w:t>李昕</w:t>
      </w:r>
    </w:p>
    <w:p w14:paraId="2D1CEAAB" w14:textId="5DEC6638" w:rsidR="00FC1010" w:rsidRDefault="00DD7479" w:rsidP="00DD7479">
      <w:pPr>
        <w:pStyle w:val="a7"/>
        <w:numPr>
          <w:ilvl w:val="0"/>
          <w:numId w:val="1"/>
        </w:numPr>
        <w:ind w:leftChars="0"/>
      </w:pPr>
      <w:r>
        <w:rPr>
          <w:rFonts w:hint="eastAsia"/>
        </w:rPr>
        <w:t>目標</w:t>
      </w:r>
    </w:p>
    <w:p w14:paraId="511A5C97" w14:textId="0EE7F2EA" w:rsidR="00DD7479" w:rsidRDefault="00DD7479" w:rsidP="00DD7479">
      <w:pPr>
        <w:pStyle w:val="a7"/>
        <w:ind w:leftChars="0" w:left="360"/>
        <w:rPr>
          <w:rFonts w:hint="eastAsia"/>
        </w:rPr>
      </w:pPr>
      <w:r>
        <w:rPr>
          <w:rFonts w:hint="eastAsia"/>
        </w:rPr>
        <w:t>利用</w:t>
      </w:r>
      <w:r>
        <w:rPr>
          <w:rFonts w:hint="eastAsia"/>
        </w:rPr>
        <w:t>l</w:t>
      </w:r>
      <w:r>
        <w:t>ogistic regression</w:t>
      </w:r>
      <w:r>
        <w:rPr>
          <w:rFonts w:hint="eastAsia"/>
        </w:rPr>
        <w:t>、</w:t>
      </w:r>
      <w:proofErr w:type="spellStart"/>
      <w:r>
        <w:rPr>
          <w:rFonts w:hint="eastAsia"/>
        </w:rPr>
        <w:t>s</w:t>
      </w:r>
      <w:r>
        <w:t>vm</w:t>
      </w:r>
      <w:proofErr w:type="spellEnd"/>
      <w:r>
        <w:rPr>
          <w:rFonts w:hint="eastAsia"/>
        </w:rPr>
        <w:t>、</w:t>
      </w:r>
      <w:r>
        <w:rPr>
          <w:rFonts w:hint="eastAsia"/>
        </w:rPr>
        <w:t>n</w:t>
      </w:r>
      <w:r>
        <w:t>eural network</w:t>
      </w:r>
      <w:r>
        <w:rPr>
          <w:rFonts w:hint="eastAsia"/>
        </w:rPr>
        <w:t>三種分類方法，來分類預測股票的上升下降趨勢。</w:t>
      </w:r>
    </w:p>
    <w:p w14:paraId="5E1EC806" w14:textId="44DFA010" w:rsidR="00DD7479" w:rsidRDefault="00DD7479" w:rsidP="00DD7479">
      <w:pPr>
        <w:pStyle w:val="a7"/>
        <w:numPr>
          <w:ilvl w:val="0"/>
          <w:numId w:val="1"/>
        </w:numPr>
        <w:ind w:leftChars="0"/>
      </w:pPr>
      <w:r>
        <w:t>Data</w:t>
      </w:r>
      <w:r>
        <w:rPr>
          <w:rFonts w:hint="eastAsia"/>
        </w:rPr>
        <w:t xml:space="preserve"> p</w:t>
      </w:r>
      <w:r>
        <w:t>reprocessing</w:t>
      </w:r>
    </w:p>
    <w:p w14:paraId="1301A2F9" w14:textId="06CF3256" w:rsidR="00DD7479" w:rsidRDefault="00DD7479" w:rsidP="00CB021A">
      <w:pPr>
        <w:pStyle w:val="a7"/>
        <w:numPr>
          <w:ilvl w:val="0"/>
          <w:numId w:val="4"/>
        </w:numPr>
        <w:ind w:leftChars="0"/>
      </w:pPr>
      <w:r>
        <w:rPr>
          <w:rFonts w:hint="eastAsia"/>
        </w:rPr>
        <w:t>原本的</w:t>
      </w:r>
      <w:r>
        <w:rPr>
          <w:rFonts w:hint="eastAsia"/>
        </w:rPr>
        <w:t>data</w:t>
      </w:r>
      <w:r>
        <w:rPr>
          <w:rFonts w:hint="eastAsia"/>
        </w:rPr>
        <w:t>長相</w:t>
      </w:r>
      <w:r>
        <w:rPr>
          <w:rFonts w:hint="eastAsia"/>
        </w:rPr>
        <w:t xml:space="preserve"> : </w:t>
      </w:r>
    </w:p>
    <w:p w14:paraId="5311D19D" w14:textId="0A3F1A35" w:rsidR="00DD7479" w:rsidRDefault="00DD7479" w:rsidP="00DD7479">
      <w:pPr>
        <w:pStyle w:val="a7"/>
        <w:ind w:leftChars="0" w:left="720"/>
      </w:pPr>
      <w:r>
        <w:rPr>
          <w:noProof/>
        </w:rPr>
        <w:drawing>
          <wp:inline distT="0" distB="0" distL="0" distR="0" wp14:anchorId="58C70264" wp14:editId="320BD034">
            <wp:extent cx="5274310" cy="2258060"/>
            <wp:effectExtent l="0" t="0" r="254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58060"/>
                    </a:xfrm>
                    <a:prstGeom prst="rect">
                      <a:avLst/>
                    </a:prstGeom>
                  </pic:spPr>
                </pic:pic>
              </a:graphicData>
            </a:graphic>
          </wp:inline>
        </w:drawing>
      </w:r>
    </w:p>
    <w:p w14:paraId="31DD2963" w14:textId="7F527B02" w:rsidR="00DD7479" w:rsidRDefault="00DD7479" w:rsidP="00DD7479">
      <w:pPr>
        <w:pStyle w:val="a7"/>
        <w:ind w:leftChars="400" w:left="960"/>
      </w:pPr>
      <w:r>
        <w:rPr>
          <w:rFonts w:hint="eastAsia"/>
        </w:rPr>
        <w:t>包含了</w:t>
      </w:r>
      <w:r>
        <w:rPr>
          <w:rFonts w:hint="eastAsia"/>
        </w:rPr>
        <w:t>open</w:t>
      </w:r>
      <w:r>
        <w:rPr>
          <w:rFonts w:hint="eastAsia"/>
        </w:rPr>
        <w:t>、</w:t>
      </w:r>
      <w:r>
        <w:rPr>
          <w:rFonts w:hint="eastAsia"/>
        </w:rPr>
        <w:t>c</w:t>
      </w:r>
      <w:r>
        <w:t>lose</w:t>
      </w:r>
      <w:r>
        <w:rPr>
          <w:rFonts w:hint="eastAsia"/>
        </w:rPr>
        <w:t>、</w:t>
      </w:r>
      <w:r>
        <w:rPr>
          <w:rFonts w:hint="eastAsia"/>
        </w:rPr>
        <w:t>high</w:t>
      </w:r>
      <w:r>
        <w:rPr>
          <w:rFonts w:hint="eastAsia"/>
        </w:rPr>
        <w:t>、</w:t>
      </w:r>
      <w:r>
        <w:rPr>
          <w:rFonts w:hint="eastAsia"/>
        </w:rPr>
        <w:t>l</w:t>
      </w:r>
      <w:r>
        <w:t>ow</w:t>
      </w:r>
      <w:r>
        <w:rPr>
          <w:rFonts w:hint="eastAsia"/>
        </w:rPr>
        <w:t>、</w:t>
      </w:r>
      <w:r>
        <w:rPr>
          <w:rFonts w:hint="eastAsia"/>
        </w:rPr>
        <w:t>v</w:t>
      </w:r>
      <w:r>
        <w:t>olume</w:t>
      </w:r>
      <w:r>
        <w:rPr>
          <w:rFonts w:hint="eastAsia"/>
        </w:rPr>
        <w:t>五種資訊。</w:t>
      </w:r>
    </w:p>
    <w:p w14:paraId="3D4C67D4" w14:textId="77777777" w:rsidR="00DD7479" w:rsidRDefault="00DD7479" w:rsidP="00DD7479">
      <w:pPr>
        <w:pStyle w:val="a7"/>
        <w:ind w:leftChars="0" w:left="720"/>
        <w:rPr>
          <w:rFonts w:hint="eastAsia"/>
        </w:rPr>
      </w:pPr>
    </w:p>
    <w:p w14:paraId="40F1ED81" w14:textId="32DC5F15" w:rsidR="00DD7479" w:rsidRDefault="00DD7479" w:rsidP="00CB021A">
      <w:pPr>
        <w:pStyle w:val="a7"/>
        <w:numPr>
          <w:ilvl w:val="0"/>
          <w:numId w:val="4"/>
        </w:numPr>
        <w:ind w:leftChars="0"/>
        <w:rPr>
          <w:rFonts w:hint="eastAsia"/>
        </w:rPr>
      </w:pPr>
    </w:p>
    <w:p w14:paraId="26B0178F" w14:textId="39CD513E" w:rsidR="00DD7479" w:rsidRDefault="00DD7479" w:rsidP="00DD7479">
      <w:pPr>
        <w:pStyle w:val="a7"/>
        <w:ind w:leftChars="0" w:left="720"/>
      </w:pPr>
      <w:r>
        <w:rPr>
          <w:noProof/>
        </w:rPr>
        <w:drawing>
          <wp:inline distT="0" distB="0" distL="0" distR="0" wp14:anchorId="7CF44D39" wp14:editId="2846A8FA">
            <wp:extent cx="5274310" cy="329057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0570"/>
                    </a:xfrm>
                    <a:prstGeom prst="rect">
                      <a:avLst/>
                    </a:prstGeom>
                  </pic:spPr>
                </pic:pic>
              </a:graphicData>
            </a:graphic>
          </wp:inline>
        </w:drawing>
      </w:r>
    </w:p>
    <w:p w14:paraId="451F8D20" w14:textId="45D0C524" w:rsidR="00DD7479" w:rsidRDefault="00DD7479" w:rsidP="00DD7479">
      <w:pPr>
        <w:pStyle w:val="a7"/>
        <w:ind w:leftChars="0" w:left="720"/>
      </w:pPr>
      <w:r>
        <w:rPr>
          <w:rFonts w:hint="eastAsia"/>
        </w:rPr>
        <w:t>訓練資料的收盤價趨勢圖，可以看到是上升的趨勢。</w:t>
      </w:r>
    </w:p>
    <w:p w14:paraId="7527E2B9" w14:textId="0C553095" w:rsidR="00DD7479" w:rsidRPr="00DD7479" w:rsidRDefault="00DD7479" w:rsidP="00DD7479">
      <w:pPr>
        <w:pStyle w:val="a7"/>
        <w:ind w:leftChars="0" w:left="720"/>
        <w:rPr>
          <w:rFonts w:hint="eastAsia"/>
        </w:rPr>
      </w:pPr>
      <w:r>
        <w:rPr>
          <w:rFonts w:hint="eastAsia"/>
        </w:rPr>
        <w:t>但就算是這樣，資料中上升和下降的比例還是大約在</w:t>
      </w:r>
      <w:r>
        <w:rPr>
          <w:rFonts w:hint="eastAsia"/>
        </w:rPr>
        <w:t>1:1</w:t>
      </w:r>
      <w:r>
        <w:rPr>
          <w:rFonts w:hint="eastAsia"/>
        </w:rPr>
        <w:t>，不一定有辦法用整體的趨勢判斷。</w:t>
      </w:r>
    </w:p>
    <w:p w14:paraId="5EAFA21B" w14:textId="6DB0B549" w:rsidR="00DD7479" w:rsidRDefault="00DD7479" w:rsidP="00CB021A">
      <w:pPr>
        <w:pStyle w:val="a7"/>
        <w:numPr>
          <w:ilvl w:val="0"/>
          <w:numId w:val="4"/>
        </w:numPr>
        <w:ind w:leftChars="0"/>
      </w:pPr>
      <w:r>
        <w:rPr>
          <w:rFonts w:hint="eastAsia"/>
        </w:rPr>
        <w:lastRenderedPageBreak/>
        <w:t>加入新的特徵</w:t>
      </w:r>
      <w:r>
        <w:rPr>
          <w:rFonts w:hint="eastAsia"/>
        </w:rPr>
        <w:t xml:space="preserve"> : </w:t>
      </w:r>
    </w:p>
    <w:p w14:paraId="60BC46BB" w14:textId="29EF2D64" w:rsidR="00DD7479" w:rsidRDefault="00DD7479" w:rsidP="00DD7479">
      <w:pPr>
        <w:pStyle w:val="a7"/>
        <w:ind w:leftChars="0" w:left="720"/>
      </w:pPr>
      <w:r>
        <w:rPr>
          <w:noProof/>
        </w:rPr>
        <w:drawing>
          <wp:inline distT="0" distB="0" distL="0" distR="0" wp14:anchorId="60D963E7" wp14:editId="194B6304">
            <wp:extent cx="5274310" cy="131445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14450"/>
                    </a:xfrm>
                    <a:prstGeom prst="rect">
                      <a:avLst/>
                    </a:prstGeom>
                  </pic:spPr>
                </pic:pic>
              </a:graphicData>
            </a:graphic>
          </wp:inline>
        </w:drawing>
      </w:r>
    </w:p>
    <w:p w14:paraId="26DDEFBB" w14:textId="77777777" w:rsidR="00DD7479" w:rsidRDefault="00DD7479" w:rsidP="006331C4">
      <w:pPr>
        <w:pStyle w:val="Web"/>
        <w:shd w:val="clear" w:color="auto" w:fill="FFFFFF"/>
        <w:spacing w:before="240" w:beforeAutospacing="0" w:after="0" w:afterAutospacing="0"/>
        <w:ind w:leftChars="300" w:left="720"/>
        <w:rPr>
          <w:rFonts w:ascii="Helvetica" w:hAnsi="Helvetica" w:cs="Helvetica"/>
          <w:color w:val="000000"/>
          <w:sz w:val="21"/>
          <w:szCs w:val="21"/>
        </w:rPr>
      </w:pPr>
      <w:r>
        <w:rPr>
          <w:rFonts w:ascii="Helvetica" w:hAnsi="Helvetica" w:cs="Helvetica"/>
          <w:color w:val="000000"/>
          <w:sz w:val="21"/>
          <w:szCs w:val="21"/>
        </w:rPr>
        <w:t>S_10 :</w:t>
      </w:r>
      <w:r>
        <w:rPr>
          <w:rFonts w:ascii="Helvetica" w:hAnsi="Helvetica" w:cs="Helvetica"/>
          <w:color w:val="000000"/>
          <w:sz w:val="21"/>
          <w:szCs w:val="21"/>
        </w:rPr>
        <w:t xml:space="preserve">　每</w:t>
      </w:r>
      <w:r>
        <w:rPr>
          <w:rFonts w:ascii="Helvetica" w:hAnsi="Helvetica" w:cs="Helvetica"/>
          <w:color w:val="000000"/>
          <w:sz w:val="21"/>
          <w:szCs w:val="21"/>
        </w:rPr>
        <w:t>10</w:t>
      </w:r>
      <w:r>
        <w:rPr>
          <w:rFonts w:ascii="Helvetica" w:hAnsi="Helvetica" w:cs="Helvetica"/>
          <w:color w:val="000000"/>
          <w:sz w:val="21"/>
          <w:szCs w:val="21"/>
        </w:rPr>
        <w:t>天股票收盤價的平均值</w:t>
      </w:r>
    </w:p>
    <w:p w14:paraId="2B42B339" w14:textId="77777777" w:rsidR="00DD7479" w:rsidRDefault="00DD7479" w:rsidP="006331C4">
      <w:pPr>
        <w:pStyle w:val="Web"/>
        <w:shd w:val="clear" w:color="auto" w:fill="FFFFFF"/>
        <w:spacing w:before="240" w:beforeAutospacing="0" w:after="0" w:afterAutospacing="0"/>
        <w:ind w:leftChars="300" w:left="720"/>
        <w:rPr>
          <w:rFonts w:ascii="Helvetica" w:hAnsi="Helvetica" w:cs="Helvetica"/>
          <w:color w:val="000000"/>
          <w:sz w:val="21"/>
          <w:szCs w:val="21"/>
        </w:rPr>
      </w:pPr>
      <w:proofErr w:type="spellStart"/>
      <w:r>
        <w:rPr>
          <w:rFonts w:ascii="Helvetica" w:hAnsi="Helvetica" w:cs="Helvetica"/>
          <w:color w:val="000000"/>
          <w:sz w:val="21"/>
          <w:szCs w:val="21"/>
        </w:rPr>
        <w:t>Corr</w:t>
      </w:r>
      <w:proofErr w:type="spellEnd"/>
      <w:r>
        <w:rPr>
          <w:rFonts w:ascii="Helvetica" w:hAnsi="Helvetica" w:cs="Helvetica"/>
          <w:color w:val="000000"/>
          <w:sz w:val="21"/>
          <w:szCs w:val="21"/>
        </w:rPr>
        <w:t xml:space="preserve"> : </w:t>
      </w:r>
      <w:r>
        <w:rPr>
          <w:rFonts w:ascii="Helvetica" w:hAnsi="Helvetica" w:cs="Helvetica"/>
          <w:color w:val="000000"/>
          <w:sz w:val="21"/>
          <w:szCs w:val="21"/>
        </w:rPr>
        <w:t>相關係數</w:t>
      </w:r>
    </w:p>
    <w:p w14:paraId="38E266D4" w14:textId="77777777" w:rsidR="00DD7479" w:rsidRDefault="00DD7479" w:rsidP="006331C4">
      <w:pPr>
        <w:pStyle w:val="Web"/>
        <w:shd w:val="clear" w:color="auto" w:fill="FFFFFF"/>
        <w:spacing w:before="240" w:beforeAutospacing="0" w:after="0" w:afterAutospacing="0"/>
        <w:ind w:leftChars="300" w:left="720"/>
        <w:rPr>
          <w:rFonts w:ascii="Helvetica" w:hAnsi="Helvetica" w:cs="Helvetica"/>
          <w:color w:val="000000"/>
          <w:sz w:val="21"/>
          <w:szCs w:val="21"/>
        </w:rPr>
      </w:pPr>
      <w:r>
        <w:rPr>
          <w:rFonts w:ascii="Helvetica" w:hAnsi="Helvetica" w:cs="Helvetica"/>
          <w:color w:val="000000"/>
          <w:sz w:val="21"/>
          <w:szCs w:val="21"/>
        </w:rPr>
        <w:t xml:space="preserve">RSI : </w:t>
      </w:r>
      <w:r>
        <w:rPr>
          <w:rFonts w:ascii="Helvetica" w:hAnsi="Helvetica" w:cs="Helvetica"/>
          <w:color w:val="000000"/>
          <w:sz w:val="21"/>
          <w:szCs w:val="21"/>
        </w:rPr>
        <w:t>相對強弱指數</w:t>
      </w:r>
    </w:p>
    <w:p w14:paraId="608F93AD" w14:textId="77777777" w:rsidR="00DD7479" w:rsidRDefault="00DD7479" w:rsidP="006331C4">
      <w:pPr>
        <w:pStyle w:val="Web"/>
        <w:shd w:val="clear" w:color="auto" w:fill="FFFFFF"/>
        <w:spacing w:before="240" w:beforeAutospacing="0" w:after="0" w:afterAutospacing="0"/>
        <w:ind w:leftChars="300" w:left="720"/>
        <w:rPr>
          <w:rFonts w:ascii="Helvetica" w:hAnsi="Helvetica" w:cs="Helvetica"/>
          <w:color w:val="000000"/>
          <w:sz w:val="21"/>
          <w:szCs w:val="21"/>
        </w:rPr>
      </w:pPr>
      <w:r>
        <w:rPr>
          <w:rFonts w:ascii="Helvetica" w:hAnsi="Helvetica" w:cs="Helvetica"/>
          <w:color w:val="000000"/>
          <w:sz w:val="21"/>
          <w:szCs w:val="21"/>
        </w:rPr>
        <w:t xml:space="preserve">Open-Close : </w:t>
      </w:r>
      <w:r>
        <w:rPr>
          <w:rFonts w:ascii="Helvetica" w:hAnsi="Helvetica" w:cs="Helvetica"/>
          <w:color w:val="000000"/>
          <w:sz w:val="21"/>
          <w:szCs w:val="21"/>
        </w:rPr>
        <w:t>用今天的開盤價減掉昨天的收盤價，找到中間的差距</w:t>
      </w:r>
    </w:p>
    <w:p w14:paraId="7F214AAE" w14:textId="77777777" w:rsidR="00DD7479" w:rsidRDefault="00DD7479" w:rsidP="006331C4">
      <w:pPr>
        <w:pStyle w:val="Web"/>
        <w:shd w:val="clear" w:color="auto" w:fill="FFFFFF"/>
        <w:spacing w:before="240" w:beforeAutospacing="0" w:after="0" w:afterAutospacing="0"/>
        <w:ind w:leftChars="300" w:left="720"/>
        <w:rPr>
          <w:rFonts w:ascii="Helvetica" w:hAnsi="Helvetica" w:cs="Helvetica"/>
          <w:color w:val="000000"/>
          <w:sz w:val="21"/>
          <w:szCs w:val="21"/>
        </w:rPr>
      </w:pPr>
      <w:r>
        <w:rPr>
          <w:rFonts w:ascii="Helvetica" w:hAnsi="Helvetica" w:cs="Helvetica"/>
          <w:color w:val="000000"/>
          <w:sz w:val="21"/>
          <w:szCs w:val="21"/>
        </w:rPr>
        <w:t xml:space="preserve">Open-Open : </w:t>
      </w:r>
      <w:r>
        <w:rPr>
          <w:rFonts w:ascii="Helvetica" w:hAnsi="Helvetica" w:cs="Helvetica"/>
          <w:color w:val="000000"/>
          <w:sz w:val="21"/>
          <w:szCs w:val="21"/>
        </w:rPr>
        <w:t>用今天的開盤價減掉昨天的收盤價，找到中間的差距</w:t>
      </w:r>
    </w:p>
    <w:p w14:paraId="57AD2114" w14:textId="77777777" w:rsidR="00DD7479" w:rsidRPr="00DD7479" w:rsidRDefault="00DD7479" w:rsidP="00DD7479">
      <w:pPr>
        <w:pStyle w:val="a7"/>
        <w:ind w:leftChars="0" w:left="720"/>
        <w:rPr>
          <w:rFonts w:hint="eastAsia"/>
        </w:rPr>
      </w:pPr>
    </w:p>
    <w:p w14:paraId="107DA5BD" w14:textId="437E9723" w:rsidR="00DD7479" w:rsidRDefault="00DD7479" w:rsidP="00CB021A">
      <w:pPr>
        <w:pStyle w:val="a7"/>
        <w:numPr>
          <w:ilvl w:val="0"/>
          <w:numId w:val="4"/>
        </w:numPr>
        <w:ind w:leftChars="0"/>
      </w:pPr>
      <w:r>
        <w:rPr>
          <w:rFonts w:hint="eastAsia"/>
        </w:rPr>
        <w:t>把含有</w:t>
      </w:r>
      <w:proofErr w:type="spellStart"/>
      <w:r>
        <w:rPr>
          <w:rFonts w:hint="eastAsia"/>
        </w:rPr>
        <w:t>Na</w:t>
      </w:r>
      <w:r>
        <w:t>N</w:t>
      </w:r>
      <w:proofErr w:type="spellEnd"/>
      <w:r>
        <w:rPr>
          <w:rFonts w:hint="eastAsia"/>
        </w:rPr>
        <w:t>的資料</w:t>
      </w:r>
      <w:r>
        <w:rPr>
          <w:rFonts w:hint="eastAsia"/>
        </w:rPr>
        <w:t>drop</w:t>
      </w:r>
      <w:r>
        <w:rPr>
          <w:rFonts w:hint="eastAsia"/>
        </w:rPr>
        <w:t>掉</w:t>
      </w:r>
    </w:p>
    <w:p w14:paraId="6A790071" w14:textId="77777777" w:rsidR="00CB021A" w:rsidRDefault="00CB021A" w:rsidP="00CB021A">
      <w:pPr>
        <w:pStyle w:val="a7"/>
        <w:ind w:leftChars="0" w:left="720"/>
        <w:rPr>
          <w:rFonts w:hint="eastAsia"/>
        </w:rPr>
      </w:pPr>
    </w:p>
    <w:p w14:paraId="6D628D95" w14:textId="5DDA369B" w:rsidR="00DD7479" w:rsidRDefault="00CB021A" w:rsidP="00CB021A">
      <w:pPr>
        <w:pStyle w:val="a7"/>
        <w:numPr>
          <w:ilvl w:val="0"/>
          <w:numId w:val="1"/>
        </w:numPr>
        <w:ind w:leftChars="0"/>
      </w:pPr>
      <w:r>
        <w:rPr>
          <w:rFonts w:hint="eastAsia"/>
        </w:rPr>
        <w:t>建模預測結果</w:t>
      </w:r>
      <w:r>
        <w:rPr>
          <w:rFonts w:hint="eastAsia"/>
        </w:rPr>
        <w:t xml:space="preserve"> : </w:t>
      </w:r>
    </w:p>
    <w:p w14:paraId="532C5836" w14:textId="4EF944D3" w:rsidR="00CB021A" w:rsidRDefault="00CB021A" w:rsidP="00CB021A">
      <w:pPr>
        <w:pStyle w:val="a7"/>
        <w:numPr>
          <w:ilvl w:val="0"/>
          <w:numId w:val="3"/>
        </w:numPr>
        <w:ind w:leftChars="0"/>
      </w:pPr>
      <w:r>
        <w:rPr>
          <w:rFonts w:hint="eastAsia"/>
        </w:rPr>
        <w:t>用原本的資料訓練</w:t>
      </w:r>
      <w:r>
        <w:rPr>
          <w:rFonts w:hint="eastAsia"/>
        </w:rPr>
        <w:t xml:space="preserve"> : </w:t>
      </w:r>
    </w:p>
    <w:p w14:paraId="4BD234F5" w14:textId="380A7E0E" w:rsidR="00CB021A" w:rsidRDefault="00CB021A" w:rsidP="00CB021A">
      <w:pPr>
        <w:pStyle w:val="a7"/>
        <w:ind w:leftChars="0" w:left="720"/>
      </w:pPr>
      <w:proofErr w:type="gramStart"/>
      <w:r>
        <w:rPr>
          <w:rFonts w:hint="eastAsia"/>
        </w:rPr>
        <w:t>‧</w:t>
      </w:r>
      <w:proofErr w:type="gramEnd"/>
      <w:r>
        <w:rPr>
          <w:rFonts w:hint="eastAsia"/>
        </w:rPr>
        <w:t>l</w:t>
      </w:r>
      <w:r>
        <w:t>ogistic regression</w:t>
      </w:r>
    </w:p>
    <w:p w14:paraId="0592B961" w14:textId="43E88963" w:rsidR="00CB021A" w:rsidRDefault="00CB021A" w:rsidP="00CB021A">
      <w:pPr>
        <w:pStyle w:val="a7"/>
        <w:ind w:leftChars="0" w:left="720"/>
        <w:rPr>
          <w:rFonts w:hint="eastAsia"/>
        </w:rPr>
      </w:pPr>
      <w:r>
        <w:rPr>
          <w:noProof/>
        </w:rPr>
        <w:drawing>
          <wp:inline distT="0" distB="0" distL="0" distR="0" wp14:anchorId="4AEB6C43" wp14:editId="44A52340">
            <wp:extent cx="2181225" cy="34290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25" cy="342900"/>
                    </a:xfrm>
                    <a:prstGeom prst="rect">
                      <a:avLst/>
                    </a:prstGeom>
                  </pic:spPr>
                </pic:pic>
              </a:graphicData>
            </a:graphic>
          </wp:inline>
        </w:drawing>
      </w:r>
    </w:p>
    <w:p w14:paraId="60E106CB" w14:textId="0E463115" w:rsidR="00CB021A" w:rsidRDefault="00CB021A" w:rsidP="00CB021A">
      <w:pPr>
        <w:pStyle w:val="a7"/>
        <w:ind w:leftChars="0" w:left="720"/>
      </w:pPr>
      <w:proofErr w:type="gramStart"/>
      <w:r>
        <w:rPr>
          <w:rFonts w:hint="eastAsia"/>
        </w:rPr>
        <w:t>‧</w:t>
      </w:r>
      <w:proofErr w:type="spellStart"/>
      <w:proofErr w:type="gramEnd"/>
      <w:r>
        <w:rPr>
          <w:rFonts w:hint="eastAsia"/>
        </w:rPr>
        <w:t>s</w:t>
      </w:r>
      <w:r>
        <w:t>vm</w:t>
      </w:r>
      <w:proofErr w:type="spellEnd"/>
    </w:p>
    <w:p w14:paraId="35D5BC82" w14:textId="067268F6" w:rsidR="00CB021A" w:rsidRDefault="00CB021A" w:rsidP="00CB021A">
      <w:pPr>
        <w:pStyle w:val="a7"/>
        <w:ind w:leftChars="0" w:left="720"/>
        <w:rPr>
          <w:rFonts w:hint="eastAsia"/>
        </w:rPr>
      </w:pPr>
      <w:r>
        <w:rPr>
          <w:noProof/>
        </w:rPr>
        <w:drawing>
          <wp:inline distT="0" distB="0" distL="0" distR="0" wp14:anchorId="6E314A01" wp14:editId="73F101BF">
            <wp:extent cx="2181225" cy="34290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25" cy="342900"/>
                    </a:xfrm>
                    <a:prstGeom prst="rect">
                      <a:avLst/>
                    </a:prstGeom>
                  </pic:spPr>
                </pic:pic>
              </a:graphicData>
            </a:graphic>
          </wp:inline>
        </w:drawing>
      </w:r>
    </w:p>
    <w:p w14:paraId="41F94731" w14:textId="7FDCE01D" w:rsidR="00CB021A" w:rsidRDefault="00CB021A" w:rsidP="00CB021A">
      <w:pPr>
        <w:pStyle w:val="a7"/>
        <w:ind w:leftChars="0" w:left="720"/>
      </w:pPr>
      <w:proofErr w:type="gramStart"/>
      <w:r>
        <w:rPr>
          <w:rFonts w:hint="eastAsia"/>
        </w:rPr>
        <w:t>‧</w:t>
      </w:r>
      <w:proofErr w:type="gramEnd"/>
      <w:r>
        <w:t>neural network</w:t>
      </w:r>
    </w:p>
    <w:p w14:paraId="1EDBA8FB" w14:textId="027A7897" w:rsidR="009E3735" w:rsidRDefault="00CB021A" w:rsidP="009E3735">
      <w:pPr>
        <w:pStyle w:val="a7"/>
        <w:ind w:leftChars="0" w:left="720"/>
        <w:rPr>
          <w:rFonts w:hint="eastAsia"/>
        </w:rPr>
      </w:pPr>
      <w:r>
        <w:rPr>
          <w:noProof/>
        </w:rPr>
        <w:drawing>
          <wp:inline distT="0" distB="0" distL="0" distR="0" wp14:anchorId="08B2CDB7" wp14:editId="4E8AA219">
            <wp:extent cx="2181225" cy="342900"/>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25" cy="342900"/>
                    </a:xfrm>
                    <a:prstGeom prst="rect">
                      <a:avLst/>
                    </a:prstGeom>
                  </pic:spPr>
                </pic:pic>
              </a:graphicData>
            </a:graphic>
          </wp:inline>
        </w:drawing>
      </w:r>
    </w:p>
    <w:p w14:paraId="48ECFCE6" w14:textId="2AA0DCEA" w:rsidR="00CB021A" w:rsidRDefault="00CB021A" w:rsidP="00CB021A">
      <w:pPr>
        <w:pStyle w:val="a7"/>
        <w:ind w:leftChars="0" w:left="720"/>
      </w:pPr>
      <w:r>
        <w:rPr>
          <w:rFonts w:hint="eastAsia"/>
        </w:rPr>
        <w:t>雖然三個方法</w:t>
      </w:r>
      <w:proofErr w:type="gramStart"/>
      <w:r>
        <w:rPr>
          <w:rFonts w:hint="eastAsia"/>
        </w:rPr>
        <w:t>裡頭算</w:t>
      </w:r>
      <w:proofErr w:type="gramEnd"/>
      <w:r>
        <w:rPr>
          <w:rFonts w:hint="eastAsia"/>
        </w:rPr>
        <w:t>出來每一筆資料的機率還是不太一樣，但結果都是</w:t>
      </w:r>
      <w:r w:rsidR="009E3735">
        <w:rPr>
          <w:rFonts w:hint="eastAsia"/>
        </w:rPr>
        <w:t>1</w:t>
      </w:r>
      <w:r w:rsidR="009E3735">
        <w:rPr>
          <w:rFonts w:hint="eastAsia"/>
        </w:rPr>
        <w:t>的機率比</w:t>
      </w:r>
      <w:r w:rsidR="009E3735">
        <w:rPr>
          <w:rFonts w:hint="eastAsia"/>
        </w:rPr>
        <w:t>-1</w:t>
      </w:r>
      <w:r w:rsidR="009E3735">
        <w:rPr>
          <w:rFonts w:hint="eastAsia"/>
        </w:rPr>
        <w:t>還要大，所以最後大家都猜</w:t>
      </w:r>
      <w:r w:rsidR="009E3735">
        <w:rPr>
          <w:rFonts w:hint="eastAsia"/>
        </w:rPr>
        <w:t>1</w:t>
      </w:r>
      <w:r w:rsidR="009E3735">
        <w:rPr>
          <w:rFonts w:hint="eastAsia"/>
        </w:rPr>
        <w:t>，在同樣</w:t>
      </w:r>
      <w:proofErr w:type="gramStart"/>
      <w:r w:rsidR="009E3735">
        <w:rPr>
          <w:rFonts w:hint="eastAsia"/>
        </w:rPr>
        <w:t>的測資情形</w:t>
      </w:r>
      <w:proofErr w:type="gramEnd"/>
      <w:r w:rsidR="009E3735">
        <w:rPr>
          <w:rFonts w:hint="eastAsia"/>
        </w:rPr>
        <w:t>下，準確率也就都一樣了。因為覺得可能是資料的特徵不夠強，害模型沒有辦法學到東西，所以決定加入新的特徵訓練。</w:t>
      </w:r>
    </w:p>
    <w:p w14:paraId="7847D33F" w14:textId="0EBCD549" w:rsidR="009E3735" w:rsidRDefault="009E3735" w:rsidP="009E3735">
      <w:pPr>
        <w:pStyle w:val="a7"/>
        <w:numPr>
          <w:ilvl w:val="0"/>
          <w:numId w:val="3"/>
        </w:numPr>
        <w:ind w:leftChars="0"/>
      </w:pPr>
      <w:r>
        <w:rPr>
          <w:rFonts w:hint="eastAsia"/>
        </w:rPr>
        <w:t>加入新的資料訓練</w:t>
      </w:r>
      <w:r>
        <w:rPr>
          <w:rFonts w:hint="eastAsia"/>
        </w:rPr>
        <w:t xml:space="preserve"> : </w:t>
      </w:r>
    </w:p>
    <w:p w14:paraId="7D4F1999" w14:textId="41DA6C39" w:rsidR="009E3735" w:rsidRDefault="009E3735" w:rsidP="009E3735">
      <w:pPr>
        <w:pStyle w:val="a7"/>
        <w:ind w:leftChars="0" w:left="720"/>
      </w:pPr>
      <w:proofErr w:type="gramStart"/>
      <w:r>
        <w:rPr>
          <w:rFonts w:hint="eastAsia"/>
        </w:rPr>
        <w:t>‧</w:t>
      </w:r>
      <w:proofErr w:type="gramEnd"/>
      <w:r>
        <w:rPr>
          <w:rFonts w:hint="eastAsia"/>
        </w:rPr>
        <w:t>l</w:t>
      </w:r>
      <w:r>
        <w:t>ogistic regression</w:t>
      </w:r>
    </w:p>
    <w:p w14:paraId="73769CCC" w14:textId="4388EE32" w:rsidR="009E3735" w:rsidRDefault="009E3735" w:rsidP="009E3735">
      <w:pPr>
        <w:pStyle w:val="a7"/>
        <w:ind w:leftChars="0" w:left="720"/>
        <w:rPr>
          <w:rFonts w:hint="eastAsia"/>
        </w:rPr>
      </w:pPr>
      <w:r>
        <w:rPr>
          <w:noProof/>
        </w:rPr>
        <w:drawing>
          <wp:inline distT="0" distB="0" distL="0" distR="0" wp14:anchorId="7726C6BB" wp14:editId="25A2FA95">
            <wp:extent cx="2133600" cy="3238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323850"/>
                    </a:xfrm>
                    <a:prstGeom prst="rect">
                      <a:avLst/>
                    </a:prstGeom>
                  </pic:spPr>
                </pic:pic>
              </a:graphicData>
            </a:graphic>
          </wp:inline>
        </w:drawing>
      </w:r>
    </w:p>
    <w:p w14:paraId="54A7088D" w14:textId="7873E956" w:rsidR="009E3735" w:rsidRDefault="009E3735" w:rsidP="009E3735">
      <w:pPr>
        <w:pStyle w:val="a7"/>
        <w:ind w:leftChars="0" w:left="720"/>
      </w:pPr>
      <w:proofErr w:type="gramStart"/>
      <w:r>
        <w:rPr>
          <w:rFonts w:hint="eastAsia"/>
        </w:rPr>
        <w:t>‧</w:t>
      </w:r>
      <w:proofErr w:type="spellStart"/>
      <w:proofErr w:type="gramEnd"/>
      <w:r>
        <w:rPr>
          <w:rFonts w:hint="eastAsia"/>
        </w:rPr>
        <w:t>s</w:t>
      </w:r>
      <w:r>
        <w:t>vm</w:t>
      </w:r>
      <w:proofErr w:type="spellEnd"/>
    </w:p>
    <w:p w14:paraId="11CB85D3" w14:textId="5698E873" w:rsidR="009E3735" w:rsidRDefault="009E3735" w:rsidP="009E3735">
      <w:pPr>
        <w:pStyle w:val="a7"/>
        <w:ind w:leftChars="0" w:left="720"/>
        <w:rPr>
          <w:rFonts w:hint="eastAsia"/>
        </w:rPr>
      </w:pPr>
      <w:r>
        <w:rPr>
          <w:noProof/>
        </w:rPr>
        <w:lastRenderedPageBreak/>
        <w:drawing>
          <wp:inline distT="0" distB="0" distL="0" distR="0" wp14:anchorId="431A5932" wp14:editId="64DCAFB3">
            <wp:extent cx="2133600" cy="32385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323850"/>
                    </a:xfrm>
                    <a:prstGeom prst="rect">
                      <a:avLst/>
                    </a:prstGeom>
                  </pic:spPr>
                </pic:pic>
              </a:graphicData>
            </a:graphic>
          </wp:inline>
        </w:drawing>
      </w:r>
    </w:p>
    <w:p w14:paraId="38B7E6EA" w14:textId="014D4C62" w:rsidR="009E3735" w:rsidRDefault="009E3735" w:rsidP="009E3735">
      <w:pPr>
        <w:pStyle w:val="a7"/>
        <w:ind w:leftChars="0" w:left="720"/>
      </w:pPr>
      <w:proofErr w:type="gramStart"/>
      <w:r>
        <w:rPr>
          <w:rFonts w:hint="eastAsia"/>
        </w:rPr>
        <w:t>‧</w:t>
      </w:r>
      <w:proofErr w:type="gramEnd"/>
      <w:r>
        <w:t>neural network</w:t>
      </w:r>
    </w:p>
    <w:p w14:paraId="0D7803BA" w14:textId="6612E8A1" w:rsidR="009E3735" w:rsidRDefault="009E3735" w:rsidP="009E3735">
      <w:pPr>
        <w:pStyle w:val="a7"/>
        <w:ind w:leftChars="0" w:left="720"/>
      </w:pPr>
      <w:r>
        <w:rPr>
          <w:noProof/>
        </w:rPr>
        <w:drawing>
          <wp:inline distT="0" distB="0" distL="0" distR="0" wp14:anchorId="175310C8" wp14:editId="68B7966E">
            <wp:extent cx="2133600" cy="3238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323850"/>
                    </a:xfrm>
                    <a:prstGeom prst="rect">
                      <a:avLst/>
                    </a:prstGeom>
                  </pic:spPr>
                </pic:pic>
              </a:graphicData>
            </a:graphic>
          </wp:inline>
        </w:drawing>
      </w:r>
    </w:p>
    <w:p w14:paraId="7E734D30" w14:textId="3FFDA7AC" w:rsidR="009E3735" w:rsidRDefault="009E3735" w:rsidP="009E3735">
      <w:pPr>
        <w:pStyle w:val="a7"/>
        <w:ind w:leftChars="0" w:left="720"/>
      </w:pPr>
    </w:p>
    <w:p w14:paraId="01164269" w14:textId="5703B35F" w:rsidR="009E3735" w:rsidRDefault="009E3735" w:rsidP="009E3735">
      <w:pPr>
        <w:pStyle w:val="a7"/>
        <w:ind w:leftChars="0" w:left="720"/>
      </w:pPr>
      <w:r>
        <w:rPr>
          <w:rFonts w:hint="eastAsia"/>
        </w:rPr>
        <w:t>加入了新的特徵之後狀況還是一樣。但不同的是這次準確率卻只有</w:t>
      </w:r>
      <w:r>
        <w:rPr>
          <w:rFonts w:hint="eastAsia"/>
        </w:rPr>
        <w:t>0.50</w:t>
      </w:r>
      <w:r>
        <w:rPr>
          <w:rFonts w:hint="eastAsia"/>
        </w:rPr>
        <w:t>多。推測應該是在建立新的特徵的時候有把一些本來沒有出現</w:t>
      </w:r>
      <w:proofErr w:type="spellStart"/>
      <w:r>
        <w:rPr>
          <w:rFonts w:hint="eastAsia"/>
        </w:rPr>
        <w:t>NaN</w:t>
      </w:r>
      <w:proofErr w:type="spellEnd"/>
      <w:r>
        <w:rPr>
          <w:rFonts w:hint="eastAsia"/>
        </w:rPr>
        <w:t>但後來出現</w:t>
      </w:r>
      <w:proofErr w:type="spellStart"/>
      <w:r>
        <w:rPr>
          <w:rFonts w:hint="eastAsia"/>
        </w:rPr>
        <w:t>NaN</w:t>
      </w:r>
      <w:proofErr w:type="spellEnd"/>
      <w:r>
        <w:rPr>
          <w:rFonts w:hint="eastAsia"/>
        </w:rPr>
        <w:t>的資料</w:t>
      </w:r>
      <w:r>
        <w:rPr>
          <w:rFonts w:hint="eastAsia"/>
        </w:rPr>
        <w:t>drop</w:t>
      </w:r>
      <w:r>
        <w:rPr>
          <w:rFonts w:hint="eastAsia"/>
        </w:rPr>
        <w:t>掉了，才導致最後準確率的改變。但關於模型的預測，除了機率有一點點小小的不同之外，全部都猜</w:t>
      </w:r>
      <w:r>
        <w:rPr>
          <w:rFonts w:hint="eastAsia"/>
        </w:rPr>
        <w:t>1</w:t>
      </w:r>
      <w:r>
        <w:rPr>
          <w:rFonts w:hint="eastAsia"/>
        </w:rPr>
        <w:t>的情形還是沒有改變。</w:t>
      </w:r>
    </w:p>
    <w:p w14:paraId="4405375A" w14:textId="43750958" w:rsidR="009E3735" w:rsidRDefault="009E3735" w:rsidP="009E3735">
      <w:pPr>
        <w:pStyle w:val="a7"/>
        <w:numPr>
          <w:ilvl w:val="0"/>
          <w:numId w:val="1"/>
        </w:numPr>
        <w:ind w:leftChars="0"/>
      </w:pPr>
      <w:r>
        <w:rPr>
          <w:rFonts w:hint="eastAsia"/>
        </w:rPr>
        <w:t>結論</w:t>
      </w:r>
    </w:p>
    <w:p w14:paraId="7BF44789" w14:textId="6A57679C" w:rsidR="009E3735" w:rsidRDefault="009E3735" w:rsidP="009E3735">
      <w:pPr>
        <w:pStyle w:val="a7"/>
        <w:ind w:leftChars="0" w:left="360"/>
      </w:pPr>
      <w:r>
        <w:rPr>
          <w:rFonts w:hint="eastAsia"/>
        </w:rPr>
        <w:t>這三種分類器在這次的試驗當中都沒有辦法很有效的做到我們想要的結果。</w:t>
      </w:r>
      <w:r>
        <w:rPr>
          <w:rFonts w:hint="eastAsia"/>
        </w:rPr>
        <w:t xml:space="preserve"> </w:t>
      </w:r>
      <w:r>
        <w:rPr>
          <w:rFonts w:hint="eastAsia"/>
        </w:rPr>
        <w:t>一開始只用原始的資料來訓練的時候以為是資料不足、特徵不足的問題，所以加入了新的特徵，但結果也還是</w:t>
      </w:r>
      <w:proofErr w:type="gramStart"/>
      <w:r>
        <w:rPr>
          <w:rFonts w:hint="eastAsia"/>
        </w:rPr>
        <w:t>不</w:t>
      </w:r>
      <w:proofErr w:type="gramEnd"/>
      <w:r>
        <w:rPr>
          <w:rFonts w:hint="eastAsia"/>
        </w:rPr>
        <w:t>優。這樣的話，如果不是我的資料設的有問題，那就是這個資料本身對於預測就有一定的難度。</w:t>
      </w:r>
    </w:p>
    <w:p w14:paraId="362EC5E1" w14:textId="415F907F" w:rsidR="009E3735" w:rsidRDefault="009E3735" w:rsidP="009E3735">
      <w:pPr>
        <w:pStyle w:val="a7"/>
        <w:ind w:leftChars="0" w:left="360"/>
        <w:rPr>
          <w:rFonts w:hint="eastAsia"/>
        </w:rPr>
      </w:pPr>
      <w:r>
        <w:rPr>
          <w:rFonts w:hint="eastAsia"/>
        </w:rPr>
        <w:t>不過想想也有道理啦。如果股票有這麼好預測的話，高雄就真的可以發大財了。</w:t>
      </w:r>
      <w:r w:rsidR="00FB651F">
        <w:rPr>
          <w:rFonts w:hint="eastAsia"/>
        </w:rPr>
        <w:t>征服宇宙</w:t>
      </w:r>
      <w:r w:rsidR="00FB651F">
        <w:rPr>
          <w:rFonts w:hint="eastAsia"/>
        </w:rPr>
        <w:t>!</w:t>
      </w:r>
    </w:p>
    <w:p w14:paraId="02C47505" w14:textId="11AE34CD" w:rsidR="009E3735" w:rsidRDefault="009E3735" w:rsidP="009E3735">
      <w:pPr>
        <w:pStyle w:val="a7"/>
        <w:numPr>
          <w:ilvl w:val="0"/>
          <w:numId w:val="1"/>
        </w:numPr>
        <w:ind w:leftChars="0"/>
      </w:pPr>
      <w:r>
        <w:rPr>
          <w:rFonts w:hint="eastAsia"/>
        </w:rPr>
        <w:t>討論</w:t>
      </w:r>
    </w:p>
    <w:p w14:paraId="632C62D4" w14:textId="3CC07678" w:rsidR="00EB4A6A" w:rsidRDefault="00EB4A6A" w:rsidP="00EB4A6A">
      <w:pPr>
        <w:pStyle w:val="a7"/>
        <w:numPr>
          <w:ilvl w:val="0"/>
          <w:numId w:val="5"/>
        </w:numPr>
        <w:ind w:leftChars="0"/>
      </w:pPr>
      <w:r>
        <w:t>preprocess :</w:t>
      </w:r>
      <w:r>
        <w:rPr>
          <w:rFonts w:hint="eastAsia"/>
        </w:rPr>
        <w:t xml:space="preserve">　</w:t>
      </w:r>
    </w:p>
    <w:p w14:paraId="3E8DA4D2" w14:textId="251E4891" w:rsidR="00EB4A6A" w:rsidRDefault="00EB4A6A" w:rsidP="00EB4A6A">
      <w:pPr>
        <w:pStyle w:val="a7"/>
        <w:ind w:leftChars="0" w:left="720"/>
      </w:pPr>
      <w:proofErr w:type="gramStart"/>
      <w:r>
        <w:rPr>
          <w:rFonts w:hint="eastAsia"/>
        </w:rPr>
        <w:t>‧</w:t>
      </w:r>
      <w:proofErr w:type="gramEnd"/>
      <w:r>
        <w:rPr>
          <w:rFonts w:hint="eastAsia"/>
        </w:rPr>
        <w:t>把不需要的資料拿掉</w:t>
      </w:r>
      <w:r>
        <w:rPr>
          <w:rFonts w:hint="eastAsia"/>
        </w:rPr>
        <w:t xml:space="preserve">(ex : </w:t>
      </w:r>
      <w:r>
        <w:t>date</w:t>
      </w:r>
      <w:r>
        <w:rPr>
          <w:rFonts w:hint="eastAsia"/>
        </w:rPr>
        <w:t>)</w:t>
      </w:r>
    </w:p>
    <w:p w14:paraId="2E9AC76A" w14:textId="15D2B300" w:rsidR="00EB4A6A" w:rsidRDefault="00EB4A6A" w:rsidP="00EB4A6A">
      <w:pPr>
        <w:pStyle w:val="a7"/>
        <w:ind w:leftChars="0" w:left="720"/>
      </w:pPr>
      <w:proofErr w:type="gramStart"/>
      <w:r>
        <w:rPr>
          <w:rFonts w:hint="eastAsia"/>
        </w:rPr>
        <w:t>‧</w:t>
      </w:r>
      <w:proofErr w:type="gramEnd"/>
      <w:r>
        <w:rPr>
          <w:rFonts w:hint="eastAsia"/>
        </w:rPr>
        <w:t>把空的資料處理掉</w:t>
      </w:r>
      <w:r>
        <w:rPr>
          <w:rFonts w:hint="eastAsia"/>
        </w:rPr>
        <w:t>(</w:t>
      </w:r>
      <w:proofErr w:type="spellStart"/>
      <w:r>
        <w:rPr>
          <w:rFonts w:hint="eastAsia"/>
        </w:rPr>
        <w:t>NaN</w:t>
      </w:r>
      <w:proofErr w:type="spellEnd"/>
      <w:r>
        <w:rPr>
          <w:rFonts w:hint="eastAsia"/>
        </w:rPr>
        <w:t>)</w:t>
      </w:r>
    </w:p>
    <w:p w14:paraId="4F29D60C" w14:textId="4C0A5769" w:rsidR="00EB4A6A" w:rsidRDefault="00EB4A6A" w:rsidP="00EB4A6A">
      <w:pPr>
        <w:pStyle w:val="a7"/>
        <w:ind w:leftChars="0" w:left="720"/>
        <w:rPr>
          <w:rFonts w:hint="eastAsia"/>
        </w:rPr>
      </w:pPr>
      <w:proofErr w:type="gramStart"/>
      <w:r>
        <w:rPr>
          <w:rFonts w:hint="eastAsia"/>
        </w:rPr>
        <w:t>‧</w:t>
      </w:r>
      <w:proofErr w:type="gramEnd"/>
      <w:r>
        <w:rPr>
          <w:rFonts w:hint="eastAsia"/>
        </w:rPr>
        <w:t>根據現有的資料產生新的資料作為用來訓練的特徵</w:t>
      </w:r>
      <w:r>
        <w:rPr>
          <w:rFonts w:hint="eastAsia"/>
        </w:rPr>
        <w:t>(e</w:t>
      </w:r>
      <w:r>
        <w:t xml:space="preserve">x : </w:t>
      </w:r>
      <w:r>
        <w:rPr>
          <w:rFonts w:hint="eastAsia"/>
        </w:rPr>
        <w:t>利用兩天的收盤開盤價格</w:t>
      </w:r>
      <w:proofErr w:type="gramStart"/>
      <w:r>
        <w:rPr>
          <w:rFonts w:hint="eastAsia"/>
        </w:rPr>
        <w:t>相減就可以</w:t>
      </w:r>
      <w:proofErr w:type="gramEnd"/>
      <w:r>
        <w:rPr>
          <w:rFonts w:hint="eastAsia"/>
        </w:rPr>
        <w:t>得到差距和上升或下降的趨勢</w:t>
      </w:r>
      <w:r>
        <w:rPr>
          <w:rFonts w:hint="eastAsia"/>
        </w:rPr>
        <w:t>)</w:t>
      </w:r>
    </w:p>
    <w:p w14:paraId="1DD9177F" w14:textId="09ACEE57" w:rsidR="00EB4A6A" w:rsidRDefault="00EB4A6A" w:rsidP="00EB4A6A">
      <w:pPr>
        <w:pStyle w:val="a7"/>
        <w:numPr>
          <w:ilvl w:val="0"/>
          <w:numId w:val="5"/>
        </w:numPr>
        <w:ind w:leftChars="0"/>
      </w:pPr>
      <w:r>
        <w:rPr>
          <w:rFonts w:hint="eastAsia"/>
        </w:rPr>
        <w:t>三個分類器最後的結果基本上都一樣，目前還沒有辦法判斷哪一個分類器最適合這一筆資料。但因為這樣的情況可能是資料的性質導致的問題，所以如果換了另外一筆資料，說不定就會有不一樣的結果。</w:t>
      </w:r>
    </w:p>
    <w:p w14:paraId="4A40260B" w14:textId="7A95A61F" w:rsidR="00EB4A6A" w:rsidRDefault="00EB4A6A" w:rsidP="00EB4A6A">
      <w:pPr>
        <w:pStyle w:val="a7"/>
        <w:numPr>
          <w:ilvl w:val="0"/>
          <w:numId w:val="5"/>
        </w:numPr>
        <w:ind w:leftChars="0"/>
      </w:pPr>
      <w:proofErr w:type="gramStart"/>
      <w:r>
        <w:t>Improve :</w:t>
      </w:r>
      <w:proofErr w:type="gramEnd"/>
      <w:r>
        <w:t xml:space="preserve"> </w:t>
      </w:r>
    </w:p>
    <w:p w14:paraId="7B463744" w14:textId="77777777" w:rsidR="00CB55E6" w:rsidRDefault="00CB55E6" w:rsidP="00EB4A6A">
      <w:pPr>
        <w:pStyle w:val="a7"/>
        <w:numPr>
          <w:ilvl w:val="1"/>
          <w:numId w:val="5"/>
        </w:numPr>
        <w:ind w:leftChars="0"/>
      </w:pPr>
      <w:r>
        <w:rPr>
          <w:rFonts w:hint="eastAsia"/>
        </w:rPr>
        <w:t>資料方面</w:t>
      </w:r>
      <w:r>
        <w:rPr>
          <w:rFonts w:hint="eastAsia"/>
        </w:rPr>
        <w:t xml:space="preserve"> : </w:t>
      </w:r>
    </w:p>
    <w:p w14:paraId="5A12F7E2" w14:textId="6B782592" w:rsidR="00EB4A6A" w:rsidRDefault="00CB55E6" w:rsidP="00CB55E6">
      <w:pPr>
        <w:pStyle w:val="a7"/>
        <w:ind w:leftChars="0" w:left="1200"/>
      </w:pPr>
      <w:r>
        <w:rPr>
          <w:rFonts w:hint="eastAsia"/>
        </w:rPr>
        <w:t>這次雖然有增加一些新的資料當作特徵，但我並沒有想辦法把一些比較不重要的資料篩選掉，就這樣放著給他們訓練，最後造成干擾，讓分類器沒辦法學到真正的特徵。或許可以試試看</w:t>
      </w:r>
      <w:r>
        <w:rPr>
          <w:rFonts w:hint="eastAsia"/>
        </w:rPr>
        <w:t>feature selection</w:t>
      </w:r>
      <w:r>
        <w:rPr>
          <w:rFonts w:hint="eastAsia"/>
        </w:rPr>
        <w:t>的方法。</w:t>
      </w:r>
    </w:p>
    <w:p w14:paraId="7E039BAD" w14:textId="209197A9" w:rsidR="00CB55E6" w:rsidRDefault="00CB55E6" w:rsidP="00CB55E6">
      <w:pPr>
        <w:pStyle w:val="a7"/>
        <w:ind w:leftChars="0" w:left="1200"/>
        <w:rPr>
          <w:rFonts w:hint="eastAsia"/>
        </w:rPr>
      </w:pPr>
      <w:r>
        <w:rPr>
          <w:rFonts w:hint="eastAsia"/>
        </w:rPr>
        <w:t>另外也可以再想想看有沒有其他可能可以嘗試的特徵。例如</w:t>
      </w:r>
      <w:r>
        <w:rPr>
          <w:rFonts w:hint="eastAsia"/>
        </w:rPr>
        <w:t>10</w:t>
      </w:r>
      <w:r>
        <w:rPr>
          <w:rFonts w:hint="eastAsia"/>
        </w:rPr>
        <w:t>天之內的成長趨勢之類的。這次沒有把一些有想到的特徵加進去，下次可以試試看。</w:t>
      </w:r>
    </w:p>
    <w:p w14:paraId="50121501" w14:textId="34DE18AB" w:rsidR="00CB55E6" w:rsidRDefault="00CB55E6" w:rsidP="00EB4A6A">
      <w:pPr>
        <w:pStyle w:val="a7"/>
        <w:numPr>
          <w:ilvl w:val="1"/>
          <w:numId w:val="5"/>
        </w:numPr>
        <w:ind w:leftChars="0"/>
      </w:pPr>
      <w:r>
        <w:rPr>
          <w:rFonts w:hint="eastAsia"/>
        </w:rPr>
        <w:t>分類器方面</w:t>
      </w:r>
      <w:r>
        <w:rPr>
          <w:rFonts w:hint="eastAsia"/>
        </w:rPr>
        <w:t xml:space="preserve"> : </w:t>
      </w:r>
    </w:p>
    <w:p w14:paraId="476516FC" w14:textId="6A2C15FB" w:rsidR="00CB55E6" w:rsidRDefault="00CB55E6" w:rsidP="00CB55E6">
      <w:pPr>
        <w:pStyle w:val="a7"/>
        <w:ind w:leftChars="0" w:left="1200"/>
      </w:pPr>
      <w:r>
        <w:rPr>
          <w:rFonts w:hint="eastAsia"/>
        </w:rPr>
        <w:t>除了資料的處理之外，分類器的選擇跟參數的設定也有一定程度的</w:t>
      </w:r>
      <w:r>
        <w:rPr>
          <w:rFonts w:hint="eastAsia"/>
        </w:rPr>
        <w:lastRenderedPageBreak/>
        <w:t>影響。每一個分類器適合不同的情況，也可能會需要一些個別的預處理。例如在使用</w:t>
      </w:r>
      <w:proofErr w:type="spellStart"/>
      <w:r>
        <w:rPr>
          <w:rFonts w:hint="eastAsia"/>
        </w:rPr>
        <w:t>svm</w:t>
      </w:r>
      <w:proofErr w:type="spellEnd"/>
      <w:r>
        <w:rPr>
          <w:rFonts w:hint="eastAsia"/>
        </w:rPr>
        <w:t>時，可能就會需要對資料做</w:t>
      </w:r>
      <w:r>
        <w:rPr>
          <w:rFonts w:hint="eastAsia"/>
        </w:rPr>
        <w:t>scaling</w:t>
      </w:r>
      <w:r>
        <w:rPr>
          <w:rFonts w:hint="eastAsia"/>
        </w:rPr>
        <w:t>，把資料都縮進同一</w:t>
      </w:r>
      <w:proofErr w:type="gramStart"/>
      <w:r>
        <w:rPr>
          <w:rFonts w:hint="eastAsia"/>
        </w:rPr>
        <w:t>個</w:t>
      </w:r>
      <w:proofErr w:type="gramEnd"/>
      <w:r>
        <w:rPr>
          <w:rFonts w:hint="eastAsia"/>
        </w:rPr>
        <w:t>範圍。</w:t>
      </w:r>
      <w:r w:rsidR="00A46E30">
        <w:rPr>
          <w:rFonts w:hint="eastAsia"/>
        </w:rPr>
        <w:t>這次在用</w:t>
      </w:r>
      <w:proofErr w:type="spellStart"/>
      <w:r w:rsidR="00A46E30">
        <w:rPr>
          <w:rFonts w:hint="eastAsia"/>
        </w:rPr>
        <w:t>svm</w:t>
      </w:r>
      <w:proofErr w:type="spellEnd"/>
      <w:r w:rsidR="00A46E30">
        <w:rPr>
          <w:rFonts w:hint="eastAsia"/>
        </w:rPr>
        <w:t>的時候也有嘗試對資料做</w:t>
      </w:r>
      <w:r w:rsidR="00A46E30">
        <w:rPr>
          <w:rFonts w:hint="eastAsia"/>
        </w:rPr>
        <w:t>scaling</w:t>
      </w:r>
      <w:r w:rsidR="00A46E30">
        <w:rPr>
          <w:rFonts w:hint="eastAsia"/>
        </w:rPr>
        <w:t>，</w:t>
      </w:r>
      <w:r>
        <w:rPr>
          <w:rFonts w:hint="eastAsia"/>
        </w:rPr>
        <w:t>但因為</w:t>
      </w:r>
      <w:r w:rsidR="00A46E30">
        <w:rPr>
          <w:rFonts w:hint="eastAsia"/>
        </w:rPr>
        <w:t>發現效果跟沒做差不多，而且</w:t>
      </w:r>
      <w:r>
        <w:rPr>
          <w:rFonts w:hint="eastAsia"/>
        </w:rPr>
        <w:t>想要和另外兩個資料比較，就維持了資料的一致，沒有在用</w:t>
      </w:r>
      <w:proofErr w:type="spellStart"/>
      <w:r>
        <w:rPr>
          <w:rFonts w:hint="eastAsia"/>
        </w:rPr>
        <w:t>s</w:t>
      </w:r>
      <w:r>
        <w:t>vm</w:t>
      </w:r>
      <w:proofErr w:type="spellEnd"/>
      <w:r>
        <w:rPr>
          <w:rFonts w:hint="eastAsia"/>
        </w:rPr>
        <w:t>的時候做</w:t>
      </w:r>
      <w:r>
        <w:rPr>
          <w:rFonts w:hint="eastAsia"/>
        </w:rPr>
        <w:t>scaling</w:t>
      </w:r>
      <w:r>
        <w:rPr>
          <w:rFonts w:hint="eastAsia"/>
        </w:rPr>
        <w:t>。</w:t>
      </w:r>
    </w:p>
    <w:p w14:paraId="385431CC" w14:textId="46B4594E" w:rsidR="00A46E30" w:rsidRPr="00A46E30" w:rsidRDefault="00A46E30" w:rsidP="00CB55E6">
      <w:pPr>
        <w:pStyle w:val="a7"/>
        <w:ind w:leftChars="0" w:left="1200"/>
        <w:rPr>
          <w:rFonts w:hint="eastAsia"/>
        </w:rPr>
      </w:pPr>
      <w:r>
        <w:rPr>
          <w:rFonts w:hint="eastAsia"/>
        </w:rPr>
        <w:t>可能的話，透過分類器的選擇和參數的調整，說不定可以讓結果再更好看一些。</w:t>
      </w:r>
      <w:bookmarkStart w:id="0" w:name="_GoBack"/>
      <w:bookmarkEnd w:id="0"/>
    </w:p>
    <w:sectPr w:rsidR="00A46E30" w:rsidRPr="00A46E3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17B58" w14:textId="77777777" w:rsidR="007A4259" w:rsidRDefault="007A4259" w:rsidP="00DD7479">
      <w:r>
        <w:separator/>
      </w:r>
    </w:p>
  </w:endnote>
  <w:endnote w:type="continuationSeparator" w:id="0">
    <w:p w14:paraId="1A43DE86" w14:textId="77777777" w:rsidR="007A4259" w:rsidRDefault="007A4259" w:rsidP="00DD7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709D9" w14:textId="77777777" w:rsidR="007A4259" w:rsidRDefault="007A4259" w:rsidP="00DD7479">
      <w:r>
        <w:separator/>
      </w:r>
    </w:p>
  </w:footnote>
  <w:footnote w:type="continuationSeparator" w:id="0">
    <w:p w14:paraId="73022F7C" w14:textId="77777777" w:rsidR="007A4259" w:rsidRDefault="007A4259" w:rsidP="00DD7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4FD6"/>
    <w:multiLevelType w:val="hybridMultilevel"/>
    <w:tmpl w:val="240EB6DC"/>
    <w:lvl w:ilvl="0" w:tplc="51244BA4">
      <w:start w:val="1"/>
      <w:numFmt w:val="lowerLetter"/>
      <w:lvlText w:val="%1."/>
      <w:lvlJc w:val="left"/>
      <w:pPr>
        <w:ind w:left="720" w:hanging="360"/>
      </w:pPr>
      <w:rPr>
        <w:rFonts w:hint="default"/>
      </w:rPr>
    </w:lvl>
    <w:lvl w:ilvl="1" w:tplc="A748E6B6">
      <w:start w:val="1"/>
      <w:numFmt w:val="bullet"/>
      <w:lvlText w:val=""/>
      <w:lvlJc w:val="left"/>
      <w:pPr>
        <w:ind w:left="1200" w:hanging="360"/>
      </w:pPr>
      <w:rPr>
        <w:rFonts w:ascii="Wingdings" w:eastAsiaTheme="minorEastAsia" w:hAnsi="Wingdings" w:cstheme="minorBidi"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47746873"/>
    <w:multiLevelType w:val="hybridMultilevel"/>
    <w:tmpl w:val="D0C6C894"/>
    <w:lvl w:ilvl="0" w:tplc="0A468FD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4E1010"/>
    <w:multiLevelType w:val="hybridMultilevel"/>
    <w:tmpl w:val="507E8A3A"/>
    <w:lvl w:ilvl="0" w:tplc="9E8A8E9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55CA5D0D"/>
    <w:multiLevelType w:val="hybridMultilevel"/>
    <w:tmpl w:val="5F76C0E8"/>
    <w:lvl w:ilvl="0" w:tplc="160E6FD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B7015EE"/>
    <w:multiLevelType w:val="hybridMultilevel"/>
    <w:tmpl w:val="357C4CC0"/>
    <w:lvl w:ilvl="0" w:tplc="0838BA6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13"/>
    <w:rsid w:val="00620713"/>
    <w:rsid w:val="006331C4"/>
    <w:rsid w:val="007A4259"/>
    <w:rsid w:val="009E3735"/>
    <w:rsid w:val="00A46E30"/>
    <w:rsid w:val="00CB021A"/>
    <w:rsid w:val="00CB55E6"/>
    <w:rsid w:val="00DD7479"/>
    <w:rsid w:val="00EB4A6A"/>
    <w:rsid w:val="00FB651F"/>
    <w:rsid w:val="00FC10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FAF81"/>
  <w15:chartTrackingRefBased/>
  <w15:docId w15:val="{C33C9BDD-972B-451F-9731-3ABC07A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747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7479"/>
    <w:pPr>
      <w:tabs>
        <w:tab w:val="center" w:pos="4153"/>
        <w:tab w:val="right" w:pos="8306"/>
      </w:tabs>
      <w:snapToGrid w:val="0"/>
    </w:pPr>
    <w:rPr>
      <w:sz w:val="20"/>
      <w:szCs w:val="20"/>
    </w:rPr>
  </w:style>
  <w:style w:type="character" w:customStyle="1" w:styleId="a4">
    <w:name w:val="頁首 字元"/>
    <w:basedOn w:val="a0"/>
    <w:link w:val="a3"/>
    <w:uiPriority w:val="99"/>
    <w:rsid w:val="00DD7479"/>
    <w:rPr>
      <w:sz w:val="20"/>
      <w:szCs w:val="20"/>
    </w:rPr>
  </w:style>
  <w:style w:type="paragraph" w:styleId="a5">
    <w:name w:val="footer"/>
    <w:basedOn w:val="a"/>
    <w:link w:val="a6"/>
    <w:uiPriority w:val="99"/>
    <w:unhideWhenUsed/>
    <w:rsid w:val="00DD7479"/>
    <w:pPr>
      <w:tabs>
        <w:tab w:val="center" w:pos="4153"/>
        <w:tab w:val="right" w:pos="8306"/>
      </w:tabs>
      <w:snapToGrid w:val="0"/>
    </w:pPr>
    <w:rPr>
      <w:sz w:val="20"/>
      <w:szCs w:val="20"/>
    </w:rPr>
  </w:style>
  <w:style w:type="character" w:customStyle="1" w:styleId="a6">
    <w:name w:val="頁尾 字元"/>
    <w:basedOn w:val="a0"/>
    <w:link w:val="a5"/>
    <w:uiPriority w:val="99"/>
    <w:rsid w:val="00DD7479"/>
    <w:rPr>
      <w:sz w:val="20"/>
      <w:szCs w:val="20"/>
    </w:rPr>
  </w:style>
  <w:style w:type="paragraph" w:styleId="a7">
    <w:name w:val="List Paragraph"/>
    <w:basedOn w:val="a"/>
    <w:uiPriority w:val="34"/>
    <w:qFormat/>
    <w:rsid w:val="00DD7479"/>
    <w:pPr>
      <w:ind w:leftChars="200" w:left="480"/>
    </w:pPr>
  </w:style>
  <w:style w:type="paragraph" w:styleId="Web">
    <w:name w:val="Normal (Web)"/>
    <w:basedOn w:val="a"/>
    <w:uiPriority w:val="99"/>
    <w:semiHidden/>
    <w:unhideWhenUsed/>
    <w:rsid w:val="00DD7479"/>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9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昕</dc:creator>
  <cp:keywords/>
  <dc:description/>
  <cp:lastModifiedBy>李　昕</cp:lastModifiedBy>
  <cp:revision>5</cp:revision>
  <dcterms:created xsi:type="dcterms:W3CDTF">2019-05-01T22:44:00Z</dcterms:created>
  <dcterms:modified xsi:type="dcterms:W3CDTF">2019-05-01T23:31:00Z</dcterms:modified>
</cp:coreProperties>
</file>