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360" w:line="276" w:lineRule="auto"/>
        <w:jc w:val="right"/>
      </w:pPr>
      <w:r>
        <w:rPr>
          <w:b/>
          <w:bCs/>
          <w:i/>
          <w:iCs/>
          <w:color w:val="595959"/>
          <w:sz w:val="22"/>
          <w:szCs w:val="22"/>
        </w:rPr>
        <w:t xml:space="preserve">Tổng hợp và biên soạn: Lê Thành Nam</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380" w:type="dxa"/>
              <w:left w:w="300" w:type="dxa"/>
              <w:bottom w:w="380" w:type="dxa"/>
              <w:right w:w="300" w:type="dxa"/>
            </w:tcMar>
            <w:vAlign w:val="center"/>
          </w:tcPr>
          <w:p>
            <w:pPr>
              <w:spacing w:after="200" w:line="276" w:lineRule="auto"/>
              <w:jc w:val="center"/>
            </w:pPr>
            <w:r>
              <w:rPr>
                <w:rFonts w:ascii="Arial" w:eastAsia="Arial" w:hAnsi="Arial" w:cs="Arial"/>
                <w:b/>
                <w:bCs/>
                <w:color w:val="FFD966"/>
                <w:sz w:val="22"/>
                <w:szCs w:val="22"/>
              </w:rPr>
              <w:t xml:space="preserve">TÀI LIỆU BỒI DƯỠNG HỌC SINH GIỎI TIN HỌC</w:t>
            </w:r>
          </w:p>
          <w:p>
            <w:pPr>
              <w:spacing w:after="40" w:line="276" w:lineRule="auto"/>
              <w:jc w:val="center"/>
            </w:pPr>
            <w:r>
              <w:rPr>
                <w:rFonts w:ascii="Arial" w:eastAsia="Arial" w:hAnsi="Arial" w:cs="Arial"/>
                <w:b/>
                <w:bCs/>
                <w:color w:val="FFFFFF"/>
                <w:sz w:val="60"/>
                <w:szCs w:val="60"/>
              </w:rPr>
              <w:t xml:space="preserve">SỐ ĐẶC BIỆT</w:t>
            </w:r>
          </w:p>
          <w:p>
            <w:pPr>
              <w:spacing w:after="100" w:line="276" w:lineRule="auto"/>
              <w:jc w:val="center"/>
            </w:pPr>
            <w:r>
              <w:rPr>
                <w:rFonts w:ascii="Arial" w:eastAsia="Arial" w:hAnsi="Arial" w:cs="Arial"/>
                <w:b/>
                <w:bCs/>
                <w:color w:val="FFFFFF"/>
                <w:sz w:val="36"/>
                <w:szCs w:val="36"/>
              </w:rPr>
              <w:t xml:space="preserve">VÀ CẤU TRÚC CHỮ SỐ</w:t>
            </w:r>
          </w:p>
          <w:p>
            <w:pPr>
              <w:spacing w:after="0" w:line="276" w:lineRule="auto"/>
              <w:jc w:val="center"/>
            </w:pPr>
            <w:r>
              <w:rPr>
                <w:i/>
                <w:iCs/>
                <w:color w:val="FFFFFF"/>
                <w:sz w:val="30"/>
                <w:szCs w:val="30"/>
              </w:rPr>
              <w:t xml:space="preserve">Từ cơ bản đến nâng cao</w:t>
            </w:r>
          </w:p>
        </w:tc>
      </w:tr>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C0504D"/>
            <w:tcMar>
              <w:top w:w="160" w:type="dxa"/>
              <w:left w:w="300" w:type="dxa"/>
              <w:bottom w:w="160" w:type="dxa"/>
              <w:right w:w="300" w:type="dxa"/>
            </w:tcMar>
            <w:vAlign w:val="center"/>
          </w:tcPr>
          <w:p>
            <w:pPr>
              <w:spacing w:after="0" w:line="276" w:lineRule="auto"/>
              <w:jc w:val="center"/>
            </w:pPr>
            <w:r>
              <w:rPr>
                <w:rFonts w:ascii="Arial" w:eastAsia="Arial" w:hAnsi="Arial" w:cs="Arial"/>
                <w:b/>
                <w:bCs/>
                <w:color w:val="FFFFFF"/>
                <w:sz w:val="28"/>
                <w:szCs w:val="28"/>
              </w:rPr>
              <w:t xml:space="preserve">TẬP 1  ·  LÝ THUYẾT</w:t>
            </w:r>
          </w:p>
        </w:tc>
      </w:tr>
    </w:tbl>
    <w:p>
      <w:pPr>
        <w:spacing w:after="200" w:line="276" w:lineRule="auto"/>
        <w:jc w:val="both"/>
      </w:pPr>
    </w:p>
    <w:p>
      <w:pPr>
        <w:keepNext/>
        <w:spacing w:before="60" w:after="40"/>
        <w:jc w:val="center"/>
      </w:pPr>
      <w:r>
        <w:rPr>
          <w:noProof/>
        </w:rPr>
        <w:drawing>
          <wp:inline distT="0" distB="0" distL="0" distR="0">
            <wp:extent cx="5472000" cy="2601326"/>
            <wp:docPr id="1" name="Hi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pic:nvPicPr>
                  <pic:blipFill>
                    <a:blip r:embed="rIdImg1"/>
                    <a:stretch>
                      <a:fillRect/>
                    </a:stretch>
                  </pic:blipFill>
                  <pic:spPr>
                    <a:xfrm>
                      <a:off x="0" y="0"/>
                      <a:ext cx="5472000" cy="2601326"/>
                    </a:xfrm>
                    <a:prstGeom prst="rect">
                      <a:avLst/>
                    </a:prstGeom>
                  </pic:spPr>
                </pic:pic>
              </a:graphicData>
            </a:graphic>
          </wp:inline>
        </w:drawing>
      </w:r>
    </w:p>
    <w:p>
      <w:pPr>
        <w:spacing w:after="60" w:line="276" w:lineRule="auto"/>
        <w:jc w:val="center"/>
      </w:pPr>
      <w:r>
        <w:rPr>
          <w:rFonts w:ascii="Arial" w:eastAsia="Arial" w:hAnsi="Arial" w:cs="Arial"/>
          <w:b/>
          <w:bCs/>
          <w:color w:val="1F3864"/>
          <w:sz w:val="22"/>
          <w:szCs w:val="22"/>
        </w:rPr>
        <w:t xml:space="preserve">Chương 1. CẤU TRÚC CHỮ SỐ</w:t>
      </w:r>
    </w:p>
    <w:p>
      <w:pPr>
        <w:spacing w:after="60" w:line="276" w:lineRule="auto"/>
        <w:jc w:val="center"/>
      </w:pPr>
      <w:r>
        <w:rPr>
          <w:rFonts w:ascii="Arial" w:eastAsia="Arial" w:hAnsi="Arial" w:cs="Arial"/>
          <w:b/>
          <w:bCs/>
          <w:color w:val="1F3864"/>
          <w:sz w:val="22"/>
          <w:szCs w:val="22"/>
        </w:rPr>
        <w:t xml:space="preserve">Chương 2. CHỮ SỐ VÀ CHIA HẾT</w:t>
      </w:r>
    </w:p>
    <w:p>
      <w:pPr>
        <w:spacing w:after="60" w:line="276" w:lineRule="auto"/>
        <w:jc w:val="center"/>
      </w:pPr>
      <w:r>
        <w:rPr>
          <w:rFonts w:ascii="Arial" w:eastAsia="Arial" w:hAnsi="Arial" w:cs="Arial"/>
          <w:b/>
          <w:bCs/>
          <w:color w:val="1F3864"/>
          <w:sz w:val="22"/>
          <w:szCs w:val="22"/>
        </w:rPr>
        <w:t xml:space="preserve">Chương 3. SỐ ĐẶC BIỆT THEO CHỮ SỐ</w:t>
      </w:r>
    </w:p>
    <w:p>
      <w:pPr>
        <w:spacing w:after="60" w:line="276" w:lineRule="auto"/>
        <w:jc w:val="center"/>
      </w:pPr>
      <w:r>
        <w:rPr>
          <w:rFonts w:ascii="Arial" w:eastAsia="Arial" w:hAnsi="Arial" w:cs="Arial"/>
          <w:b/>
          <w:bCs/>
          <w:color w:val="1F3864"/>
          <w:sz w:val="22"/>
          <w:szCs w:val="22"/>
        </w:rPr>
        <w:t xml:space="preserve">Chương 4. BIẾN ĐỔI VÀ ĐẾM THEO CHỮ SỐ</w:t>
      </w:r>
    </w:p>
    <w:p>
      <w:pPr>
        <w:spacing w:after="60" w:line="276" w:lineRule="auto"/>
        <w:jc w:val="center"/>
      </w:pPr>
      <w:r>
        <w:rPr>
          <w:rFonts w:ascii="Arial" w:eastAsia="Arial" w:hAnsi="Arial" w:cs="Arial"/>
          <w:b/>
          <w:bCs/>
          <w:color w:val="1F3864"/>
          <w:sz w:val="22"/>
          <w:szCs w:val="22"/>
        </w:rPr>
        <w:t xml:space="preserve">Chương 5. SỐ ĐẶC BIỆT THEO ƯỚC SỐ VÀ HÌNH DẠNG</w:t>
      </w:r>
    </w:p>
    <w:p>
      <w:pPr>
        <w:sectPr>
          <w:headerReference w:type="default" r:id="rIdHdr1"/>
          <w:footerReference w:type="default" r:id="rIdFtr1"/>
          <w:pgSz w:w="10772" w:h="15024"/>
          <w:pgMar w:top="1134" w:right="1077" w:bottom="1134" w:left="1077" w:header="560" w:footer="520" w:gutter="0"/>
          <w:cols w:space="720"/>
          <w:titlePg/>
          <w:docGrid w:linePitch="360"/>
        </w:sectPr>
      </w:pPr>
    </w:p>
    <w:p>
      <w:pPr>
        <w:pStyle w:val="Heading1"/>
        <w:spacing w:before="200" w:after="200"/>
        <w:jc w:val="center"/>
      </w:pPr>
      <w:bookmarkStart w:id="1" w:name="_Toc000001"/>
      <w:r>
        <w:rPr>
          <w:sz w:val="34"/>
          <w:szCs w:val="34"/>
        </w:rPr>
        <w:t xml:space="preserve">LỜI NÓI ĐẦU</w:t>
      </w:r>
      <w:bookmarkEnd w:id="1"/>
    </w:p>
    <w:p>
      <w:pPr>
        <w:spacing w:after="110" w:line="276" w:lineRule="auto"/>
        <w:jc w:val="both"/>
      </w:pPr>
      <w:r>
        <w:t xml:space="preserve">Năm 1949, nhà toán học Ấn Độ D. R. Kaprekar phát hiện một điều kì lạ: lấy một số có bốn chữ số không giống hệt nhau, sắp các chữ số giảm dần rồi tăng dần, lấy hiệu hai số vừa sắp; lặp lại vài lần, em </w:t>
      </w:r>
      <w:r>
        <w:rPr>
          <w:b/>
          <w:bCs/>
        </w:rPr>
        <w:t xml:space="preserve">luôn</w:t>
      </w:r>
      <w:r>
        <w:t xml:space="preserve"> về đúng một con số: 6174. Hơn bảy mươi năm sau, những "con số có tính cách" như thế (6174, 153, 142857, 28...) vẫn xuất hiện đều đặn trong các đề thi học sinh giỏi Tin học.</w:t>
      </w:r>
    </w:p>
    <w:p>
      <w:pPr>
        <w:spacing w:after="110" w:line="276" w:lineRule="auto"/>
        <w:jc w:val="both"/>
      </w:pPr>
      <w:r>
        <w:t xml:space="preserve">Đề thi thích những con số đặc biệt vì chúng buộc người giải phải hiểu thật sự </w:t>
      </w:r>
      <w:r>
        <w:rPr>
          <w:b/>
          <w:bCs/>
        </w:rPr>
        <w:t xml:space="preserve">cấu trúc chữ số</w:t>
      </w:r>
      <w:r>
        <w:t xml:space="preserve"> của một số: một số được ghép từ các chữ số theo giá trị vị trí, chữ số tuân theo những chu kì, và rất nhiều câu hỏi "có bao nhiêu số ..." hay "số thứ k là số nào?" có thể trả lời mà không cần duyệt qua từng số. Khoảng cách giữa "duyệt từng số" và "suy nghĩ theo chữ số" thường là khoảng cách giữa 30 điểm và 100 điểm.</w:t>
      </w:r>
    </w:p>
    <w:p>
      <w:pPr>
        <w:spacing w:after="110" w:line="276" w:lineRule="auto"/>
        <w:jc w:val="both"/>
      </w:pPr>
      <w:r>
        <w:t xml:space="preserve">Cuốn sách này được viết theo đúng con đường của bộ </w:t>
      </w:r>
      <w:r>
        <w:rPr>
          <w:b/>
          <w:bCs/>
        </w:rPr>
        <w:t xml:space="preserve">Số học: Từ cơ bản đến nâng cao</w:t>
      </w:r>
      <w:r>
        <w:t xml:space="preserve">. Mỗi bài học đặt em trước một bài toán cụ thể, viết chương trình ngây thơ (có sơ đồ khối và code đầy đủ), </w:t>
      </w:r>
      <w:r>
        <w:rPr>
          <w:b/>
          <w:bCs/>
        </w:rPr>
        <w:t xml:space="preserve">đếm số phép tính</w:t>
      </w:r>
      <w:r>
        <w:t xml:space="preserve"> để thấy bế tắc, rồi dẫn từng bước tới ý tưởng tốt, kèm chạy tay bằng bảng, hình vẽ và chứng minh vì sao nó đúng.</w:t>
      </w:r>
    </w:p>
    <w:p>
      <w:pPr>
        <w:spacing w:after="110" w:line="276" w:lineRule="auto"/>
        <w:jc w:val="both"/>
      </w:pPr>
      <w:r>
        <w:t xml:space="preserve">Bộ tài liệu gồm ba tập đi cùng nhau:</w:t>
      </w:r>
    </w:p>
    <w:p>
      <w:pPr>
        <w:tabs>
          <w:tab w:val="left" w:pos="480"/>
        </w:tabs>
        <w:spacing w:after="60" w:line="276" w:lineRule="auto"/>
        <w:ind w:left="480" w:hanging="280"/>
        <w:jc w:val="both"/>
      </w:pPr>
      <w:r>
        <w:rPr>
          <w:b/>
          <w:bCs/>
          <w:color w:val="1F3864"/>
        </w:rPr>
        <w:t>•</w:t>
      </w:r>
      <w:r>
        <w:rPr>
          <w:b/>
          <w:bCs/>
          <w:color w:val="1F3864"/>
        </w:rPr>
        <w:tab/>
      </w:r>
      <w:r>
        <w:rPr>
          <w:b/>
          <w:bCs/>
        </w:rPr>
        <w:t xml:space="preserve">Tập 1: Lý thuyết</w:t>
      </w:r>
      <w:r>
        <w:t xml:space="preserve"> (cuốn sách này) gồm 20 bài học trong 5 chương: Cấu trúc chữ số; Chữ số và chia hết; Số đặc biệt theo chữ số; Biến đổi và đếm theo chữ số; Số đặc biệt theo ước số và hình dạng.</w:t>
      </w:r>
    </w:p>
    <w:p>
      <w:pPr>
        <w:tabs>
          <w:tab w:val="left" w:pos="480"/>
        </w:tabs>
        <w:spacing w:after="60" w:line="276" w:lineRule="auto"/>
        <w:ind w:left="480" w:hanging="280"/>
        <w:jc w:val="both"/>
      </w:pPr>
      <w:r>
        <w:rPr>
          <w:b/>
          <w:bCs/>
          <w:color w:val="1F3864"/>
        </w:rPr>
        <w:t>•</w:t>
      </w:r>
      <w:r>
        <w:rPr>
          <w:b/>
          <w:bCs/>
          <w:color w:val="1F3864"/>
        </w:rPr>
        <w:tab/>
      </w:r>
      <w:r>
        <w:rPr>
          <w:b/>
          <w:bCs/>
        </w:rPr>
        <w:t xml:space="preserve">Tập 2: Bài tập</w:t>
      </w:r>
      <w:r>
        <w:t xml:space="preserve"> gồm các bài tập theo từng bài học, ở ba mức độ, có ràng buộc theo subtask như đề thi thật. Tên các bài tập được giới thiệu ở mục </w:t>
      </w:r>
      <w:r>
        <w:rPr>
          <w:i/>
          <w:iCs/>
        </w:rPr>
        <w:t xml:space="preserve">Luyện tập</w:t>
      </w:r>
      <w:r>
        <w:t xml:space="preserve"> cuối mỗi bài học.</w:t>
      </w:r>
    </w:p>
    <w:p>
      <w:pPr>
        <w:tabs>
          <w:tab w:val="left" w:pos="480"/>
        </w:tabs>
        <w:spacing w:after="60" w:line="276" w:lineRule="auto"/>
        <w:ind w:left="480" w:hanging="280"/>
        <w:jc w:val="both"/>
      </w:pPr>
      <w:r>
        <w:rPr>
          <w:b/>
          <w:bCs/>
          <w:color w:val="1F3864"/>
        </w:rPr>
        <w:t>•</w:t>
      </w:r>
      <w:r>
        <w:rPr>
          <w:b/>
          <w:bCs/>
          <w:color w:val="1F3864"/>
        </w:rPr>
        <w:tab/>
      </w:r>
      <w:r>
        <w:rPr>
          <w:b/>
          <w:bCs/>
        </w:rPr>
        <w:t xml:space="preserve">Tập 3: Hướng dẫn giải</w:t>
      </w:r>
      <w:r>
        <w:t xml:space="preserve"> phân tích từng bài tập từ cách ngây thơ đến cách tối ưu, kèm chương trình hoàn chỉnh và bảng điểm theo thuật toán.</w:t>
      </w:r>
    </w:p>
    <w:p>
      <w:pPr>
        <w:spacing w:after="40" w:line="120" w:lineRule="auto"/>
        <w:jc w:val="both"/>
      </w:pPr>
    </w:p>
    <w:p>
      <w:pPr>
        <w:spacing w:after="110" w:line="276" w:lineRule="auto"/>
        <w:jc w:val="both"/>
      </w:pPr>
      <w:r>
        <w:t xml:space="preserve">Chương trình được viết bằng C++ theo chuẩn C++14, đọc và ghi tệp theo kiểu "có tệp thì đọc tệp" để dùng được cả với phần mềm chấm Themis lẫn các trang chấm trực tuyến. Mọi chương trình trong sách đều đã được biên dịch, chạy thử và đối chiếu với chương trình vét cạn trên hàng trăm bộ dữ liệu ngẫu nhiên; mọi con số trong các bảng chạy tay đều do chính chương trình sinh ra; thời gian chạy được đo thật trên máy tính.</w:t>
      </w:r>
    </w:p>
    <w:p>
      <w:pPr>
        <w:spacing w:after="110" w:line="276" w:lineRule="auto"/>
        <w:jc w:val="both"/>
      </w:pPr>
      <w:r>
        <w:t xml:space="preserve">Chúc các em học tập say mê và đạt kết quả cao!</w:t>
      </w:r>
    </w:p>
    <w:p>
      <w:pPr>
        <w:spacing w:after="100" w:line="276" w:lineRule="auto"/>
        <w:jc w:val="right"/>
      </w:pPr>
      <w:r>
        <w:rPr>
          <w:i/>
          <w:iCs/>
        </w:rPr>
        <w:t xml:space="preserve">Lê Thành Nam</w:t>
      </w:r>
    </w:p>
    <w:p>
      <w:pPr>
        <w:pageBreakBefore/>
        <w:spacing w:before="0" w:after="0" w:line="20" w:lineRule="exact"/>
        <w:rPr>
          <w:sz w:val="2"/>
          <w:szCs w:val="2"/>
        </w:rPr>
      </w:pPr>
    </w:p>
    <w:p>
      <w:pPr>
        <w:pStyle w:val="Heading1"/>
        <w:spacing w:before="200" w:after="200"/>
        <w:jc w:val="center"/>
      </w:pPr>
      <w:bookmarkStart w:id="2" w:name="_Toc000002"/>
      <w:r>
        <w:rPr>
          <w:sz w:val="34"/>
          <w:szCs w:val="34"/>
        </w:rPr>
        <w:t xml:space="preserve">CÁCH HỌC VỚI TÀI LIỆU NÀY</w:t>
      </w:r>
      <w:bookmarkEnd w:id="2"/>
    </w:p>
    <w:p>
      <w:pPr>
        <w:spacing w:after="110" w:line="276" w:lineRule="auto"/>
        <w:jc w:val="both"/>
      </w:pPr>
      <w:r>
        <w:t xml:space="preserve">Mỗi bài học đi theo cùng một con đường, giống như cách một người giỏi suy nghĩ khi gặp bài mới:</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39"/>
        <w:gridCol w:w="6679"/>
      </w:tblGrid>
      <w:tr>
        <w:tblPrEx>
          <w:tblCellMar>
            <w:top w:w="0" w:type="dxa"/>
            <w:bottom w:w="0" w:type="dxa"/>
          </w:tblCellMar>
        </w:tblPrEx>
        <w:trPr>
          <w:cantSplit/>
          <w:tblHeader/>
          <w:jc w:val="center"/>
        </w:trPr>
        <w:tc>
          <w:tcPr>
            <w:tcW w:w="193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Phần</w:t>
            </w:r>
          </w:p>
        </w:tc>
        <w:tc>
          <w:tcPr>
            <w:tcW w:w="667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Nội dung</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Khởi động</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Một câu chuyện, một câu đố gần gũi để em bắt đầu nghĩ.</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Kiến thức nền</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Định nghĩa, định lí, hình vẽ trực quan và ví dụ tính tay.</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Bài toán</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Đề bài cụ thể, có ví dụ được sinh bằng chính chương trình trong sách.</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Ý tưởng ngây thơ</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Cách làm đầu tiên ai cũng nghĩ ra, kèm sơ đồ khối, chương trình đầy đủ và phần đếm số phép tính.</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Bế tắc</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Chỉ ra chính xác vì sao cách ngây thơ chậm (hoặc sai, hoặc tràn số), và đặt câu hỏi dẫn tới ý tưởng mới.</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Phá bế tắc</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Từng bước: ý tưởng, chạy tay bằng hình và bảng, chứng minh, chương trình.</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Mở rộng</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Các biến thể và ứng dụng thường gặp trong đề thi.</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Bẫy thường gặp</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Những lỗi đã làm mất điểm của nhiều thế hệ học sinh.</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Ghi nhớ</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Tóm tắt những điều cốt lõi nhất.</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b/>
                <w:bCs/>
                <w:sz w:val="20"/>
                <w:szCs w:val="20"/>
              </w:rPr>
              <w:t xml:space="preserve">Luyện tập</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0"/>
                <w:szCs w:val="20"/>
              </w:rPr>
              <w:t xml:space="preserve">Giới thiệu các bài tập tương ứng ở Tập 2 và vài câu tự kiểm tra có đáp số.</w:t>
            </w:r>
          </w:p>
        </w:tc>
      </w:tr>
    </w:tbl>
    <w:p>
      <w:pPr>
        <w:spacing w:after="100" w:line="200" w:lineRule="auto"/>
        <w:jc w:val="both"/>
      </w:pPr>
    </w:p>
    <w:p>
      <w:pPr>
        <w:spacing w:after="60" w:line="276" w:lineRule="auto"/>
        <w:jc w:val="both"/>
      </w:pPr>
      <w:r>
        <w:t xml:space="preserve">Các khung màu trong sách có ý nghĩa cố định:</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2200"/>
        <w:gridCol w:w="6418"/>
      </w:tblGrid>
      <w:tr>
        <w:tblPrEx>
          <w:tblCellMar>
            <w:top w:w="0" w:type="dxa"/>
            <w:bottom w:w="0" w:type="dxa"/>
          </w:tblCellMar>
        </w:tblPrEx>
        <w:trPr>
          <w:cantSplit/>
          <w:jc w:val="center"/>
        </w:trPr>
        <w:tc>
          <w:tcPr>
            <w:tcW w:w="2200" w:type="dxa"/>
            <w:tcBorders>
              <w:top w:val="none" w:sz="0" w:space="0" w:color="FFFFFF"/>
              <w:left w:val="single" w:sz="24" w:space="0" w:color="C55A11"/>
              <w:bottom w:val="none" w:sz="0" w:space="0" w:color="FFFFFF"/>
              <w:right w:val="none" w:sz="0" w:space="0" w:color="FFFFFF"/>
            </w:tcBorders>
            <w:shd w:val="clear" w:color="auto" w:fill="FDF0E6"/>
            <w:tcMar>
              <w:top w:w="50" w:type="dxa"/>
              <w:left w:w="90" w:type="dxa"/>
              <w:bottom w:w="50" w:type="dxa"/>
              <w:right w:w="90" w:type="dxa"/>
            </w:tcMar>
            <w:vAlign w:val="center"/>
          </w:tcPr>
          <w:p>
            <w:pPr>
              <w:spacing w:after="0"/>
            </w:pPr>
            <w:r>
              <w:rPr>
                <w:rFonts w:ascii="Arial" w:eastAsia="Arial" w:hAnsi="Arial" w:cs="Arial"/>
                <w:b/>
                <w:bCs/>
                <w:color w:val="C55A11"/>
                <w:sz w:val="18"/>
                <w:szCs w:val="18"/>
              </w:rPr>
              <w:t xml:space="preserve">KHỞI ĐỘNG</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Câu hỏi mở đầu bài học.</w:t>
            </w:r>
          </w:p>
        </w:tc>
      </w:tr>
      <w:tr>
        <w:tblPrEx>
          <w:tblCellMar>
            <w:top w:w="0" w:type="dxa"/>
            <w:bottom w:w="0" w:type="dxa"/>
          </w:tblCellMar>
        </w:tblPrEx>
        <w:trPr>
          <w:cantSplit/>
          <w:jc w:val="center"/>
        </w:trPr>
        <w:tc>
          <w:tcPr>
            <w:tcW w:w="2200" w:type="dxa"/>
            <w:tcBorders>
              <w:top w:val="none" w:sz="0" w:space="0" w:color="FFFFFF"/>
              <w:left w:val="single" w:sz="24" w:space="0" w:color="1F3864"/>
              <w:bottom w:val="none" w:sz="0" w:space="0" w:color="FFFFFF"/>
              <w:right w:val="none" w:sz="0" w:space="0" w:color="FFFFFF"/>
            </w:tcBorders>
            <w:shd w:val="clear" w:color="auto" w:fill="FFFFFF"/>
            <w:tcMar>
              <w:top w:w="50" w:type="dxa"/>
              <w:left w:w="90" w:type="dxa"/>
              <w:bottom w:w="50" w:type="dxa"/>
              <w:right w:w="90" w:type="dxa"/>
            </w:tcMar>
            <w:vAlign w:val="center"/>
          </w:tcPr>
          <w:p>
            <w:pPr>
              <w:spacing w:after="0"/>
            </w:pPr>
            <w:r>
              <w:rPr>
                <w:rFonts w:ascii="Arial" w:eastAsia="Arial" w:hAnsi="Arial" w:cs="Arial"/>
                <w:b/>
                <w:bCs/>
                <w:color w:val="1F3864"/>
                <w:sz w:val="18"/>
                <w:szCs w:val="18"/>
              </w:rPr>
              <w:t xml:space="preserve">BÀI TOÁN</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Đề bài chính thức.</w:t>
            </w:r>
          </w:p>
        </w:tc>
      </w:tr>
      <w:tr>
        <w:tblPrEx>
          <w:tblCellMar>
            <w:top w:w="0" w:type="dxa"/>
            <w:bottom w:w="0" w:type="dxa"/>
          </w:tblCellMar>
        </w:tblPrEx>
        <w:trPr>
          <w:cantSplit/>
          <w:jc w:val="center"/>
        </w:trPr>
        <w:tc>
          <w:tcPr>
            <w:tcW w:w="2200" w:type="dxa"/>
            <w:tcBorders>
              <w:top w:val="none" w:sz="0" w:space="0" w:color="FFFFFF"/>
              <w:left w:val="single" w:sz="24" w:space="0" w:color="1F3864"/>
              <w:bottom w:val="none" w:sz="0" w:space="0" w:color="FFFFFF"/>
              <w:right w:val="none" w:sz="0" w:space="0" w:color="FFFFFF"/>
            </w:tcBorders>
            <w:shd w:val="clear" w:color="auto" w:fill="EEF3FA"/>
            <w:tcMar>
              <w:top w:w="50" w:type="dxa"/>
              <w:left w:w="90" w:type="dxa"/>
              <w:bottom w:w="50" w:type="dxa"/>
              <w:right w:w="90" w:type="dxa"/>
            </w:tcMar>
            <w:vAlign w:val="center"/>
          </w:tcPr>
          <w:p>
            <w:pPr>
              <w:spacing w:after="0"/>
            </w:pPr>
            <w:r>
              <w:rPr>
                <w:rFonts w:ascii="Arial" w:eastAsia="Arial" w:hAnsi="Arial" w:cs="Arial"/>
                <w:b/>
                <w:bCs/>
                <w:color w:val="1F3864"/>
                <w:sz w:val="18"/>
                <w:szCs w:val="18"/>
              </w:rPr>
              <w:t xml:space="preserve">ĐỊNH NGHĨA</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Khái niệm mới cần nắm chính xác.</w:t>
            </w:r>
          </w:p>
        </w:tc>
      </w:tr>
      <w:tr>
        <w:tblPrEx>
          <w:tblCellMar>
            <w:top w:w="0" w:type="dxa"/>
            <w:bottom w:w="0" w:type="dxa"/>
          </w:tblCellMar>
        </w:tblPrEx>
        <w:trPr>
          <w:cantSplit/>
          <w:jc w:val="center"/>
        </w:trPr>
        <w:tc>
          <w:tcPr>
            <w:tcW w:w="2200" w:type="dxa"/>
            <w:tcBorders>
              <w:top w:val="none" w:sz="0" w:space="0" w:color="FFFFFF"/>
              <w:left w:val="single" w:sz="24" w:space="0" w:color="6A4C93"/>
              <w:bottom w:val="none" w:sz="0" w:space="0" w:color="FFFFFF"/>
              <w:right w:val="none" w:sz="0" w:space="0" w:color="FFFFFF"/>
            </w:tcBorders>
            <w:shd w:val="clear" w:color="auto" w:fill="F1ECF8"/>
            <w:tcMar>
              <w:top w:w="50" w:type="dxa"/>
              <w:left w:w="90" w:type="dxa"/>
              <w:bottom w:w="50" w:type="dxa"/>
              <w:right w:w="90" w:type="dxa"/>
            </w:tcMar>
            <w:vAlign w:val="center"/>
          </w:tcPr>
          <w:p>
            <w:pPr>
              <w:spacing w:after="0"/>
            </w:pPr>
            <w:r>
              <w:rPr>
                <w:rFonts w:ascii="Arial" w:eastAsia="Arial" w:hAnsi="Arial" w:cs="Arial"/>
                <w:b/>
                <w:bCs/>
                <w:color w:val="6A4C93"/>
                <w:sz w:val="18"/>
                <w:szCs w:val="18"/>
              </w:rPr>
              <w:t xml:space="preserve">ĐỊNH LÍ</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Kết quả quan trọng, thường kèm chứng minh.</w:t>
            </w:r>
          </w:p>
        </w:tc>
      </w:tr>
      <w:tr>
        <w:tblPrEx>
          <w:tblCellMar>
            <w:top w:w="0" w:type="dxa"/>
            <w:bottom w:w="0" w:type="dxa"/>
          </w:tblCellMar>
        </w:tblPrEx>
        <w:trPr>
          <w:cantSplit/>
          <w:jc w:val="center"/>
        </w:trPr>
        <w:tc>
          <w:tcPr>
            <w:tcW w:w="2200" w:type="dxa"/>
            <w:tcBorders>
              <w:top w:val="none" w:sz="0" w:space="0" w:color="FFFFFF"/>
              <w:left w:val="single" w:sz="24" w:space="0" w:color="1F3864"/>
              <w:bottom w:val="none" w:sz="0" w:space="0" w:color="FFFFFF"/>
              <w:right w:val="none" w:sz="0" w:space="0" w:color="FFFFFF"/>
            </w:tcBorders>
            <w:shd w:val="clear" w:color="auto" w:fill="F3F6FA"/>
            <w:tcMar>
              <w:top w:w="50" w:type="dxa"/>
              <w:left w:w="90" w:type="dxa"/>
              <w:bottom w:w="50" w:type="dxa"/>
              <w:right w:w="90" w:type="dxa"/>
            </w:tcMar>
            <w:vAlign w:val="center"/>
          </w:tcPr>
          <w:p>
            <w:pPr>
              <w:spacing w:after="0"/>
            </w:pPr>
            <w:r>
              <w:rPr>
                <w:rFonts w:ascii="Arial" w:eastAsia="Arial" w:hAnsi="Arial" w:cs="Arial"/>
                <w:b/>
                <w:bCs/>
                <w:color w:val="1F3864"/>
                <w:sz w:val="18"/>
                <w:szCs w:val="18"/>
              </w:rPr>
              <w:t xml:space="preserve">THUẬT TOÁN</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Các bước của thuật toán, viết bằng lời.</w:t>
            </w:r>
          </w:p>
        </w:tc>
      </w:tr>
      <w:tr>
        <w:tblPrEx>
          <w:tblCellMar>
            <w:top w:w="0" w:type="dxa"/>
            <w:bottom w:w="0" w:type="dxa"/>
          </w:tblCellMar>
        </w:tblPrEx>
        <w:trPr>
          <w:cantSplit/>
          <w:jc w:val="center"/>
        </w:trPr>
        <w:tc>
          <w:tcPr>
            <w:tcW w:w="2200" w:type="dxa"/>
            <w:tcBorders>
              <w:top w:val="none" w:sz="0" w:space="0" w:color="FFFFFF"/>
              <w:left w:val="single" w:sz="24" w:space="0" w:color="1B7F79"/>
              <w:bottom w:val="none" w:sz="0" w:space="0" w:color="FFFFFF"/>
              <w:right w:val="none" w:sz="0" w:space="0" w:color="FFFFFF"/>
            </w:tcBorders>
            <w:shd w:val="clear" w:color="auto" w:fill="E6F4F3"/>
            <w:tcMar>
              <w:top w:w="50" w:type="dxa"/>
              <w:left w:w="90" w:type="dxa"/>
              <w:bottom w:w="50" w:type="dxa"/>
              <w:right w:w="90" w:type="dxa"/>
            </w:tcMar>
            <w:vAlign w:val="center"/>
          </w:tcPr>
          <w:p>
            <w:pPr>
              <w:spacing w:after="0"/>
            </w:pPr>
            <w:r>
              <w:rPr>
                <w:rFonts w:ascii="Arial" w:eastAsia="Arial" w:hAnsi="Arial" w:cs="Arial"/>
                <w:b/>
                <w:bCs/>
                <w:color w:val="1B7F79"/>
                <w:sz w:val="18"/>
                <w:szCs w:val="18"/>
              </w:rPr>
              <w:t xml:space="preserve">ĐẾM SỐ PHÉP TÍNH</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Phân tích độ phức tạp và thời gian chạy đo thật.</w:t>
            </w:r>
          </w:p>
        </w:tc>
      </w:tr>
      <w:tr>
        <w:tblPrEx>
          <w:tblCellMar>
            <w:top w:w="0" w:type="dxa"/>
            <w:bottom w:w="0" w:type="dxa"/>
          </w:tblCellMar>
        </w:tblPrEx>
        <w:trPr>
          <w:cantSplit/>
          <w:jc w:val="center"/>
        </w:trPr>
        <w:tc>
          <w:tcPr>
            <w:tcW w:w="2200" w:type="dxa"/>
            <w:tcBorders>
              <w:top w:val="none" w:sz="0" w:space="0" w:color="FFFFFF"/>
              <w:left w:val="single" w:sz="24" w:space="0" w:color="C0504D"/>
              <w:bottom w:val="none" w:sz="0" w:space="0" w:color="FFFFFF"/>
              <w:right w:val="none" w:sz="0" w:space="0" w:color="FFFFFF"/>
            </w:tcBorders>
            <w:shd w:val="clear" w:color="auto" w:fill="FBEAEA"/>
            <w:tcMar>
              <w:top w:w="50" w:type="dxa"/>
              <w:left w:w="90" w:type="dxa"/>
              <w:bottom w:w="50" w:type="dxa"/>
              <w:right w:w="90" w:type="dxa"/>
            </w:tcMar>
            <w:vAlign w:val="center"/>
          </w:tcPr>
          <w:p>
            <w:pPr>
              <w:spacing w:after="0"/>
            </w:pPr>
            <w:r>
              <w:rPr>
                <w:rFonts w:ascii="Arial" w:eastAsia="Arial" w:hAnsi="Arial" w:cs="Arial"/>
                <w:b/>
                <w:bCs/>
                <w:color w:val="C0504D"/>
                <w:sz w:val="18"/>
                <w:szCs w:val="18"/>
              </w:rPr>
              <w:t xml:space="preserve">BẾ TẮC</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Chỗ cách làm hiện tại không vượt qua được.</w:t>
            </w:r>
          </w:p>
        </w:tc>
      </w:tr>
      <w:tr>
        <w:tblPrEx>
          <w:tblCellMar>
            <w:top w:w="0" w:type="dxa"/>
            <w:bottom w:w="0" w:type="dxa"/>
          </w:tblCellMar>
        </w:tblPrEx>
        <w:trPr>
          <w:cantSplit/>
          <w:jc w:val="center"/>
        </w:trPr>
        <w:tc>
          <w:tcPr>
            <w:tcW w:w="2200" w:type="dxa"/>
            <w:tcBorders>
              <w:top w:val="none" w:sz="0" w:space="0" w:color="FFFFFF"/>
              <w:left w:val="single" w:sz="24" w:space="0" w:color="6A4C93"/>
              <w:bottom w:val="none" w:sz="0" w:space="0" w:color="FFFFFF"/>
              <w:right w:val="none" w:sz="0" w:space="0" w:color="FFFFFF"/>
            </w:tcBorders>
            <w:shd w:val="clear" w:color="auto" w:fill="F1ECF8"/>
            <w:tcMar>
              <w:top w:w="50" w:type="dxa"/>
              <w:left w:w="90" w:type="dxa"/>
              <w:bottom w:w="50" w:type="dxa"/>
              <w:right w:w="90" w:type="dxa"/>
            </w:tcMar>
            <w:vAlign w:val="center"/>
          </w:tcPr>
          <w:p>
            <w:pPr>
              <w:spacing w:after="0"/>
            </w:pPr>
            <w:r>
              <w:rPr>
                <w:rFonts w:ascii="Arial" w:eastAsia="Arial" w:hAnsi="Arial" w:cs="Arial"/>
                <w:b/>
                <w:bCs/>
                <w:color w:val="6A4C93"/>
                <w:sz w:val="18"/>
                <w:szCs w:val="18"/>
              </w:rPr>
              <w:t xml:space="preserve">VÌ SAO ĐÚNG?</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Lập luận chứng minh tính đúng đắn.</w:t>
            </w:r>
          </w:p>
        </w:tc>
      </w:tr>
      <w:tr>
        <w:tblPrEx>
          <w:tblCellMar>
            <w:top w:w="0" w:type="dxa"/>
            <w:bottom w:w="0" w:type="dxa"/>
          </w:tblCellMar>
        </w:tblPrEx>
        <w:trPr>
          <w:cantSplit/>
          <w:jc w:val="center"/>
        </w:trPr>
        <w:tc>
          <w:tcPr>
            <w:tcW w:w="2200" w:type="dxa"/>
            <w:tcBorders>
              <w:top w:val="none" w:sz="0" w:space="0" w:color="FFFFFF"/>
              <w:left w:val="single" w:sz="24" w:space="0" w:color="B26A00"/>
              <w:bottom w:val="none" w:sz="0" w:space="0" w:color="FFFFFF"/>
              <w:right w:val="none" w:sz="0" w:space="0" w:color="FFFFFF"/>
            </w:tcBorders>
            <w:shd w:val="clear" w:color="auto" w:fill="FFF6DB"/>
            <w:tcMar>
              <w:top w:w="50" w:type="dxa"/>
              <w:left w:w="90" w:type="dxa"/>
              <w:bottom w:w="50" w:type="dxa"/>
              <w:right w:w="90" w:type="dxa"/>
            </w:tcMar>
            <w:vAlign w:val="center"/>
          </w:tcPr>
          <w:p>
            <w:pPr>
              <w:spacing w:after="0"/>
            </w:pPr>
            <w:r>
              <w:rPr>
                <w:rFonts w:ascii="Arial" w:eastAsia="Arial" w:hAnsi="Arial" w:cs="Arial"/>
                <w:b/>
                <w:bCs/>
                <w:color w:val="B26A00"/>
                <w:sz w:val="18"/>
                <w:szCs w:val="18"/>
              </w:rPr>
              <w:t xml:space="preserve">HÃY HÌNH DUNG</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Hình ảnh trực quan giúp nhớ lâu.</w:t>
            </w:r>
          </w:p>
        </w:tc>
      </w:tr>
      <w:tr>
        <w:tblPrEx>
          <w:tblCellMar>
            <w:top w:w="0" w:type="dxa"/>
            <w:bottom w:w="0" w:type="dxa"/>
          </w:tblCellMar>
        </w:tblPrEx>
        <w:trPr>
          <w:cantSplit/>
          <w:jc w:val="center"/>
        </w:trPr>
        <w:tc>
          <w:tcPr>
            <w:tcW w:w="2200" w:type="dxa"/>
            <w:tcBorders>
              <w:top w:val="none" w:sz="0" w:space="0" w:color="FFFFFF"/>
              <w:left w:val="single" w:sz="24" w:space="0" w:color="1B7F79"/>
              <w:bottom w:val="none" w:sz="0" w:space="0" w:color="FFFFFF"/>
              <w:right w:val="none" w:sz="0" w:space="0" w:color="FFFFFF"/>
            </w:tcBorders>
            <w:shd w:val="clear" w:color="auto" w:fill="E6F4F3"/>
            <w:tcMar>
              <w:top w:w="50" w:type="dxa"/>
              <w:left w:w="90" w:type="dxa"/>
              <w:bottom w:w="50" w:type="dxa"/>
              <w:right w:w="90" w:type="dxa"/>
            </w:tcMar>
            <w:vAlign w:val="center"/>
          </w:tcPr>
          <w:p>
            <w:pPr>
              <w:spacing w:after="0"/>
            </w:pPr>
            <w:r>
              <w:rPr>
                <w:rFonts w:ascii="Arial" w:eastAsia="Arial" w:hAnsi="Arial" w:cs="Arial"/>
                <w:b/>
                <w:bCs/>
                <w:color w:val="1B7F79"/>
                <w:sz w:val="18"/>
                <w:szCs w:val="18"/>
              </w:rPr>
              <w:t xml:space="preserve">VÍ DỤ</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Một ví dụ tính tay ngắn.</w:t>
            </w:r>
          </w:p>
        </w:tc>
      </w:tr>
      <w:tr>
        <w:tblPrEx>
          <w:tblCellMar>
            <w:top w:w="0" w:type="dxa"/>
            <w:bottom w:w="0" w:type="dxa"/>
          </w:tblCellMar>
        </w:tblPrEx>
        <w:trPr>
          <w:cantSplit/>
          <w:jc w:val="center"/>
        </w:trPr>
        <w:tc>
          <w:tcPr>
            <w:tcW w:w="2200" w:type="dxa"/>
            <w:tcBorders>
              <w:top w:val="none" w:sz="0" w:space="0" w:color="FFFFFF"/>
              <w:left w:val="single" w:sz="24" w:space="0" w:color="C55A11"/>
              <w:bottom w:val="none" w:sz="0" w:space="0" w:color="FFFFFF"/>
              <w:right w:val="none" w:sz="0" w:space="0" w:color="FFFFFF"/>
            </w:tcBorders>
            <w:shd w:val="clear" w:color="auto" w:fill="FDF0E6"/>
            <w:tcMar>
              <w:top w:w="50" w:type="dxa"/>
              <w:left w:w="90" w:type="dxa"/>
              <w:bottom w:w="50" w:type="dxa"/>
              <w:right w:w="90" w:type="dxa"/>
            </w:tcMar>
            <w:vAlign w:val="center"/>
          </w:tcPr>
          <w:p>
            <w:pPr>
              <w:spacing w:after="0"/>
            </w:pPr>
            <w:r>
              <w:rPr>
                <w:rFonts w:ascii="Arial" w:eastAsia="Arial" w:hAnsi="Arial" w:cs="Arial"/>
                <w:b/>
                <w:bCs/>
                <w:color w:val="C55A11"/>
                <w:sz w:val="18"/>
                <w:szCs w:val="18"/>
              </w:rPr>
              <w:t xml:space="preserve">LƯU Ý</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Chi tiết nhỏ nhưng dễ sai.</w:t>
            </w:r>
          </w:p>
        </w:tc>
      </w:tr>
      <w:tr>
        <w:tblPrEx>
          <w:tblCellMar>
            <w:top w:w="0" w:type="dxa"/>
            <w:bottom w:w="0" w:type="dxa"/>
          </w:tblCellMar>
        </w:tblPrEx>
        <w:trPr>
          <w:cantSplit/>
          <w:jc w:val="center"/>
        </w:trPr>
        <w:tc>
          <w:tcPr>
            <w:tcW w:w="2200" w:type="dxa"/>
            <w:tcBorders>
              <w:top w:val="none" w:sz="0" w:space="0" w:color="FFFFFF"/>
              <w:left w:val="single" w:sz="24" w:space="0" w:color="C0504D"/>
              <w:bottom w:val="none" w:sz="0" w:space="0" w:color="FFFFFF"/>
              <w:right w:val="none" w:sz="0" w:space="0" w:color="FFFFFF"/>
            </w:tcBorders>
            <w:shd w:val="clear" w:color="auto" w:fill="FBEAEA"/>
            <w:tcMar>
              <w:top w:w="50" w:type="dxa"/>
              <w:left w:w="90" w:type="dxa"/>
              <w:bottom w:w="50" w:type="dxa"/>
              <w:right w:w="90" w:type="dxa"/>
            </w:tcMar>
            <w:vAlign w:val="center"/>
          </w:tcPr>
          <w:p>
            <w:pPr>
              <w:spacing w:after="0"/>
            </w:pPr>
            <w:r>
              <w:rPr>
                <w:rFonts w:ascii="Arial" w:eastAsia="Arial" w:hAnsi="Arial" w:cs="Arial"/>
                <w:b/>
                <w:bCs/>
                <w:color w:val="C0504D"/>
                <w:sz w:val="18"/>
                <w:szCs w:val="18"/>
              </w:rPr>
              <w:t xml:space="preserve">BẪY THƯỜNG GẶP</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Các lỗi hay gặp.</w:t>
            </w:r>
          </w:p>
        </w:tc>
      </w:tr>
      <w:tr>
        <w:tblPrEx>
          <w:tblCellMar>
            <w:top w:w="0" w:type="dxa"/>
            <w:bottom w:w="0" w:type="dxa"/>
          </w:tblCellMar>
        </w:tblPrEx>
        <w:trPr>
          <w:cantSplit/>
          <w:jc w:val="center"/>
        </w:trPr>
        <w:tc>
          <w:tcPr>
            <w:tcW w:w="2200" w:type="dxa"/>
            <w:tcBorders>
              <w:top w:val="none" w:sz="0" w:space="0" w:color="FFFFFF"/>
              <w:left w:val="single" w:sz="24" w:space="0" w:color="2E7D32"/>
              <w:bottom w:val="none" w:sz="0" w:space="0" w:color="FFFFFF"/>
              <w:right w:val="none" w:sz="0" w:space="0" w:color="FFFFFF"/>
            </w:tcBorders>
            <w:shd w:val="clear" w:color="auto" w:fill="EAF5E6"/>
            <w:tcMar>
              <w:top w:w="50" w:type="dxa"/>
              <w:left w:w="90" w:type="dxa"/>
              <w:bottom w:w="50" w:type="dxa"/>
              <w:right w:w="90" w:type="dxa"/>
            </w:tcMar>
            <w:vAlign w:val="center"/>
          </w:tcPr>
          <w:p>
            <w:pPr>
              <w:spacing w:after="0"/>
            </w:pPr>
            <w:r>
              <w:rPr>
                <w:rFonts w:ascii="Arial" w:eastAsia="Arial" w:hAnsi="Arial" w:cs="Arial"/>
                <w:b/>
                <w:bCs/>
                <w:color w:val="2E7D32"/>
                <w:sz w:val="18"/>
                <w:szCs w:val="18"/>
              </w:rPr>
              <w:t xml:space="preserve">GHI NHỚ</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Tóm tắt cuối bài.</w:t>
            </w:r>
          </w:p>
        </w:tc>
      </w:tr>
    </w:tbl>
    <w:p>
      <w:pPr>
        <w:spacing w:after="100" w:line="200" w:lineRule="auto"/>
        <w:jc w:val="both"/>
      </w:pPr>
    </w:p>
    <w:p>
      <w:pPr>
        <w:keepNext/>
        <w:spacing w:before="160" w:after="80" w:line="276" w:lineRule="auto"/>
      </w:pPr>
      <w:r>
        <w:rPr>
          <w:rFonts w:ascii="Arial" w:eastAsia="Arial" w:hAnsi="Arial" w:cs="Arial"/>
          <w:b/>
          <w:bCs/>
          <w:color w:val="1F3864"/>
          <w:sz w:val="21"/>
          <w:szCs w:val="21"/>
        </w:rPr>
        <w:t xml:space="preserve">Quy ước màu trong hình vẽ</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69"/>
        <w:gridCol w:w="6249"/>
      </w:tblGrid>
      <w:tr>
        <w:tblPrEx>
          <w:tblCellMar>
            <w:top w:w="0" w:type="dxa"/>
            <w:bottom w:w="0" w:type="dxa"/>
          </w:tblCellMar>
        </w:tblPrEx>
        <w:trPr>
          <w:cantSplit/>
          <w:tblHeader/>
          <w:jc w:val="center"/>
        </w:trPr>
        <w:tc>
          <w:tcPr>
            <w:tcW w:w="236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Màu</w:t>
            </w:r>
          </w:p>
        </w:tc>
        <w:tc>
          <w:tcPr>
            <w:tcW w:w="624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Ý nghĩa</w:t>
            </w:r>
          </w:p>
        </w:tc>
      </w:tr>
      <w:tr>
        <w:tblPrEx>
          <w:tblCellMar>
            <w:top w:w="0" w:type="dxa"/>
            <w:bottom w:w="0" w:type="dxa"/>
          </w:tblCellMar>
        </w:tblPrEx>
        <w:trPr>
          <w:cantSplit/>
          <w:jc w:val="center"/>
        </w:trPr>
        <w:tc>
          <w:tcPr>
            <w:tcW w:w="2369" w:type="dxa"/>
            <w:tcBorders>
              <w:top w:val="single" w:sz="4" w:space="0" w:color="A6B4CC"/>
              <w:left w:val="single" w:sz="4" w:space="0" w:color="A6B4CC"/>
              <w:bottom w:val="single" w:sz="4" w:space="0" w:color="A6B4CC"/>
              <w:right w:val="single" w:sz="4" w:space="0" w:color="A6B4CC"/>
            </w:tcBorders>
            <w:shd w:val="clear" w:color="auto" w:fill="FFE699"/>
            <w:tcMar>
              <w:top w:w="50" w:type="dxa"/>
              <w:left w:w="90" w:type="dxa"/>
              <w:bottom w:w="50" w:type="dxa"/>
              <w:right w:w="90" w:type="dxa"/>
            </w:tcMar>
            <w:vAlign w:val="center"/>
          </w:tcPr>
          <w:p>
            <w:pPr>
              <w:keepNext/>
              <w:spacing w:after="0" w:line="252" w:lineRule="auto"/>
              <w:jc w:val="left"/>
            </w:pPr>
            <w:r>
              <w:rPr>
                <w:sz w:val="20"/>
                <w:szCs w:val="20"/>
              </w:rPr>
              <w:t xml:space="preserve">Ô vàng viền đỏ</w:t>
            </w:r>
          </w:p>
        </w:tc>
        <w:tc>
          <w:tcPr>
            <w:tcW w:w="62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Giá trị đang xét ở bước đó, hoặc kết quả cuối cùng.</w:t>
            </w:r>
          </w:p>
        </w:tc>
      </w:tr>
      <w:tr>
        <w:tblPrEx>
          <w:tblCellMar>
            <w:top w:w="0" w:type="dxa"/>
            <w:bottom w:w="0" w:type="dxa"/>
          </w:tblCellMar>
        </w:tblPrEx>
        <w:trPr>
          <w:cantSplit/>
          <w:jc w:val="center"/>
        </w:trPr>
        <w:tc>
          <w:tcPr>
            <w:tcW w:w="2369" w:type="dxa"/>
            <w:tcBorders>
              <w:top w:val="single" w:sz="4" w:space="0" w:color="A6B4CC"/>
              <w:left w:val="single" w:sz="4" w:space="0" w:color="A6B4CC"/>
              <w:bottom w:val="single" w:sz="4" w:space="0" w:color="A6B4CC"/>
              <w:right w:val="single" w:sz="4" w:space="0" w:color="A6B4CC"/>
            </w:tcBorders>
            <w:shd w:val="clear" w:color="auto" w:fill="DEEBF7"/>
            <w:tcMar>
              <w:top w:w="50" w:type="dxa"/>
              <w:left w:w="90" w:type="dxa"/>
              <w:bottom w:w="50" w:type="dxa"/>
              <w:right w:w="90" w:type="dxa"/>
            </w:tcMar>
            <w:vAlign w:val="center"/>
          </w:tcPr>
          <w:p>
            <w:pPr>
              <w:keepNext/>
              <w:spacing w:after="0" w:line="252" w:lineRule="auto"/>
              <w:jc w:val="left"/>
            </w:pPr>
            <w:r>
              <w:rPr>
                <w:sz w:val="20"/>
                <w:szCs w:val="20"/>
              </w:rPr>
              <w:t xml:space="preserve">Ô xanh dương</w:t>
            </w:r>
          </w:p>
        </w:tc>
        <w:tc>
          <w:tcPr>
            <w:tcW w:w="62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Giá trị đã tính xong.</w:t>
            </w:r>
          </w:p>
        </w:tc>
      </w:tr>
      <w:tr>
        <w:tblPrEx>
          <w:tblCellMar>
            <w:top w:w="0" w:type="dxa"/>
            <w:bottom w:w="0" w:type="dxa"/>
          </w:tblCellMar>
        </w:tblPrEx>
        <w:trPr>
          <w:cantSplit/>
          <w:jc w:val="center"/>
        </w:trPr>
        <w:tc>
          <w:tcPr>
            <w:tcW w:w="2369" w:type="dxa"/>
            <w:tcBorders>
              <w:top w:val="single" w:sz="4" w:space="0" w:color="A6B4CC"/>
              <w:left w:val="single" w:sz="4" w:space="0" w:color="A6B4CC"/>
              <w:bottom w:val="single" w:sz="4" w:space="0" w:color="A6B4CC"/>
              <w:right w:val="single" w:sz="4" w:space="0" w:color="A6B4CC"/>
            </w:tcBorders>
            <w:shd w:val="clear" w:color="auto" w:fill="FBE5D6"/>
            <w:tcMar>
              <w:top w:w="50" w:type="dxa"/>
              <w:left w:w="90" w:type="dxa"/>
              <w:bottom w:w="50" w:type="dxa"/>
              <w:right w:w="90" w:type="dxa"/>
            </w:tcMar>
            <w:vAlign w:val="center"/>
          </w:tcPr>
          <w:p>
            <w:pPr>
              <w:keepNext/>
              <w:spacing w:after="0" w:line="252" w:lineRule="auto"/>
              <w:jc w:val="left"/>
            </w:pPr>
            <w:r>
              <w:rPr>
                <w:sz w:val="20"/>
                <w:szCs w:val="20"/>
              </w:rPr>
              <w:t xml:space="preserve">Ô cam nhạt</w:t>
            </w:r>
          </w:p>
        </w:tc>
        <w:tc>
          <w:tcPr>
            <w:tcW w:w="62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Dữ liệu vào (chữ số, số hạng...).</w:t>
            </w:r>
          </w:p>
        </w:tc>
      </w:tr>
      <w:tr>
        <w:tblPrEx>
          <w:tblCellMar>
            <w:top w:w="0" w:type="dxa"/>
            <w:bottom w:w="0" w:type="dxa"/>
          </w:tblCellMar>
        </w:tblPrEx>
        <w:trPr>
          <w:cantSplit/>
          <w:jc w:val="center"/>
        </w:trPr>
        <w:tc>
          <w:tcPr>
            <w:tcW w:w="2369" w:type="dxa"/>
            <w:tcBorders>
              <w:top w:val="single" w:sz="4" w:space="0" w:color="A6B4CC"/>
              <w:left w:val="single" w:sz="4" w:space="0" w:color="A6B4CC"/>
              <w:bottom w:val="single" w:sz="4" w:space="0" w:color="A6B4CC"/>
              <w:right w:val="single" w:sz="4" w:space="0" w:color="A6B4CC"/>
            </w:tcBorders>
            <w:shd w:val="clear" w:color="auto" w:fill="EDEDED"/>
            <w:tcMar>
              <w:top w:w="50" w:type="dxa"/>
              <w:left w:w="90" w:type="dxa"/>
              <w:bottom w:w="50" w:type="dxa"/>
              <w:right w:w="90" w:type="dxa"/>
            </w:tcMar>
            <w:vAlign w:val="center"/>
          </w:tcPr>
          <w:p>
            <w:pPr>
              <w:keepNext/>
              <w:spacing w:after="0" w:line="252" w:lineRule="auto"/>
              <w:jc w:val="left"/>
            </w:pPr>
            <w:r>
              <w:rPr>
                <w:sz w:val="20"/>
                <w:szCs w:val="20"/>
              </w:rPr>
              <w:t xml:space="preserve">Ô xám</w:t>
            </w:r>
          </w:p>
        </w:tc>
        <w:tc>
          <w:tcPr>
            <w:tcW w:w="62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Giá trị khởi tạo, hoặc số đã bị loại.</w:t>
            </w:r>
          </w:p>
        </w:tc>
      </w:tr>
      <w:tr>
        <w:tblPrEx>
          <w:tblCellMar>
            <w:top w:w="0" w:type="dxa"/>
            <w:bottom w:w="0" w:type="dxa"/>
          </w:tblCellMar>
        </w:tblPrEx>
        <w:trPr>
          <w:cantSplit/>
          <w:jc w:val="center"/>
        </w:trPr>
        <w:tc>
          <w:tcPr>
            <w:tcW w:w="236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0"/>
                <w:szCs w:val="20"/>
              </w:rPr>
              <w:t xml:space="preserve">Chữ đỏ</w:t>
            </w:r>
          </w:p>
        </w:tc>
        <w:tc>
          <w:tcPr>
            <w:tcW w:w="62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0"/>
                <w:szCs w:val="20"/>
              </w:rPr>
              <w:t xml:space="preserve">Kết luận, đáp số, hoặc chỗ cần chú ý.</w:t>
            </w:r>
          </w:p>
        </w:tc>
      </w:tr>
    </w:tbl>
    <w:p>
      <w:pPr>
        <w:spacing w:after="100" w:line="200" w:lineRule="auto"/>
        <w:jc w:val="both"/>
      </w:pPr>
    </w:p>
    <w:p>
      <w:pPr>
        <w:keepNext/>
        <w:spacing w:before="160" w:after="80" w:line="276" w:lineRule="auto"/>
      </w:pPr>
      <w:r>
        <w:rPr>
          <w:rFonts w:ascii="Arial" w:eastAsia="Arial" w:hAnsi="Arial" w:cs="Arial"/>
          <w:b/>
          <w:bCs/>
          <w:color w:val="1F3864"/>
          <w:sz w:val="21"/>
          <w:szCs w:val="21"/>
        </w:rPr>
        <w:t xml:space="preserve">Kí hiệu dùng trong sách</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85"/>
        <w:gridCol w:w="6033"/>
      </w:tblGrid>
      <w:tr>
        <w:tblPrEx>
          <w:tblCellMar>
            <w:top w:w="0" w:type="dxa"/>
            <w:bottom w:w="0" w:type="dxa"/>
          </w:tblCellMar>
        </w:tblPrEx>
        <w:trPr>
          <w:cantSplit/>
          <w:tblHeader/>
          <w:jc w:val="center"/>
        </w:trPr>
        <w:tc>
          <w:tcPr>
            <w:tcW w:w="258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Kí hiệu</w:t>
            </w:r>
          </w:p>
        </w:tc>
        <w:tc>
          <w:tcPr>
            <w:tcW w:w="603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Ý nghĩa</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(d</w:t>
            </w:r>
            <w:r>
              <w:rPr>
                <w:sz w:val="20"/>
                <w:szCs w:val="20"/>
                <w:vertAlign w:val="subscript"/>
              </w:rPr>
              <w:t xml:space="preserve">k−1</w:t>
            </w:r>
            <w:r>
              <w:rPr>
                <w:sz w:val="20"/>
                <w:szCs w:val="20"/>
              </w:rPr>
              <w:t xml:space="preserve"> ... d</w:t>
            </w:r>
            <w:r>
              <w:rPr>
                <w:sz w:val="20"/>
                <w:szCs w:val="20"/>
                <w:vertAlign w:val="subscript"/>
              </w:rPr>
              <w:t xml:space="preserve">1</w:t>
            </w:r>
            <w:r>
              <w:rPr>
                <w:sz w:val="20"/>
                <w:szCs w:val="20"/>
              </w:rPr>
              <w:t xml:space="preserve"> d</w:t>
            </w:r>
            <w:r>
              <w:rPr>
                <w:sz w:val="20"/>
                <w:szCs w:val="20"/>
                <w:vertAlign w:val="subscript"/>
              </w:rPr>
              <w:t xml:space="preserve">0</w:t>
            </w:r>
            <w:r>
              <w:rPr>
                <w:sz w:val="20"/>
                <w:szCs w:val="20"/>
              </w:rPr>
              <w:t xml:space="preserve">)</w:t>
            </w:r>
            <w:r>
              <w:rPr>
                <w:sz w:val="20"/>
                <w:szCs w:val="20"/>
                <w:vertAlign w:val="subscript"/>
              </w:rPr>
              <w:t xml:space="preserve">b</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Số viết trong cơ số b bằng các chữ số d</w:t>
            </w:r>
            <w:r>
              <w:rPr>
                <w:sz w:val="20"/>
                <w:szCs w:val="20"/>
                <w:vertAlign w:val="subscript"/>
              </w:rPr>
              <w:t xml:space="preserve">k−1</w:t>
            </w:r>
            <w:r>
              <w:rPr>
                <w:sz w:val="20"/>
                <w:szCs w:val="20"/>
              </w:rPr>
              <w:t xml:space="preserve">, ..., d</w:t>
            </w:r>
            <w:r>
              <w:rPr>
                <w:sz w:val="20"/>
                <w:szCs w:val="20"/>
                <w:vertAlign w:val="subscript"/>
              </w:rPr>
              <w:t xml:space="preserve">0</w:t>
            </w:r>
            <w:r>
              <w:rPr>
                <w:sz w:val="20"/>
                <w:szCs w:val="20"/>
              </w:rPr>
              <w:t xml:space="preserve">; không ghi b nghĩa là cơ số 10.</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S(n)</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Tổng các chữ số của n.</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rev(n)</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Số đảo ngược của n (đọc các chữ số từ phải sang trái).</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len(n)</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Số chữ số của n.</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a mod m</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Số dư (không âm) của a khi chia cho m.</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⌊x⌋, ⌈x⌉</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Phần nguyên dưới, phần nguyên trên.</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b | a</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b chia hết a (a chia hết cho b).</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a ≡ b (mod m)</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a và b đồng dư theo mô-đun m.</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d(n), σ(n)</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Số ước và tổng các ước của n.</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C(n, k)</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Số cách chọn k phần tử từ n phần tử.</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0"/>
                <w:szCs w:val="20"/>
              </w:rPr>
              <w:t xml:space="preserve">O(...)</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0"/>
                <w:szCs w:val="20"/>
              </w:rPr>
              <w:t xml:space="preserve">Độ phức tạp thời gian. Máy tính làm khoảng 10</w:t>
            </w:r>
            <w:r>
              <w:rPr>
                <w:sz w:val="20"/>
                <w:szCs w:val="20"/>
                <w:vertAlign w:val="superscript"/>
              </w:rPr>
              <w:t xml:space="preserve">8</w:t>
            </w:r>
            <w:r>
              <w:rPr>
                <w:sz w:val="20"/>
                <w:szCs w:val="20"/>
              </w:rPr>
              <w:t xml:space="preserve"> phép tính đơn giản mỗi giây.</w:t>
            </w:r>
          </w:p>
        </w:tc>
      </w:tr>
    </w:tbl>
    <w:p>
      <w:pPr>
        <w:spacing w:after="10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2E7D32"/>
              <w:bottom w:val="none" w:sz="0" w:space="0" w:color="FFFFFF"/>
              <w:right w:val="none" w:sz="0" w:space="0" w:color="FFFFFF"/>
            </w:tcBorders>
            <w:shd w:val="clear" w:color="auto" w:fill="EAF5E6"/>
            <w:tcMar>
              <w:top w:w="100" w:type="dxa"/>
              <w:left w:w="180" w:type="dxa"/>
              <w:bottom w:w="80" w:type="dxa"/>
              <w:right w:w="160" w:type="dxa"/>
            </w:tcMar>
            <w:vAlign w:val="center"/>
          </w:tcPr>
          <w:p>
            <w:pPr>
              <w:keepNext/>
              <w:spacing w:after="60" w:line="276" w:lineRule="auto"/>
            </w:pPr>
            <w:r>
              <w:rPr>
                <w:rFonts w:ascii="Arial" w:eastAsia="Arial" w:hAnsi="Arial" w:cs="Arial"/>
                <w:b/>
                <w:bCs/>
                <w:color w:val="2E7D32"/>
                <w:sz w:val="19"/>
                <w:szCs w:val="19"/>
              </w:rPr>
              <w:t xml:space="preserve">LỜI KHUYÊN KHI HỌC</w:t>
            </w:r>
          </w:p>
          <w:p>
            <w:pPr>
              <w:spacing w:after="60" w:line="276" w:lineRule="auto"/>
              <w:jc w:val="both"/>
            </w:pPr>
            <w:r>
              <w:t xml:space="preserve">Hãy đọc với giấy và bút bên cạnh. Mỗi khi gặp một bảng chạy tay, hãy che bảng lại và tự tính trước. Mỗi khi gặp một "con số đặc biệt", hãy tự kiểm tra nó bằng tay (153 = 1³ + 5³ + 3³ thật không?). Và mỗi khi viết chương trình, hãy tự hỏi ba câu: </w:t>
            </w:r>
            <w:r>
              <w:rPr>
                <w:b/>
                <w:bCs/>
              </w:rPr>
              <w:t xml:space="preserve">số lớn nhất có thể là bao nhiêu? có số 0, số âm không? cần duyệt bao nhiêu số?</w:t>
            </w:r>
          </w:p>
        </w:tc>
      </w:tr>
    </w:tbl>
    <w:p>
      <w:pPr>
        <w:pageBreakBefore/>
        <w:spacing w:before="0" w:after="0" w:line="20" w:lineRule="exact"/>
        <w:rPr>
          <w:sz w:val="2"/>
          <w:szCs w:val="2"/>
        </w:rPr>
      </w:pPr>
    </w:p>
    <w:p>
      <w:pPr>
        <w:pStyle w:val="Heading1"/>
        <w:spacing w:before="200" w:after="200"/>
        <w:jc w:val="center"/>
      </w:pPr>
      <w:r>
        <w:rPr>
          <w:sz w:val="34"/>
          <w:szCs w:val="34"/>
        </w:rPr>
        <w:t xml:space="preserve">MỤC LỤC</w:t>
      </w:r>
    </w:p>
    <w:p>
      <w:pPr>
        <w:tabs>
          <w:tab w:val="right" w:leader="dot" w:pos="8618"/>
        </w:tabs>
        <w:spacing w:before="160" w:after="60"/>
      </w:pPr>
      <w:hyperlink w:anchor="_Toc000001" w:history="1">
        <w:r>
          <w:rPr>
            <w:rFonts w:ascii="Arial" w:eastAsia="Arial" w:hAnsi="Arial" w:cs="Arial"/>
            <w:b/>
            <w:bCs/>
            <w:color w:val="1F3864"/>
            <w:sz w:val="21"/>
            <w:szCs w:val="21"/>
          </w:rPr>
          <w:t xml:space="preserve">LỜI NÓI ĐẦU</w:t>
        </w:r>
        <w:r>
          <w:rPr>
            <w:sz w:val="22"/>
            <w:szCs w:val="22"/>
          </w:rPr>
          <w:tab/>
        </w:r>
        <w:r>
          <w:rPr>
            <w:b/>
            <w:bCs/>
            <w:sz w:val="22"/>
            <w:szCs w:val="22"/>
          </w:rPr>
          <w:fldChar w:fldCharType="begin"/>
        </w:r>
        <w:r>
          <w:rPr>
            <w:b/>
            <w:bCs/>
            <w:sz w:val="22"/>
            <w:szCs w:val="22"/>
          </w:rPr>
          <w:instrText xml:space="preserve"> PAGEREF _Toc000001 \h </w:instrText>
        </w:r>
        <w:r>
          <w:rPr>
            <w:b/>
            <w:bCs/>
            <w:sz w:val="22"/>
            <w:szCs w:val="22"/>
          </w:rPr>
          <w:fldChar w:fldCharType="separate"/>
        </w:r>
        <w:r>
          <w:rPr>
            <w:b/>
            <w:bCs/>
            <w:sz w:val="22"/>
            <w:szCs w:val="22"/>
          </w:rPr>
          <w:t xml:space="preserve"/>
        </w:r>
        <w:r>
          <w:rPr>
            <w:b/>
            <w:bCs/>
            <w:sz w:val="22"/>
            <w:szCs w:val="22"/>
          </w:rPr>
          <w:fldChar w:fldCharType="end"/>
        </w:r>
      </w:hyperlink>
    </w:p>
    <w:p>
      <w:pPr>
        <w:tabs>
          <w:tab w:val="right" w:leader="dot" w:pos="8618"/>
        </w:tabs>
        <w:spacing w:before="160" w:after="60"/>
      </w:pPr>
      <w:hyperlink w:anchor="_Toc000002" w:history="1">
        <w:r>
          <w:rPr>
            <w:rFonts w:ascii="Arial" w:eastAsia="Arial" w:hAnsi="Arial" w:cs="Arial"/>
            <w:b/>
            <w:bCs/>
            <w:color w:val="1F3864"/>
            <w:sz w:val="21"/>
            <w:szCs w:val="21"/>
          </w:rPr>
          <w:t xml:space="preserve">CÁCH HỌC VỚI TÀI LIỆU NÀY</w:t>
        </w:r>
        <w:r>
          <w:rPr>
            <w:sz w:val="22"/>
            <w:szCs w:val="22"/>
          </w:rPr>
          <w:tab/>
        </w:r>
        <w:r>
          <w:rPr>
            <w:b/>
            <w:bCs/>
            <w:sz w:val="22"/>
            <w:szCs w:val="22"/>
          </w:rPr>
          <w:fldChar w:fldCharType="begin"/>
        </w:r>
        <w:r>
          <w:rPr>
            <w:b/>
            <w:bCs/>
            <w:sz w:val="22"/>
            <w:szCs w:val="22"/>
          </w:rPr>
          <w:instrText xml:space="preserve"> PAGEREF _Toc000002 \h </w:instrText>
        </w:r>
        <w:r>
          <w:rPr>
            <w:b/>
            <w:bCs/>
            <w:sz w:val="22"/>
            <w:szCs w:val="22"/>
          </w:rPr>
          <w:fldChar w:fldCharType="separate"/>
        </w:r>
        <w:r>
          <w:rPr>
            <w:b/>
            <w:bCs/>
            <w:sz w:val="22"/>
            <w:szCs w:val="22"/>
          </w:rPr>
          <w:t xml:space="preserve"/>
        </w:r>
        <w:r>
          <w:rPr>
            <w:b/>
            <w:bCs/>
            <w:sz w:val="22"/>
            <w:szCs w:val="22"/>
          </w:rPr>
          <w:fldChar w:fldCharType="end"/>
        </w:r>
      </w:hyperlink>
    </w:p>
    <w:p>
      <w:pPr>
        <w:tabs>
          <w:tab w:val="right" w:leader="dot" w:pos="8618"/>
        </w:tabs>
        <w:spacing w:before="160" w:after="60"/>
      </w:pPr>
      <w:hyperlink w:anchor="_Toc000003" w:history="1">
        <w:r>
          <w:rPr>
            <w:rFonts w:ascii="Arial" w:eastAsia="Arial" w:hAnsi="Arial" w:cs="Arial"/>
            <w:b/>
            <w:bCs/>
            <w:color w:val="1F3864"/>
            <w:sz w:val="21"/>
            <w:szCs w:val="21"/>
          </w:rPr>
          <w:t xml:space="preserve">CHƯƠNG 3. SỐ ĐẶC BIỆT THEO CHỮ SỐ</w:t>
        </w:r>
        <w:r>
          <w:rPr>
            <w:sz w:val="22"/>
            <w:szCs w:val="22"/>
          </w:rPr>
          <w:tab/>
        </w:r>
        <w:r>
          <w:rPr>
            <w:b/>
            <w:bCs/>
            <w:sz w:val="22"/>
            <w:szCs w:val="22"/>
          </w:rPr>
          <w:fldChar w:fldCharType="begin"/>
        </w:r>
        <w:r>
          <w:rPr>
            <w:b/>
            <w:bCs/>
            <w:sz w:val="22"/>
            <w:szCs w:val="22"/>
          </w:rPr>
          <w:instrText xml:space="preserve"> PAGEREF _Toc000003 \h </w:instrText>
        </w:r>
        <w:r>
          <w:rPr>
            <w:b/>
            <w:bCs/>
            <w:sz w:val="22"/>
            <w:szCs w:val="22"/>
          </w:rPr>
          <w:fldChar w:fldCharType="separate"/>
        </w:r>
        <w:r>
          <w:rPr>
            <w:b/>
            <w:bCs/>
            <w:sz w:val="22"/>
            <w:szCs w:val="22"/>
          </w:rPr>
          <w:t xml:space="preserve"/>
        </w:r>
        <w:r>
          <w:rPr>
            <w:b/>
            <w:bCs/>
            <w:sz w:val="22"/>
            <w:szCs w:val="22"/>
          </w:rPr>
          <w:fldChar w:fldCharType="end"/>
        </w:r>
      </w:hyperlink>
    </w:p>
    <w:p>
      <w:pPr>
        <w:tabs>
          <w:tab w:val="right" w:leader="dot" w:pos="8618"/>
        </w:tabs>
        <w:spacing w:after="20"/>
        <w:ind w:left="280"/>
      </w:pPr>
      <w:hyperlink w:anchor="_Toc000004" w:history="1">
        <w:r>
          <w:rPr>
            <w:sz w:val="21"/>
            <w:szCs w:val="21"/>
          </w:rPr>
          <w:t xml:space="preserve">Bài 10. Số tự luân và tổng lũy thừa các chữ số</w:t>
        </w:r>
        <w:r>
          <w:rPr>
            <w:sz w:val="22"/>
            <w:szCs w:val="22"/>
          </w:rPr>
          <w:tab/>
        </w:r>
        <w:r>
          <w:rPr>
            <w:sz w:val="22"/>
            <w:szCs w:val="22"/>
          </w:rPr>
          <w:fldChar w:fldCharType="begin"/>
        </w:r>
        <w:r>
          <w:rPr>
            <w:sz w:val="22"/>
            <w:szCs w:val="22"/>
          </w:rPr>
          <w:instrText xml:space="preserve"> PAGEREF _Toc000004 \h </w:instrText>
        </w:r>
        <w:r>
          <w:rPr>
            <w:sz w:val="22"/>
            <w:szCs w:val="22"/>
          </w:rPr>
          <w:fldChar w:fldCharType="separate"/>
        </w:r>
        <w:r>
          <w:rPr>
            <w:sz w:val="22"/>
            <w:szCs w:val="22"/>
          </w:rPr>
          <w:t xml:space="preserve"/>
        </w:r>
        <w:r>
          <w:rPr>
            <w:sz w:val="22"/>
            <w:szCs w:val="22"/>
          </w:rPr>
          <w:fldChar w:fldCharType="end"/>
        </w:r>
      </w:hyperlink>
    </w:p>
    <w:p>
      <w:pPr>
        <w:tabs>
          <w:tab w:val="right" w:leader="dot" w:pos="8618"/>
        </w:tabs>
        <w:spacing w:before="160" w:after="60"/>
      </w:pPr>
      <w:hyperlink w:anchor="_Toc000005" w:history="1">
        <w:r>
          <w:rPr>
            <w:rFonts w:ascii="Arial" w:eastAsia="Arial" w:hAnsi="Arial" w:cs="Arial"/>
            <w:b/>
            <w:bCs/>
            <w:color w:val="1F3864"/>
            <w:sz w:val="21"/>
            <w:szCs w:val="21"/>
          </w:rPr>
          <w:t xml:space="preserve">PHỤ LỤC A. TỔNG HỢP THUẬT TOÁN VÀ CÔNG THỨC</w:t>
        </w:r>
        <w:r>
          <w:rPr>
            <w:sz w:val="22"/>
            <w:szCs w:val="22"/>
          </w:rPr>
          <w:tab/>
        </w:r>
        <w:r>
          <w:rPr>
            <w:b/>
            <w:bCs/>
            <w:sz w:val="22"/>
            <w:szCs w:val="22"/>
          </w:rPr>
          <w:fldChar w:fldCharType="begin"/>
        </w:r>
        <w:r>
          <w:rPr>
            <w:b/>
            <w:bCs/>
            <w:sz w:val="22"/>
            <w:szCs w:val="22"/>
          </w:rPr>
          <w:instrText xml:space="preserve"> PAGEREF _Toc000005 \h </w:instrText>
        </w:r>
        <w:r>
          <w:rPr>
            <w:b/>
            <w:bCs/>
            <w:sz w:val="22"/>
            <w:szCs w:val="22"/>
          </w:rPr>
          <w:fldChar w:fldCharType="separate"/>
        </w:r>
        <w:r>
          <w:rPr>
            <w:b/>
            <w:bCs/>
            <w:sz w:val="22"/>
            <w:szCs w:val="22"/>
          </w:rPr>
          <w:t xml:space="preserve"/>
        </w:r>
        <w:r>
          <w:rPr>
            <w:b/>
            <w:bCs/>
            <w:sz w:val="22"/>
            <w:szCs w:val="22"/>
          </w:rPr>
          <w:fldChar w:fldCharType="end"/>
        </w:r>
      </w:hyperlink>
    </w:p>
    <w:p>
      <w:pPr>
        <w:sectPr>
          <w:headerReference w:type="default" r:id="rIdHdr2"/>
          <w:footerReference w:type="default" r:id="rIdFtr1"/>
          <w:pgSz w:w="10772" w:h="15024"/>
          <w:pgMar w:top="1134" w:right="1077" w:bottom="1134" w:left="1077" w:header="560" w:footer="520" w:gutter="0"/>
          <w:cols w:space="720"/>
          <w:docGrid w:linePitch="360"/>
        </w:sectPr>
      </w:pPr>
    </w:p>
    <w:p>
      <w:pPr>
        <w:spacing w:after="600" w:line="276" w:lineRule="auto"/>
        <w:jc w:val="both"/>
      </w:pPr>
    </w:p>
    <w:p>
      <w:pPr>
        <w:pStyle w:val="Heading1"/>
        <w:pBdr>
          <w:bottom w:val="single" w:sz="14" w:space="6" w:color="C0504D"/>
        </w:pBdr>
        <w:spacing w:after="160"/>
      </w:pPr>
      <w:bookmarkStart w:id="3" w:name="_Toc000003"/>
      <w:r>
        <w:rPr>
          <w:color w:val="C0504D"/>
        </w:rPr>
        <w:t xml:space="preserve">CHƯƠNG 3. </w:t>
      </w:r>
      <w:r>
        <w:t xml:space="preserve">SỐ ĐẶC BIỆT THEO CHỮ SỐ</w:t>
      </w:r>
      <w:bookmarkEnd w:id="3"/>
    </w:p>
    <w:p>
      <w:pPr>
        <w:spacing w:after="110" w:line="276" w:lineRule="auto"/>
        <w:jc w:val="both"/>
      </w:pPr>
      <w:r>
        <w:t xml:space="preserve">153 = 1³ + 5³ + 3³. 6174 là điểm dừng của mọi số bốn chữ số. 76² = 5776 kết thúc bằng chính 76. Chương này giới thiệu các họ số được định nghĩa qua </w:t>
      </w:r>
      <w:r>
        <w:rPr>
          <w:b/>
          <w:bCs/>
        </w:rPr>
        <w:t xml:space="preserve">chữ số của chính chúng</w:t>
      </w:r>
      <w:r>
        <w:t xml:space="preserve">: số đối xứng, số tự luân, số hạnh phúc, số Kaprekar, số tự đồng cấu...</w:t>
      </w:r>
    </w:p>
    <w:p>
      <w:pPr>
        <w:spacing w:after="110" w:line="276" w:lineRule="auto"/>
        <w:jc w:val="both"/>
      </w:pPr>
      <w:r>
        <w:t xml:space="preserve">Với mỗi họ số, câu hỏi lập trình là: </w:t>
      </w:r>
      <w:r>
        <w:rPr>
          <w:b/>
          <w:bCs/>
        </w:rPr>
        <w:t xml:space="preserve">làm sao tìm hết chúng mà không duyệt mọi số?</w:t>
      </w:r>
      <w:r>
        <w:t xml:space="preserve"> Ba câu trả lời sẽ xuất hiện nhiều lần: sinh số từ nửa đầu, duyệt theo tập chữ số, và dựng nghiệm từng chữ số một.</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TRONG CHƯƠNG NÀY</w:t>
            </w:r>
          </w:p>
          <w:p>
            <w:pPr>
              <w:spacing w:after="110" w:line="276" w:lineRule="auto"/>
              <w:jc w:val="both"/>
            </w:pPr>
            <w:r>
              <w:rPr>
                <w:b/>
                <w:bCs/>
              </w:rPr>
              <w:t xml:space="preserve">Bài 9.</w:t>
            </w:r>
            <w:r>
              <w:t xml:space="preserve"> Số đối xứng: sinh từ nửa đầu, đếm số đối xứng trên đoạn</w:t>
            </w:r>
          </w:p>
          <w:p>
            <w:pPr>
              <w:spacing w:after="110" w:line="276" w:lineRule="auto"/>
              <w:jc w:val="both"/>
            </w:pPr>
            <w:r>
              <w:rPr>
                <w:b/>
                <w:bCs/>
              </w:rPr>
              <w:t xml:space="preserve">Bài 10.</w:t>
            </w:r>
            <w:r>
              <w:t xml:space="preserve"> Số tự luân và tổng lũy thừa các chữ số: Armstrong, factorion: duyệt theo tập chữ số</w:t>
            </w:r>
          </w:p>
          <w:p>
            <w:pPr>
              <w:spacing w:after="110" w:line="276" w:lineRule="auto"/>
              <w:jc w:val="both"/>
            </w:pPr>
            <w:r>
              <w:rPr>
                <w:b/>
                <w:bCs/>
              </w:rPr>
              <w:t xml:space="preserve">Bài 11.</w:t>
            </w:r>
            <w:r>
              <w:t xml:space="preserve"> Dãy lặp trên chữ số và chu trình: số hạnh phúc, hằng số Kaprekar, phần tử thứ K của dãy lặp</w:t>
            </w:r>
          </w:p>
          <w:p>
            <w:pPr>
              <w:spacing w:after="60" w:line="276" w:lineRule="auto"/>
              <w:jc w:val="both"/>
            </w:pPr>
            <w:r>
              <w:rPr>
                <w:b/>
                <w:bCs/>
              </w:rPr>
              <w:t xml:space="preserve">Bài 12.</w:t>
            </w:r>
            <w:r>
              <w:t xml:space="preserve"> Số tự đồng cấu và số Kaprekar: dựng nghiệm từng chữ số một</w:t>
            </w:r>
          </w:p>
        </w:tc>
      </w:tr>
    </w:tbl>
    <w:p>
      <w:pPr>
        <w:pageBreakBefore/>
        <w:spacing w:before="0" w:after="0" w:line="20" w:lineRule="exact"/>
        <w:rPr>
          <w:sz w:val="2"/>
          <w:szCs w:val="2"/>
        </w:rPr>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cantSplit/>
          <w:jc w:val="center"/>
        </w:trPr>
        <w:tc>
          <w:tcPr>
            <w:tcW w:w="8618" w:type="dxa"/>
            <w:tcBorders>
              <w:top w:val="single" w:sz="4" w:space="0" w:color="1F3864"/>
              <w:left w:val="single" w:sz="4" w:space="0" w:color="1F3864"/>
              <w:bottom w:val="single" w:sz="4" w:space="0" w:color="1F3864"/>
              <w:right w:val="single" w:sz="4" w:space="0" w:color="1F3864"/>
            </w:tcBorders>
            <w:shd w:val="clear" w:color="auto" w:fill="1F3864"/>
            <w:tcMar>
              <w:top w:w="120" w:type="dxa"/>
              <w:left w:w="200" w:type="dxa"/>
              <w:bottom w:w="120" w:type="dxa"/>
              <w:right w:w="160" w:type="dxa"/>
            </w:tcMar>
            <w:vAlign w:val="center"/>
          </w:tcPr>
          <w:p>
            <w:pPr>
              <w:pStyle w:val="Heading2"/>
              <w:keepNext/>
            </w:pPr>
            <w:bookmarkStart w:id="4" w:name="_Toc000004"/>
            <w:r>
              <w:rPr>
                <w:color w:val="FFD966"/>
              </w:rPr>
              <w:t xml:space="preserve">BÀI 10</w:t>
            </w:r>
            <w:r>
              <w:rPr>
                <w:color w:val="FFFFFF"/>
              </w:rPr>
              <w:t xml:space="preserve">   Số tự luân và tổng lũy thừa các chữ số</w:t>
            </w:r>
            <w:bookmarkEnd w:id="4"/>
          </w:p>
        </w:tc>
      </w:tr>
    </w:tbl>
    <w:p>
      <w:pPr>
        <w:spacing w:after="160" w:line="120" w:lineRule="exact"/>
      </w:pPr>
    </w:p>
    <w:p>
      <w:pPr>
        <w:keepNext/>
        <w:spacing w:before="60" w:after="60" w:line="276" w:lineRule="auto"/>
        <w:jc w:val="left"/>
      </w:pPr>
      <w:r>
        <w:rPr>
          <w:b/>
          <w:bCs/>
          <w:i/>
          <w:iCs/>
          <w:color w:val="1F3864"/>
        </w:rPr>
        <w:t xml:space="preserve">Học xong bài này, em sẽ:</w:t>
      </w:r>
    </w:p>
    <w:p>
      <w:pPr>
        <w:spacing w:after="40" w:line="276" w:lineRule="auto"/>
        <w:ind w:left="360" w:hanging="360"/>
        <w:jc w:val="both"/>
      </w:pPr>
      <w:r>
        <w:rPr>
          <w:b/>
          <w:bCs/>
          <w:color w:val="2E7D32"/>
          <w:sz w:val="24"/>
          <w:szCs w:val="24"/>
        </w:rPr>
        <w:t xml:space="preserve">✓  </w:t>
      </w:r>
      <w:r>
        <w:t xml:space="preserve">Hiểu các họ số được định nghĩa bằng "tổng lũy thừa các chữ số": số tự luân (Armstrong), Disarium, factorion, Dudeney.</w:t>
      </w:r>
    </w:p>
    <w:p>
      <w:pPr>
        <w:spacing w:after="40" w:line="276" w:lineRule="auto"/>
        <w:ind w:left="360" w:hanging="360"/>
        <w:jc w:val="both"/>
      </w:pPr>
      <w:r>
        <w:rPr>
          <w:b/>
          <w:bCs/>
          <w:color w:val="2E7D32"/>
          <w:sz w:val="24"/>
          <w:szCs w:val="24"/>
        </w:rPr>
        <w:t xml:space="preserve">✓  </w:t>
      </w:r>
      <w:r>
        <w:t xml:space="preserve">Chứng minh mỗi họ chỉ có </w:t>
      </w:r>
      <w:r>
        <w:rPr>
          <w:b/>
          <w:bCs/>
        </w:rPr>
        <w:t xml:space="preserve">hữu hạn</w:t>
      </w:r>
      <w:r>
        <w:t xml:space="preserve"> số, bằng cách so sánh tổng lớn nhất có thể với số nhỏ nhất cùng độ dài.</w:t>
      </w:r>
    </w:p>
    <w:p>
      <w:pPr>
        <w:spacing w:after="40" w:line="276" w:lineRule="auto"/>
        <w:ind w:left="360" w:hanging="360"/>
        <w:jc w:val="both"/>
      </w:pPr>
      <w:r>
        <w:rPr>
          <w:b/>
          <w:bCs/>
          <w:color w:val="2E7D32"/>
          <w:sz w:val="24"/>
          <w:szCs w:val="24"/>
        </w:rPr>
        <w:t xml:space="preserve">✓  </w:t>
      </w:r>
      <w:r>
        <w:t xml:space="preserve">Nắm kĩ thuật </w:t>
      </w:r>
      <w:r>
        <w:rPr>
          <w:b/>
          <w:bCs/>
        </w:rPr>
        <w:t xml:space="preserve">duyệt theo tập chữ số</w:t>
      </w:r>
      <w:r>
        <w:t xml:space="preserve">: thay vì 10</w:t>
      </w:r>
      <w:r>
        <w:rPr>
          <w:vertAlign w:val="superscript"/>
        </w:rPr>
        <w:t xml:space="preserve">18</w:t>
      </w:r>
      <w:r>
        <w:t xml:space="preserve"> số, chỉ duyệt khoảng 1,3 · 10</w:t>
      </w:r>
      <w:r>
        <w:rPr>
          <w:vertAlign w:val="superscript"/>
        </w:rPr>
        <w:t xml:space="preserve">7</w:t>
      </w:r>
      <w:r>
        <w:t xml:space="preserve"> tập chữ số.</w:t>
      </w:r>
    </w:p>
    <w:p>
      <w:pPr>
        <w:spacing w:after="40" w:line="276" w:lineRule="auto"/>
        <w:ind w:left="360" w:hanging="360"/>
        <w:jc w:val="both"/>
      </w:pPr>
      <w:r>
        <w:rPr>
          <w:b/>
          <w:bCs/>
          <w:color w:val="2E7D32"/>
          <w:sz w:val="24"/>
          <w:szCs w:val="24"/>
        </w:rPr>
        <w:t xml:space="preserve">✓  </w:t>
      </w:r>
      <w:r>
        <w:t xml:space="preserve">Biết tự đặt chặn trên cho một cuộc tìm kiếm trước khi viết vòng lặp.</w:t>
      </w:r>
    </w:p>
    <w:p>
      <w:pPr>
        <w:spacing w:after="80" w:line="16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55A11"/>
              <w:bottom w:val="none" w:sz="0" w:space="0" w:color="FFFFFF"/>
              <w:right w:val="none" w:sz="0" w:space="0" w:color="FFFFFF"/>
            </w:tcBorders>
            <w:shd w:val="clear" w:color="auto" w:fill="FDF0E6"/>
            <w:tcMar>
              <w:top w:w="100" w:type="dxa"/>
              <w:left w:w="180" w:type="dxa"/>
              <w:bottom w:w="80" w:type="dxa"/>
              <w:right w:w="160" w:type="dxa"/>
            </w:tcMar>
            <w:vAlign w:val="center"/>
          </w:tcPr>
          <w:p>
            <w:pPr>
              <w:keepNext/>
              <w:spacing w:after="60" w:line="276" w:lineRule="auto"/>
            </w:pPr>
            <w:r>
              <w:rPr>
                <w:rFonts w:ascii="Arial" w:eastAsia="Arial" w:hAnsi="Arial" w:cs="Arial"/>
                <w:b/>
                <w:bCs/>
                <w:color w:val="C55A11"/>
                <w:sz w:val="19"/>
                <w:szCs w:val="19"/>
              </w:rPr>
              <w:t xml:space="preserve">KHỞI ĐỘNG</w:t>
            </w:r>
          </w:p>
          <w:p>
            <w:pPr>
              <w:spacing w:after="110" w:line="276" w:lineRule="auto"/>
              <w:jc w:val="both"/>
            </w:pPr>
            <w:r>
              <w:t xml:space="preserve">153 = 1</w:t>
            </w:r>
            <w:r>
              <w:rPr>
                <w:vertAlign w:val="superscript"/>
              </w:rPr>
              <w:t xml:space="preserve">3</w:t>
            </w:r>
            <w:r>
              <w:t xml:space="preserve"> + 5</w:t>
            </w:r>
            <w:r>
              <w:rPr>
                <w:vertAlign w:val="superscript"/>
              </w:rPr>
              <w:t xml:space="preserve">3</w:t>
            </w:r>
            <w:r>
              <w:t xml:space="preserve"> + 3</w:t>
            </w:r>
            <w:r>
              <w:rPr>
                <w:vertAlign w:val="superscript"/>
              </w:rPr>
              <w:t xml:space="preserve">3</w:t>
            </w:r>
            <w:r>
              <w:t xml:space="preserve">. 9474 = 9</w:t>
            </w:r>
            <w:r>
              <w:rPr>
                <w:vertAlign w:val="superscript"/>
              </w:rPr>
              <w:t xml:space="preserve">4</w:t>
            </w:r>
            <w:r>
              <w:t xml:space="preserve"> + 4</w:t>
            </w:r>
            <w:r>
              <w:rPr>
                <w:vertAlign w:val="superscript"/>
              </w:rPr>
              <w:t xml:space="preserve">4</w:t>
            </w:r>
            <w:r>
              <w:t xml:space="preserve"> + 7</w:t>
            </w:r>
            <w:r>
              <w:rPr>
                <w:vertAlign w:val="superscript"/>
              </w:rPr>
              <w:t xml:space="preserve">4</w:t>
            </w:r>
            <w:r>
              <w:t xml:space="preserve"> + 4</w:t>
            </w:r>
            <w:r>
              <w:rPr>
                <w:vertAlign w:val="superscript"/>
              </w:rPr>
              <w:t xml:space="preserve">4</w:t>
            </w:r>
            <w:r>
              <w:t xml:space="preserve">. Những số bằng tổng các chữ số của chính nó, mỗi chữ số lũy thừa số chữ số, gọi là </w:t>
            </w:r>
            <w:r>
              <w:rPr>
                <w:b/>
                <w:bCs/>
              </w:rPr>
              <w:t xml:space="preserve">số tự luân</w:t>
            </w:r>
            <w:r>
              <w:t xml:space="preserve"> (narcissistic number, hay số Armstrong).</w:t>
            </w:r>
          </w:p>
          <w:p>
            <w:pPr>
              <w:spacing w:after="60" w:line="276" w:lineRule="auto"/>
              <w:jc w:val="both"/>
            </w:pPr>
            <w:r>
              <w:t xml:space="preserve">Có bao nhiêu số như vậy? Liệu có số tự luân dài 100 chữ số? Và làm thế nào để tìm hết các số tự luân dưới 10</w:t>
            </w:r>
            <w:r>
              <w:rPr>
                <w:vertAlign w:val="superscript"/>
              </w:rPr>
              <w:t xml:space="preserve">18</w:t>
            </w:r>
            <w:r>
              <w:t xml:space="preserve"> khi không thể duyệt 10</w:t>
            </w:r>
            <w:r>
              <w:rPr>
                <w:vertAlign w:val="superscript"/>
              </w:rPr>
              <w:t xml:space="preserve">18</w:t>
            </w:r>
            <w:r>
              <w:t xml:space="preserve"> số?</w:t>
            </w:r>
          </w:p>
        </w:tc>
      </w:tr>
    </w:tbl>
    <w:p>
      <w:pPr>
        <w:spacing w:after="120" w:line="120" w:lineRule="exact"/>
      </w:pPr>
    </w:p>
    <w:p>
      <w:pPr>
        <w:keepNext/>
        <w:spacing w:before="60" w:after="40"/>
        <w:jc w:val="center"/>
      </w:pPr>
      <w:r>
        <w:rPr>
          <w:noProof/>
        </w:rPr>
        <w:drawing>
          <wp:inline distT="0" distB="0" distL="0" distR="0">
            <wp:extent cx="4680000" cy="982072"/>
            <wp:docPr id="2" name="Hi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pic:nvPicPr>
                  <pic:blipFill>
                    <a:blip r:embed="rIdImg2"/>
                    <a:stretch>
                      <a:fillRect/>
                    </a:stretch>
                  </pic:blipFill>
                  <pic:spPr>
                    <a:xfrm>
                      <a:off x="0" y="0"/>
                      <a:ext cx="4680000" cy="982072"/>
                    </a:xfrm>
                    <a:prstGeom prst="rect">
                      <a:avLst/>
                    </a:prstGeom>
                  </pic:spPr>
                </pic:pic>
              </a:graphicData>
            </a:graphic>
          </wp:inline>
        </w:drawing>
      </w:r>
    </w:p>
    <w:p>
      <w:pPr>
        <w:spacing w:after="160" w:line="276" w:lineRule="auto"/>
        <w:jc w:val="center"/>
      </w:pPr>
      <w:r>
        <w:rPr>
          <w:b/>
          <w:bCs/>
          <w:i/>
          <w:iCs/>
          <w:color w:val="404040"/>
          <w:sz w:val="19"/>
          <w:szCs w:val="19"/>
        </w:rPr>
        <w:t xml:space="preserve">Hình 10.1. </w:t>
      </w:r>
      <w:r>
        <w:rPr>
          <w:i/>
          <w:iCs/>
          <w:color w:val="404040"/>
          <w:sz w:val="19"/>
          <w:szCs w:val="19"/>
        </w:rPr>
        <w:t xml:space="preserve">153 là số tự luân ba chữ số.</w:t>
      </w:r>
    </w:p>
    <w:p>
      <w:pPr>
        <w:pStyle w:val="Heading3"/>
        <w:keepNext/>
        <w:pBdr>
          <w:bottom w:val="single" w:sz="6" w:space="2" w:color="B4C6E7"/>
        </w:pBdr>
        <w:spacing w:before="260" w:after="120"/>
      </w:pPr>
      <w:r>
        <w:t xml:space="preserve">1. Số tự luân và chặn trên</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F3864"/>
              <w:bottom w:val="none" w:sz="0" w:space="0" w:color="FFFFFF"/>
              <w:right w:val="none" w:sz="0" w:space="0" w:color="FFFFFF"/>
            </w:tcBorders>
            <w:shd w:val="clear" w:color="auto" w:fill="EEF3FA"/>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ĐỊNH NGHĨA</w:t>
            </w:r>
          </w:p>
          <w:p>
            <w:pPr>
              <w:spacing w:after="60" w:line="276" w:lineRule="auto"/>
              <w:jc w:val="both"/>
            </w:pPr>
            <w:r>
              <w:t xml:space="preserve">Số n có L chữ số d</w:t>
            </w:r>
            <w:r>
              <w:rPr>
                <w:vertAlign w:val="subscript"/>
              </w:rPr>
              <w:t xml:space="preserve">1</w:t>
            </w:r>
            <w:r>
              <w:t xml:space="preserve">, ..., d</w:t>
            </w:r>
            <w:r>
              <w:rPr>
                <w:vertAlign w:val="subscript"/>
              </w:rPr>
              <w:t xml:space="preserve">L</w:t>
            </w:r>
            <w:r>
              <w:t xml:space="preserve"> là </w:t>
            </w:r>
            <w:r>
              <w:rPr>
                <w:b/>
                <w:bCs/>
              </w:rPr>
              <w:t xml:space="preserve">số tự luân</w:t>
            </w:r>
            <w:r>
              <w:t xml:space="preserve"> nếu n = d</w:t>
            </w:r>
            <w:r>
              <w:rPr>
                <w:vertAlign w:val="subscript"/>
              </w:rPr>
              <w:t xml:space="preserve">1</w:t>
            </w:r>
            <w:r>
              <w:rPr>
                <w:vertAlign w:val="superscript"/>
              </w:rPr>
              <w:t xml:space="preserve">L</w:t>
            </w:r>
            <w:r>
              <w:t xml:space="preserve"> + d</w:t>
            </w:r>
            <w:r>
              <w:rPr>
                <w:vertAlign w:val="subscript"/>
              </w:rPr>
              <w:t xml:space="preserve">2</w:t>
            </w:r>
            <w:r>
              <w:rPr>
                <w:vertAlign w:val="superscript"/>
              </w:rPr>
              <w:t xml:space="preserve">L</w:t>
            </w:r>
            <w:r>
              <w:t xml:space="preserve"> + ... + d</w:t>
            </w:r>
            <w:r>
              <w:rPr>
                <w:vertAlign w:val="subscript"/>
              </w:rPr>
              <w:t xml:space="preserve">L</w:t>
            </w:r>
            <w:r>
              <w:rPr>
                <w:vertAlign w:val="superscript"/>
              </w:rPr>
              <w:t xml:space="preserve">L</w:t>
            </w:r>
            <w:r>
              <w:t xml:space="preserve">. Các số 1..9 hiển nhiên là số tự luân (L = 1).</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ĐỊNH LÍ (CHỈ CÓ HỮU HẠN SỐ TỰ LUÂN)</w:t>
            </w:r>
          </w:p>
          <w:p>
            <w:pPr>
              <w:spacing w:after="60" w:line="276" w:lineRule="auto"/>
              <w:jc w:val="both"/>
            </w:pPr>
            <w:r>
              <w:t xml:space="preserve">Số tự luân có không quá 60 chữ số. Hệ quả: chỉ có hữu hạn số tự luân (người ta đã tìm ra đúng 88 số, số lớn nhất có 39 chữ số).</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VÌ SAO ĐÚNG?</w:t>
            </w:r>
          </w:p>
          <w:p>
            <w:pPr>
              <w:spacing w:after="60" w:line="276" w:lineRule="auto"/>
              <w:jc w:val="both"/>
            </w:pPr>
            <w:r>
              <w:t xml:space="preserve">Với L chữ số, tổng các lũy thừa không vượt quá L · 9</w:t>
            </w:r>
            <w:r>
              <w:rPr>
                <w:vertAlign w:val="superscript"/>
              </w:rPr>
              <w:t xml:space="preserve">L</w:t>
            </w:r>
            <w:r>
              <w:t xml:space="preserve">, còn số nhỏ nhất có L chữ số là 10</w:t>
            </w:r>
            <w:r>
              <w:rPr>
                <w:vertAlign w:val="superscript"/>
              </w:rPr>
              <w:t xml:space="preserve">L−1</w:t>
            </w:r>
            <w:r>
              <w:t xml:space="preserve">. Vế phải tăng gấp 10 mỗi khi L tăng 1, vế trái chỉ tăng khoảng 9 lần, nên đến lúc nào đó L · 9</w:t>
            </w:r>
            <w:r>
              <w:rPr>
                <w:vertAlign w:val="superscript"/>
              </w:rPr>
              <w:t xml:space="preserve">L</w:t>
            </w:r>
            <w:r>
              <w:t xml:space="preserve"> &lt; 10</w:t>
            </w:r>
            <w:r>
              <w:rPr>
                <w:vertAlign w:val="superscript"/>
              </w:rPr>
              <w:t xml:space="preserve">L−1</w:t>
            </w:r>
            <w:r>
              <w:t xml:space="preserve">: khi ấy không số L chữ số nào bằng tổng của nó được. Tính trực tiếp cho thấy điều đó xảy ra từ L = 61.</w:t>
            </w:r>
          </w:p>
        </w:tc>
      </w:tr>
    </w:tbl>
    <w:p>
      <w:pPr>
        <w:spacing w:after="120" w:line="120" w:lineRule="exact"/>
      </w:pPr>
    </w:p>
    <w:p>
      <w:pPr>
        <w:keepNext/>
        <w:spacing w:before="60" w:after="40"/>
        <w:jc w:val="center"/>
      </w:pPr>
      <w:r>
        <w:rPr>
          <w:noProof/>
        </w:rPr>
        <w:drawing>
          <wp:inline distT="0" distB="0" distL="0" distR="0">
            <wp:extent cx="5220000" cy="1727427"/>
            <wp:docPr id="3" name="Hi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pic:nvPicPr>
                  <pic:blipFill>
                    <a:blip r:embed="rIdImg3"/>
                    <a:stretch>
                      <a:fillRect/>
                    </a:stretch>
                  </pic:blipFill>
                  <pic:spPr>
                    <a:xfrm>
                      <a:off x="0" y="0"/>
                      <a:ext cx="5220000" cy="1727427"/>
                    </a:xfrm>
                    <a:prstGeom prst="rect">
                      <a:avLst/>
                    </a:prstGeom>
                  </pic:spPr>
                </pic:pic>
              </a:graphicData>
            </a:graphic>
          </wp:inline>
        </w:drawing>
      </w:r>
    </w:p>
    <w:p>
      <w:pPr>
        <w:spacing w:after="160" w:line="276" w:lineRule="auto"/>
        <w:jc w:val="center"/>
      </w:pPr>
      <w:r>
        <w:rPr>
          <w:b/>
          <w:bCs/>
          <w:i/>
          <w:iCs/>
          <w:color w:val="404040"/>
          <w:sz w:val="19"/>
          <w:szCs w:val="19"/>
        </w:rPr>
        <w:t xml:space="preserve">Hình 10.2. </w:t>
      </w:r>
      <w:r>
        <w:rPr>
          <w:i/>
          <w:iCs/>
          <w:color w:val="404040"/>
          <w:sz w:val="19"/>
          <w:szCs w:val="19"/>
        </w:rPr>
        <w:t xml:space="preserve">Tỉ số giữa tổng lớn nhất L · 9ᴸ và số nhỏ nhất 10ᴸ⁻¹ (thang logarit).</w:t>
      </w:r>
    </w:p>
    <w:p>
      <w:pPr>
        <w:pStyle w:val="Heading3"/>
        <w:keepNext/>
        <w:pBdr>
          <w:bottom w:val="single" w:sz="6" w:space="2" w:color="B4C6E7"/>
        </w:pBdr>
        <w:spacing w:before="260" w:after="120"/>
      </w:pPr>
      <w:r>
        <w:t xml:space="preserve">2. Bài toán TULUAN</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single" w:sz="6" w:space="0" w:color="1F3864"/>
              <w:left w:val="single" w:sz="24" w:space="0" w:color="1F3864"/>
              <w:bottom w:val="single" w:sz="6" w:space="0" w:color="1F3864"/>
              <w:right w:val="single" w:sz="6" w:space="0" w:color="1F3864"/>
            </w:tcBorders>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BÀI TOÁN: TULUAN</w:t>
            </w:r>
          </w:p>
          <w:p>
            <w:pPr>
              <w:spacing w:after="110" w:line="276" w:lineRule="auto"/>
              <w:jc w:val="both"/>
            </w:pPr>
            <w:r>
              <w:t xml:space="preserve">Cho số nguyên K. Hãy in theo thứ tự tăng dần mọi số tự luân nhỏ hơn 10</w:t>
            </w:r>
            <w:r>
              <w:rPr>
                <w:vertAlign w:val="superscript"/>
              </w:rPr>
              <w:t xml:space="preserve">K</w:t>
            </w:r>
            <w:r>
              <w:t xml:space="preserve">.</w:t>
            </w:r>
          </w:p>
          <w:p>
            <w:pPr>
              <w:spacing w:after="110" w:line="276" w:lineRule="auto"/>
              <w:jc w:val="both"/>
            </w:pPr>
            <w:r>
              <w:rPr>
                <w:b/>
                <w:bCs/>
              </w:rPr>
              <w:t xml:space="preserve">Dữ liệu vào:</w:t>
            </w:r>
            <w:r>
              <w:t xml:space="preserve"> Một số nguyên K (1 ≤ K ≤ 18).</w:t>
            </w:r>
          </w:p>
          <w:p>
            <w:pPr>
              <w:spacing w:after="60" w:line="276" w:lineRule="auto"/>
              <w:jc w:val="both"/>
            </w:pPr>
            <w:r>
              <w:rPr>
                <w:b/>
                <w:bCs/>
              </w:rPr>
              <w:t xml:space="preserve">Kết quả:</w:t>
            </w:r>
            <w:r>
              <w:t xml:space="preserve"> Mỗi dòng một số tự luân, theo thứ tự tăng dần.</w:t>
            </w:r>
          </w:p>
        </w:tc>
      </w:tr>
    </w:tbl>
    <w:p>
      <w:pPr>
        <w:spacing w:after="120" w:line="120" w:lineRule="exact"/>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86"/>
        <w:gridCol w:w="1814"/>
        <w:gridCol w:w="4718"/>
      </w:tblGrid>
      <w:tr>
        <w:tblPrEx>
          <w:tblCellMar>
            <w:top w:w="0" w:type="dxa"/>
            <w:bottom w:w="0" w:type="dxa"/>
          </w:tblCellMar>
        </w:tblPrEx>
        <w:trPr>
          <w:cantSplit/>
          <w:tblHeader/>
          <w:jc w:val="center"/>
        </w:trPr>
        <w:tc>
          <w:tcPr>
            <w:tcW w:w="208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TULUAN.INP</w:t>
            </w:r>
          </w:p>
        </w:tc>
        <w:tc>
          <w:tcPr>
            <w:tcW w:w="181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TULUAN.OUT</w:t>
            </w:r>
          </w:p>
        </w:tc>
        <w:tc>
          <w:tcPr>
            <w:tcW w:w="471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Giải thích</w:t>
            </w:r>
          </w:p>
        </w:tc>
      </w:tr>
      <w:tr>
        <w:tblPrEx>
          <w:tblCellMar>
            <w:top w:w="0" w:type="dxa"/>
            <w:bottom w:w="0" w:type="dxa"/>
          </w:tblCellMar>
        </w:tblPrEx>
        <w:trPr>
          <w:cantSplit/>
          <w:jc w:val="center"/>
        </w:trPr>
        <w:tc>
          <w:tcPr>
            <w:tcW w:w="20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3</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1 2 ... 9</w:t>
            </w:r>
          </w:p>
          <w:p>
            <w:pPr>
              <w:spacing w:after="0" w:line="252" w:lineRule="auto"/>
              <w:jc w:val="left"/>
            </w:pPr>
            <w:r>
              <w:rPr>
                <w:rFonts w:ascii="Courier New" w:eastAsia="Courier New" w:hAnsi="Courier New" w:cs="Courier New"/>
                <w:sz w:val="18"/>
                <w:szCs w:val="18"/>
              </w:rPr>
              <w:t xml:space="preserve">153</w:t>
            </w:r>
          </w:p>
          <w:p>
            <w:pPr>
              <w:spacing w:after="0" w:line="252" w:lineRule="auto"/>
              <w:jc w:val="left"/>
            </w:pPr>
            <w:r>
              <w:rPr>
                <w:rFonts w:ascii="Courier New" w:eastAsia="Courier New" w:hAnsi="Courier New" w:cs="Courier New"/>
                <w:sz w:val="18"/>
                <w:szCs w:val="18"/>
              </w:rPr>
              <w:t xml:space="preserve">370</w:t>
            </w:r>
          </w:p>
          <w:p>
            <w:pPr>
              <w:spacing w:after="0" w:line="252" w:lineRule="auto"/>
              <w:jc w:val="left"/>
            </w:pPr>
            <w:r>
              <w:rPr>
                <w:rFonts w:ascii="Courier New" w:eastAsia="Courier New" w:hAnsi="Courier New" w:cs="Courier New"/>
                <w:sz w:val="18"/>
                <w:szCs w:val="18"/>
              </w:rPr>
              <w:t xml:space="preserve">371</w:t>
            </w:r>
          </w:p>
          <w:p>
            <w:pPr>
              <w:spacing w:after="0" w:line="252" w:lineRule="auto"/>
              <w:jc w:val="left"/>
            </w:pPr>
            <w:r>
              <w:rPr>
                <w:rFonts w:ascii="Courier New" w:eastAsia="Courier New" w:hAnsi="Courier New" w:cs="Courier New"/>
                <w:sz w:val="18"/>
                <w:szCs w:val="18"/>
              </w:rPr>
              <w:t xml:space="preserve">407</w:t>
            </w:r>
          </w:p>
        </w:tc>
        <w:tc>
          <w:tcPr>
            <w:tcW w:w="4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rPr>
                <w:sz w:val="20"/>
                <w:szCs w:val="20"/>
              </w:rPr>
              <w:t xml:space="preserve">Mười ba số (in mỗi số một dòng). 370 = 3</w:t>
            </w:r>
            <w:r>
              <w:rPr>
                <w:sz w:val="20"/>
                <w:szCs w:val="20"/>
                <w:vertAlign w:val="superscript"/>
              </w:rPr>
              <w:t xml:space="preserve">3</w:t>
            </w:r>
            <w:r>
              <w:rPr>
                <w:sz w:val="20"/>
                <w:szCs w:val="20"/>
              </w:rPr>
              <w:t xml:space="preserve"> + 7</w:t>
            </w:r>
            <w:r>
              <w:rPr>
                <w:sz w:val="20"/>
                <w:szCs w:val="20"/>
                <w:vertAlign w:val="superscript"/>
              </w:rPr>
              <w:t xml:space="preserve">3</w:t>
            </w:r>
            <w:r>
              <w:rPr>
                <w:sz w:val="20"/>
                <w:szCs w:val="20"/>
              </w:rPr>
              <w:t xml:space="preserve"> + 0</w:t>
            </w:r>
            <w:r>
              <w:rPr>
                <w:sz w:val="20"/>
                <w:szCs w:val="20"/>
                <w:vertAlign w:val="superscript"/>
              </w:rPr>
              <w:t xml:space="preserve">3</w:t>
            </w:r>
            <w:r>
              <w:rPr>
                <w:sz w:val="20"/>
                <w:szCs w:val="20"/>
              </w:rPr>
              <w:t xml:space="preserve">; 407 = 4</w:t>
            </w:r>
            <w:r>
              <w:rPr>
                <w:sz w:val="20"/>
                <w:szCs w:val="20"/>
                <w:vertAlign w:val="superscript"/>
              </w:rPr>
              <w:t xml:space="preserve">3</w:t>
            </w:r>
            <w:r>
              <w:rPr>
                <w:sz w:val="20"/>
                <w:szCs w:val="20"/>
              </w:rPr>
              <w:t xml:space="preserve"> + 0</w:t>
            </w:r>
            <w:r>
              <w:rPr>
                <w:sz w:val="20"/>
                <w:szCs w:val="20"/>
                <w:vertAlign w:val="superscript"/>
              </w:rPr>
              <w:t xml:space="preserve">3</w:t>
            </w:r>
            <w:r>
              <w:rPr>
                <w:sz w:val="20"/>
                <w:szCs w:val="20"/>
              </w:rPr>
              <w:t xml:space="preserve"> + 7</w:t>
            </w:r>
            <w:r>
              <w:rPr>
                <w:sz w:val="20"/>
                <w:szCs w:val="20"/>
                <w:vertAlign w:val="superscript"/>
              </w:rPr>
              <w:t xml:space="preserve">3</w:t>
            </w:r>
            <w:r>
              <w:rPr>
                <w:sz w:val="20"/>
                <w:szCs w:val="20"/>
              </w:rPr>
              <w:t xml:space="preserve">.</w:t>
            </w:r>
          </w:p>
        </w:tc>
      </w:tr>
    </w:tbl>
    <w:p>
      <w:pPr>
        <w:spacing w:after="100" w:line="200" w:lineRule="auto"/>
        <w:jc w:val="both"/>
      </w:pPr>
    </w:p>
    <w:p>
      <w:pPr>
        <w:pStyle w:val="Heading3"/>
        <w:keepNext/>
        <w:pBdr>
          <w:bottom w:val="single" w:sz="6" w:space="2" w:color="B4C6E7"/>
        </w:pBdr>
        <w:spacing w:before="260" w:after="120"/>
      </w:pPr>
      <w:r>
        <w:t xml:space="preserve">3. Ý tưởng ngây thơ: Kiểm tra từng số</w:t>
      </w:r>
    </w:p>
    <w:p>
      <w:pPr>
        <w:keepNext/>
        <w:spacing w:before="60" w:after="40"/>
        <w:jc w:val="center"/>
      </w:pPr>
      <w:r>
        <w:rPr>
          <w:noProof/>
        </w:rPr>
        <w:drawing>
          <wp:inline distT="0" distB="0" distL="0" distR="0">
            <wp:extent cx="3840297" cy="1783445"/>
            <wp:docPr id="4" name="Hi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pic:nvPicPr>
                  <pic:blipFill>
                    <a:blip r:embed="rIdImg4"/>
                    <a:stretch>
                      <a:fillRect/>
                    </a:stretch>
                  </pic:blipFill>
                  <pic:spPr>
                    <a:xfrm>
                      <a:off x="0" y="0"/>
                      <a:ext cx="3840297" cy="1783445"/>
                    </a:xfrm>
                    <a:prstGeom prst="rect">
                      <a:avLst/>
                    </a:prstGeom>
                  </pic:spPr>
                </pic:pic>
              </a:graphicData>
            </a:graphic>
          </wp:inline>
        </w:drawing>
      </w:r>
    </w:p>
    <w:p>
      <w:pPr>
        <w:spacing w:after="160" w:line="276" w:lineRule="auto"/>
        <w:jc w:val="center"/>
      </w:pPr>
      <w:r>
        <w:rPr>
          <w:b/>
          <w:bCs/>
          <w:i/>
          <w:iCs/>
          <w:color w:val="404040"/>
          <w:sz w:val="19"/>
          <w:szCs w:val="19"/>
        </w:rPr>
        <w:t xml:space="preserve">Hình 10.3. </w:t>
      </w:r>
      <w:r>
        <w:rPr>
          <w:i/>
          <w:iCs/>
          <w:color w:val="404040"/>
          <w:sz w:val="19"/>
          <w:szCs w:val="19"/>
        </w:rPr>
        <w:t xml:space="preserve">Sơ đồ khối của cách kiểm tra từng số.</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TULUAN.CPP (ngây thơ): kiểm tra mọi n &lt; 10ᴷ</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"TULUAN.INP"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"TULUAN.INP"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"TULUAN.OUT"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20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d[i]^len</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10</w:t>
            </w:r>
            <w:r>
              <w:rPr>
                <w:vertAlign w:val="superscript"/>
              </w:rPr>
              <w:t xml:space="preserve">K</w:t>
            </w:r>
            <w:r>
              <w:t xml:space="preserve"> số, mỗi số O(L</w:t>
            </w:r>
            <w:r>
              <w:rPr>
                <w:vertAlign w:val="superscript"/>
              </w:rPr>
              <w:t xml:space="preserve">2</w:t>
            </w:r>
            <w:r>
              <w:t xml:space="preserve">) phép nhân (có thể tính sẵn d</w:t>
            </w:r>
            <w:r>
              <w:rPr>
                <w:vertAlign w:val="superscript"/>
              </w:rPr>
              <w:t xml:space="preserve">L</w:t>
            </w:r>
            <w:r>
              <w:t xml:space="preserve"> để còn O(L)). Đo thực tế: K = 8 mất </w:t>
            </w:r>
            <w:r>
              <w:rPr>
                <w:b/>
                <w:bCs/>
              </w:rPr>
              <w:t xml:space="preserve">3,1 giây</w:t>
            </w:r>
            <w:r>
              <w:t xml:space="preserve">, K = 9 mất </w:t>
            </w:r>
            <w:r>
              <w:rPr>
                <w:b/>
                <w:bCs/>
              </w:rPr>
              <w:t xml:space="preserve">35 giây</w:t>
            </w:r>
            <w:r>
              <w:t xml:space="preserve">. Với K = 18 cần khoảng 3,5 · 10</w:t>
            </w:r>
            <w:r>
              <w:rPr>
                <w:vertAlign w:val="superscript"/>
              </w:rPr>
              <w:t xml:space="preserve">10</w:t>
            </w:r>
            <w:r>
              <w:t xml:space="preserve"> giây: hơn </w:t>
            </w:r>
            <w:r>
              <w:rPr>
                <w:b/>
                <w:bCs/>
              </w:rPr>
              <w:t xml:space="preserve">một nghìn năm</w:t>
            </w:r>
            <w:r>
              <w:t xml:space="preserve">.</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BẾ TẮC</w:t>
            </w:r>
          </w:p>
          <w:p>
            <w:pPr>
              <w:spacing w:after="60" w:line="276" w:lineRule="auto"/>
              <w:jc w:val="both"/>
            </w:pPr>
            <w:r>
              <w:t xml:space="preserve">Tổng d</w:t>
            </w:r>
            <w:r>
              <w:rPr>
                <w:vertAlign w:val="subscript"/>
              </w:rPr>
              <w:t xml:space="preserve">1</w:t>
            </w:r>
            <w:r>
              <w:rPr>
                <w:vertAlign w:val="superscript"/>
              </w:rPr>
              <w:t xml:space="preserve">L</w:t>
            </w:r>
            <w:r>
              <w:t xml:space="preserve"> + ... + d</w:t>
            </w:r>
            <w:r>
              <w:rPr>
                <w:vertAlign w:val="subscript"/>
              </w:rPr>
              <w:t xml:space="preserve">L</w:t>
            </w:r>
            <w:r>
              <w:rPr>
                <w:vertAlign w:val="superscript"/>
              </w:rPr>
              <w:t xml:space="preserve">L</w:t>
            </w:r>
            <w:r>
              <w:t xml:space="preserve"> </w:t>
            </w:r>
            <w:r>
              <w:rPr>
                <w:b/>
                <w:bCs/>
              </w:rPr>
              <w:t xml:space="preserve">không phụ thuộc thứ tự</w:t>
            </w:r>
            <w:r>
              <w:t xml:space="preserve"> các chữ số: 135, 153, 315, 351, 513, 531 đều cho cùng tổng 153. Ta đang tính đi tính lại cùng một tổng cho mọi hoán vị. Nếu chỉ tính một lần cho mỗi </w:t>
            </w:r>
            <w:r>
              <w:rPr>
                <w:b/>
                <w:bCs/>
              </w:rPr>
              <w:t xml:space="preserve">tập chữ số</w:t>
            </w:r>
            <w:r>
              <w:t xml:space="preserve"> thì sao? Có bao nhiêu tập như vậy?</w:t>
            </w:r>
          </w:p>
        </w:tc>
      </w:tr>
    </w:tbl>
    <w:p>
      <w:pPr>
        <w:spacing w:after="120" w:line="120" w:lineRule="exact"/>
      </w:pPr>
    </w:p>
    <w:p>
      <w:pPr>
        <w:pStyle w:val="Heading3"/>
        <w:keepNext/>
        <w:pBdr>
          <w:bottom w:val="single" w:sz="6" w:space="2" w:color="B4C6E7"/>
        </w:pBdr>
        <w:spacing w:before="260" w:after="120"/>
      </w:pPr>
      <w:r>
        <w:t xml:space="preserve">4. Phá bế tắc: Duyệt theo tập chữ số</w:t>
      </w:r>
    </w:p>
    <w:p>
      <w:pPr>
        <w:keepNext/>
        <w:spacing w:before="180" w:after="80" w:line="276" w:lineRule="auto"/>
      </w:pPr>
      <w:r>
        <w:rPr>
          <w:rFonts w:ascii="Arial" w:eastAsia="Arial" w:hAnsi="Arial" w:cs="Arial"/>
          <w:b/>
          <w:bCs/>
          <w:color w:val="FFFFFF"/>
          <w:sz w:val="19"/>
          <w:szCs w:val="19"/>
          <w:shd w:val="clear" w:color="auto" w:fill="C0504D"/>
        </w:rPr>
        <w:t xml:space="preserve"> Bước 1 </w:t>
      </w:r>
      <w:r>
        <w:t xml:space="preserve">  </w:t>
      </w:r>
      <w:r>
        <w:rPr>
          <w:rFonts w:ascii="Arial" w:eastAsia="Arial" w:hAnsi="Arial" w:cs="Arial"/>
          <w:b/>
          <w:bCs/>
          <w:color w:val="C0504D"/>
          <w:sz w:val="21"/>
          <w:szCs w:val="21"/>
        </w:rPr>
        <w:t xml:space="preserve">Mỗi tập chữ số cho đúng một tổng</w:t>
      </w:r>
    </w:p>
    <w:p>
      <w:pPr>
        <w:spacing w:after="110" w:line="276" w:lineRule="auto"/>
        <w:jc w:val="both"/>
      </w:pPr>
      <w:r>
        <w:t xml:space="preserve">Một "tập chữ số" độ dài L (cho phép lặp, không kể thứ tự) được mô tả bởi cnt[0], ..., cnt[9] ≥ 0 với tổng L. Tổng tương ứng là s = Σ cnt[d] · d</w:t>
      </w:r>
      <w:r>
        <w:rPr>
          <w:vertAlign w:val="superscript"/>
        </w:rPr>
        <w:t xml:space="preserve">L</w:t>
      </w:r>
      <w:r>
        <w:t xml:space="preserve">. Nếu có số tự luân nào với tập chữ số này thì số đó </w:t>
      </w:r>
      <w:r>
        <w:rPr>
          <w:b/>
          <w:bCs/>
        </w:rPr>
        <w:t xml:space="preserve">bắt buộc</w:t>
      </w:r>
      <w:r>
        <w:t xml:space="preserve"> bằng s. Vậy chỉ cần kiểm tra: s có đúng L chữ số và tập chữ số của s có đúng là cnt không.</w:t>
      </w:r>
    </w:p>
    <w:p>
      <w:pPr>
        <w:keepNext/>
        <w:spacing w:before="60" w:after="40"/>
        <w:jc w:val="center"/>
      </w:pPr>
      <w:r>
        <w:rPr>
          <w:noProof/>
        </w:rPr>
        <w:drawing>
          <wp:inline distT="0" distB="0" distL="0" distR="0">
            <wp:extent cx="5400000" cy="1482901"/>
            <wp:docPr id="5" name="Hi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png"/>
                    <pic:cNvPicPr/>
                  </pic:nvPicPr>
                  <pic:blipFill>
                    <a:blip r:embed="rIdImg5"/>
                    <a:stretch>
                      <a:fillRect/>
                    </a:stretch>
                  </pic:blipFill>
                  <pic:spPr>
                    <a:xfrm>
                      <a:off x="0" y="0"/>
                      <a:ext cx="5400000" cy="1482901"/>
                    </a:xfrm>
                    <a:prstGeom prst="rect">
                      <a:avLst/>
                    </a:prstGeom>
                  </pic:spPr>
                </pic:pic>
              </a:graphicData>
            </a:graphic>
          </wp:inline>
        </w:drawing>
      </w:r>
    </w:p>
    <w:p>
      <w:pPr>
        <w:spacing w:after="160" w:line="276" w:lineRule="auto"/>
        <w:jc w:val="center"/>
      </w:pPr>
      <w:r>
        <w:rPr>
          <w:b/>
          <w:bCs/>
          <w:i/>
          <w:iCs/>
          <w:color w:val="404040"/>
          <w:sz w:val="19"/>
          <w:szCs w:val="19"/>
        </w:rPr>
        <w:t xml:space="preserve">Hình 10.4. </w:t>
      </w:r>
      <w:r>
        <w:rPr>
          <w:i/>
          <w:iCs/>
          <w:color w:val="404040"/>
          <w:sz w:val="19"/>
          <w:szCs w:val="19"/>
        </w:rPr>
        <w:t xml:space="preserve">Ba tập chữ số độ dài 3 và kết quả kiểm tra.</w:t>
      </w:r>
    </w:p>
    <w:p>
      <w:pPr>
        <w:keepNext/>
        <w:spacing w:before="180" w:after="80" w:line="276" w:lineRule="auto"/>
      </w:pPr>
      <w:r>
        <w:rPr>
          <w:rFonts w:ascii="Arial" w:eastAsia="Arial" w:hAnsi="Arial" w:cs="Arial"/>
          <w:b/>
          <w:bCs/>
          <w:color w:val="FFFFFF"/>
          <w:sz w:val="19"/>
          <w:szCs w:val="19"/>
          <w:shd w:val="clear" w:color="auto" w:fill="C0504D"/>
        </w:rPr>
        <w:t xml:space="preserve"> Bước 2 </w:t>
      </w:r>
      <w:r>
        <w:t xml:space="preserve">  </w:t>
      </w:r>
      <w:r>
        <w:rPr>
          <w:rFonts w:ascii="Arial" w:eastAsia="Arial" w:hAnsi="Arial" w:cs="Arial"/>
          <w:b/>
          <w:bCs/>
          <w:color w:val="C0504D"/>
          <w:sz w:val="21"/>
          <w:szCs w:val="21"/>
        </w:rPr>
        <w:t xml:space="preserve">Có bao nhiêu tập chữ số?</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ĐỊNH LÍ (CHIA KẸO)</w:t>
            </w:r>
          </w:p>
          <w:p>
            <w:pPr>
              <w:spacing w:after="60" w:line="276" w:lineRule="auto"/>
              <w:jc w:val="both"/>
            </w:pPr>
            <w:r>
              <w:t xml:space="preserve">Số cách chọn cnt[0], ..., cnt[9] ≥ 0 có tổng L là C(L + 9, 9). Với L = 18 là C(27, 9) = 4 686 825; cộng mọi L từ 1 tới 18 được </w:t>
            </w:r>
            <w:r>
              <w:rPr>
                <w:b/>
                <w:bCs/>
              </w:rPr>
              <w:t xml:space="preserve">13 123 109</w:t>
            </w:r>
            <w:r>
              <w:t xml:space="preserve"> tập, so với 10</w:t>
            </w:r>
            <w:r>
              <w:rPr>
                <w:vertAlign w:val="superscript"/>
              </w:rPr>
              <w:t xml:space="preserve">18</w:t>
            </w:r>
            <w:r>
              <w:t xml:space="preserve"> số: nhỏ hơn khoảng 7,6 · 10</w:t>
            </w:r>
            <w:r>
              <w:rPr>
                <w:vertAlign w:val="superscript"/>
              </w:rPr>
              <w:t xml:space="preserve">10</w:t>
            </w:r>
            <w:r>
              <w:t xml:space="preserve"> lần.</w:t>
            </w:r>
          </w:p>
        </w:tc>
      </w:tr>
    </w:tbl>
    <w:p>
      <w:pPr>
        <w:spacing w:after="120" w:line="120" w:lineRule="exact"/>
      </w:pPr>
    </w:p>
    <w:p>
      <w:pPr>
        <w:keepNext/>
        <w:spacing w:before="180" w:after="80" w:line="276" w:lineRule="auto"/>
      </w:pPr>
      <w:r>
        <w:rPr>
          <w:rFonts w:ascii="Arial" w:eastAsia="Arial" w:hAnsi="Arial" w:cs="Arial"/>
          <w:b/>
          <w:bCs/>
          <w:color w:val="FFFFFF"/>
          <w:sz w:val="19"/>
          <w:szCs w:val="19"/>
          <w:shd w:val="clear" w:color="auto" w:fill="C0504D"/>
        </w:rPr>
        <w:t xml:space="preserve"> Bước 3 </w:t>
      </w:r>
      <w:r>
        <w:t xml:space="preserve">  </w:t>
      </w:r>
      <w:r>
        <w:rPr>
          <w:rFonts w:ascii="Arial" w:eastAsia="Arial" w:hAnsi="Arial" w:cs="Arial"/>
          <w:b/>
          <w:bCs/>
          <w:color w:val="C0504D"/>
          <w:sz w:val="21"/>
          <w:szCs w:val="21"/>
        </w:rPr>
        <w:t xml:space="preserve">Liệt kê tập chữ số bằng đệ quy</w:t>
      </w:r>
    </w:p>
    <w:p>
      <w:pPr>
        <w:spacing w:after="110" w:line="276" w:lineRule="auto"/>
        <w:jc w:val="both"/>
      </w:pPr>
      <w:r>
        <w:t xml:space="preserve">Hàm chon(d, left, s) quyết định chữ số d xuất hiện bao nhiêu lần (từ 0 tới left), rồi gọi tiếp cho chữ số d + 1; chữ số 9 nhận nốt phần còn lại. Tổng s được cộng dồn trong lúc đệ quy.</w:t>
      </w:r>
    </w:p>
    <w:p>
      <w:pPr>
        <w:keepNext/>
        <w:spacing w:before="180" w:after="80" w:line="276" w:lineRule="auto"/>
      </w:pPr>
      <w:r>
        <w:rPr>
          <w:rFonts w:ascii="Arial" w:eastAsia="Arial" w:hAnsi="Arial" w:cs="Arial"/>
          <w:b/>
          <w:bCs/>
          <w:color w:val="FFFFFF"/>
          <w:sz w:val="19"/>
          <w:szCs w:val="19"/>
          <w:shd w:val="clear" w:color="auto" w:fill="C0504D"/>
        </w:rPr>
        <w:t xml:space="preserve"> Bước 4 </w:t>
      </w:r>
      <w:r>
        <w:t xml:space="preserve">  </w:t>
      </w:r>
      <w:r>
        <w:rPr>
          <w:rFonts w:ascii="Arial" w:eastAsia="Arial" w:hAnsi="Arial" w:cs="Arial"/>
          <w:b/>
          <w:bCs/>
          <w:color w:val="C0504D"/>
          <w:sz w:val="21"/>
          <w:szCs w:val="21"/>
        </w:rPr>
        <w:t xml:space="preserve">Chương trình</w:t>
      </w:r>
    </w:p>
    <w:p>
      <w:pPr>
        <w:keepNext/>
        <w:spacing w:before="60" w:after="40"/>
        <w:jc w:val="center"/>
      </w:pPr>
      <w:r>
        <w:rPr>
          <w:noProof/>
        </w:rPr>
        <w:drawing>
          <wp:inline distT="0" distB="0" distL="0" distR="0">
            <wp:extent cx="4500000" cy="2425912"/>
            <wp:docPr id="6" name="Hi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6.png"/>
                    <pic:cNvPicPr/>
                  </pic:nvPicPr>
                  <pic:blipFill>
                    <a:blip r:embed="rIdImg6"/>
                    <a:stretch>
                      <a:fillRect/>
                    </a:stretch>
                  </pic:blipFill>
                  <pic:spPr>
                    <a:xfrm>
                      <a:off x="0" y="0"/>
                      <a:ext cx="4500000" cy="2425912"/>
                    </a:xfrm>
                    <a:prstGeom prst="rect">
                      <a:avLst/>
                    </a:prstGeom>
                  </pic:spPr>
                </pic:pic>
              </a:graphicData>
            </a:graphic>
          </wp:inline>
        </w:drawing>
      </w:r>
    </w:p>
    <w:p>
      <w:pPr>
        <w:spacing w:after="160" w:line="276" w:lineRule="auto"/>
        <w:jc w:val="center"/>
      </w:pPr>
      <w:r>
        <w:rPr>
          <w:b/>
          <w:bCs/>
          <w:i/>
          <w:iCs/>
          <w:color w:val="404040"/>
          <w:sz w:val="19"/>
          <w:szCs w:val="19"/>
        </w:rPr>
        <w:t xml:space="preserve">Hình 10.5. </w:t>
      </w:r>
      <w:r>
        <w:rPr>
          <w:i/>
          <w:iCs/>
          <w:color w:val="404040"/>
          <w:sz w:val="19"/>
          <w:szCs w:val="19"/>
        </w:rPr>
        <w:t xml:space="preserve">Sơ đồ khối của cách duyệt theo tập chữ số.</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TULUAN.CPP: duyệt theo tập chữ số</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độ dài đang xét</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pw[d] = d^L</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tập chữ số: chữ số d xuất hiện cnt[d] lần</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found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b/>
                <w:bCs/>
                <w:color w:val="1F3864"/>
                <w:sz w:val="17"/>
                <w:szCs w:val="17"/>
              </w:rPr>
              <w:t xml:space="preserve">void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check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 có đúng L chữ số và đúng tập chữ số cnt?</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found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i/>
                <w:iCs/>
                <w:color w:val="7F7F7F"/>
                <w:sz w:val="17"/>
                <w:szCs w:val="17"/>
              </w:rPr>
              <w:t xml:space="preserve">// chọn số lần xuất hiện của chữ số d..9; còn left chữ số chưa chọn</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b/>
                <w:bCs/>
                <w:color w:val="1F3864"/>
                <w:sz w:val="17"/>
                <w:szCs w:val="17"/>
              </w:rPr>
              <w:t xml:space="preserve">void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chon</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left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9</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9</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left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check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left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9</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left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cnt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chon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left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"TULUAN.INP"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"TULUAN.INP"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"TULUAN.OUT"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chon</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sort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found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begin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found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found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erase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unique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found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begin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found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found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found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45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13 123 109 tập chữ số, mỗi tập một lần kiểm tra O(L): chương trình in đủ 46 số tự luân dưới 10</w:t>
            </w:r>
            <w:r>
              <w:rPr>
                <w:vertAlign w:val="superscript"/>
              </w:rPr>
              <w:t xml:space="preserve">18</w:t>
            </w:r>
            <w:r>
              <w:t xml:space="preserve"> trong khoảng </w:t>
            </w:r>
            <w:r>
              <w:rPr>
                <w:b/>
                <w:bCs/>
              </w:rPr>
              <w:t xml:space="preserve">0,5 giây</w:t>
            </w:r>
            <w:r>
              <w:t xml:space="preserve"> (so với hơn một nghìn năm). Tổng lớn nhất 18 · 9</w:t>
            </w:r>
            <w:r>
              <w:rPr>
                <w:vertAlign w:val="superscript"/>
              </w:rPr>
              <w:t xml:space="preserve">18</w:t>
            </w:r>
            <w:r>
              <w:t xml:space="preserve"> ≈ 2,7 · 10</w:t>
            </w:r>
            <w:r>
              <w:rPr>
                <w:vertAlign w:val="superscript"/>
              </w:rPr>
              <w:t xml:space="preserve">18</w:t>
            </w:r>
            <w:r>
              <w:t xml:space="preserve"> vừa long long. Kết quả trùng khớp cách kiểm tra từng số với mọi K ≤ 7.</w:t>
            </w:r>
          </w:p>
        </w:tc>
      </w:tr>
    </w:tbl>
    <w:p>
      <w:pPr>
        <w:spacing w:after="120" w:line="120" w:lineRule="exact"/>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61"/>
        <w:gridCol w:w="7357"/>
      </w:tblGrid>
      <w:tr>
        <w:tblPrEx>
          <w:tblCellMar>
            <w:top w:w="0" w:type="dxa"/>
            <w:bottom w:w="0" w:type="dxa"/>
          </w:tblCellMar>
        </w:tblPrEx>
        <w:trPr>
          <w:cantSplit/>
          <w:tblHeader/>
          <w:jc w:val="center"/>
        </w:trPr>
        <w:tc>
          <w:tcPr>
            <w:tcW w:w="126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Số chữ số</w:t>
            </w:r>
          </w:p>
        </w:tc>
        <w:tc>
          <w:tcPr>
            <w:tcW w:w="735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Các số tự luân</w:t>
            </w:r>
          </w:p>
        </w:tc>
      </w:tr>
      <w:tr>
        <w:tblPrEx>
          <w:tblCellMar>
            <w:top w:w="0" w:type="dxa"/>
            <w:bottom w:w="0" w:type="dxa"/>
          </w:tblCellMar>
        </w:tblPrEx>
        <w:trPr>
          <w:cantSplit/>
          <w:jc w:val="center"/>
        </w:trPr>
        <w:tc>
          <w:tcPr>
            <w:tcW w:w="12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1</w:t>
            </w:r>
          </w:p>
        </w:tc>
        <w:tc>
          <w:tcPr>
            <w:tcW w:w="73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1, 2, ..., 9</w:t>
            </w:r>
          </w:p>
        </w:tc>
      </w:tr>
      <w:tr>
        <w:tblPrEx>
          <w:tblCellMar>
            <w:top w:w="0" w:type="dxa"/>
            <w:bottom w:w="0" w:type="dxa"/>
          </w:tblCellMar>
        </w:tblPrEx>
        <w:trPr>
          <w:cantSplit/>
          <w:jc w:val="center"/>
        </w:trPr>
        <w:tc>
          <w:tcPr>
            <w:tcW w:w="12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3</w:t>
            </w:r>
          </w:p>
        </w:tc>
        <w:tc>
          <w:tcPr>
            <w:tcW w:w="73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153, 370, 371, 407</w:t>
            </w:r>
          </w:p>
        </w:tc>
      </w:tr>
      <w:tr>
        <w:tblPrEx>
          <w:tblCellMar>
            <w:top w:w="0" w:type="dxa"/>
            <w:bottom w:w="0" w:type="dxa"/>
          </w:tblCellMar>
        </w:tblPrEx>
        <w:trPr>
          <w:cantSplit/>
          <w:jc w:val="center"/>
        </w:trPr>
        <w:tc>
          <w:tcPr>
            <w:tcW w:w="12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4</w:t>
            </w:r>
          </w:p>
        </w:tc>
        <w:tc>
          <w:tcPr>
            <w:tcW w:w="73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1634, 8208, 9474</w:t>
            </w:r>
          </w:p>
        </w:tc>
      </w:tr>
      <w:tr>
        <w:tblPrEx>
          <w:tblCellMar>
            <w:top w:w="0" w:type="dxa"/>
            <w:bottom w:w="0" w:type="dxa"/>
          </w:tblCellMar>
        </w:tblPrEx>
        <w:trPr>
          <w:cantSplit/>
          <w:jc w:val="center"/>
        </w:trPr>
        <w:tc>
          <w:tcPr>
            <w:tcW w:w="12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5</w:t>
            </w:r>
          </w:p>
        </w:tc>
        <w:tc>
          <w:tcPr>
            <w:tcW w:w="73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54748, 92727, 93084</w:t>
            </w:r>
          </w:p>
        </w:tc>
      </w:tr>
      <w:tr>
        <w:tblPrEx>
          <w:tblCellMar>
            <w:top w:w="0" w:type="dxa"/>
            <w:bottom w:w="0" w:type="dxa"/>
          </w:tblCellMar>
        </w:tblPrEx>
        <w:trPr>
          <w:cantSplit/>
          <w:jc w:val="center"/>
        </w:trPr>
        <w:tc>
          <w:tcPr>
            <w:tcW w:w="12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6</w:t>
            </w:r>
          </w:p>
        </w:tc>
        <w:tc>
          <w:tcPr>
            <w:tcW w:w="73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548834</w:t>
            </w:r>
          </w:p>
        </w:tc>
      </w:tr>
      <w:tr>
        <w:tblPrEx>
          <w:tblCellMar>
            <w:top w:w="0" w:type="dxa"/>
            <w:bottom w:w="0" w:type="dxa"/>
          </w:tblCellMar>
        </w:tblPrEx>
        <w:trPr>
          <w:cantSplit/>
          <w:jc w:val="center"/>
        </w:trPr>
        <w:tc>
          <w:tcPr>
            <w:tcW w:w="12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7</w:t>
            </w:r>
          </w:p>
        </w:tc>
        <w:tc>
          <w:tcPr>
            <w:tcW w:w="73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1741725, 4210818, 9800817, 9926315</w:t>
            </w:r>
          </w:p>
        </w:tc>
      </w:tr>
      <w:tr>
        <w:tblPrEx>
          <w:tblCellMar>
            <w:top w:w="0" w:type="dxa"/>
            <w:bottom w:w="0" w:type="dxa"/>
          </w:tblCellMar>
        </w:tblPrEx>
        <w:trPr>
          <w:cantSplit/>
          <w:jc w:val="center"/>
        </w:trPr>
        <w:tc>
          <w:tcPr>
            <w:tcW w:w="12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8</w:t>
            </w:r>
          </w:p>
        </w:tc>
        <w:tc>
          <w:tcPr>
            <w:tcW w:w="73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24678050, 24678051, 88593477</w:t>
            </w:r>
          </w:p>
        </w:tc>
      </w:tr>
      <w:tr>
        <w:tblPrEx>
          <w:tblCellMar>
            <w:top w:w="0" w:type="dxa"/>
            <w:bottom w:w="0" w:type="dxa"/>
          </w:tblCellMar>
        </w:tblPrEx>
        <w:trPr>
          <w:cantSplit/>
          <w:jc w:val="center"/>
        </w:trPr>
        <w:tc>
          <w:tcPr>
            <w:tcW w:w="12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9</w:t>
            </w:r>
          </w:p>
        </w:tc>
        <w:tc>
          <w:tcPr>
            <w:tcW w:w="73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146511208, 472335975, 534494836, 912985153</w:t>
            </w:r>
          </w:p>
        </w:tc>
      </w:tr>
      <w:tr>
        <w:tblPrEx>
          <w:tblCellMar>
            <w:top w:w="0" w:type="dxa"/>
            <w:bottom w:w="0" w:type="dxa"/>
          </w:tblCellMar>
        </w:tblPrEx>
        <w:trPr>
          <w:cantSplit/>
          <w:jc w:val="center"/>
        </w:trPr>
        <w:tc>
          <w:tcPr>
            <w:tcW w:w="12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10</w:t>
            </w:r>
          </w:p>
        </w:tc>
        <w:tc>
          <w:tcPr>
            <w:tcW w:w="73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4679307774</w:t>
            </w:r>
          </w:p>
        </w:tc>
      </w:tr>
      <w:tr>
        <w:tblPrEx>
          <w:tblCellMar>
            <w:top w:w="0" w:type="dxa"/>
            <w:bottom w:w="0" w:type="dxa"/>
          </w:tblCellMar>
        </w:tblPrEx>
        <w:trPr>
          <w:cantSplit/>
          <w:jc w:val="center"/>
        </w:trPr>
        <w:tc>
          <w:tcPr>
            <w:tcW w:w="12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11</w:t>
            </w:r>
          </w:p>
        </w:tc>
        <w:tc>
          <w:tcPr>
            <w:tcW w:w="73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32164049650, 32164049651, 40028394225, 42678290603, 44708635679, 49388550606, 82693916578, 94204591914</w:t>
            </w:r>
          </w:p>
        </w:tc>
      </w:tr>
      <w:tr>
        <w:tblPrEx>
          <w:tblCellMar>
            <w:top w:w="0" w:type="dxa"/>
            <w:bottom w:w="0" w:type="dxa"/>
          </w:tblCellMar>
        </w:tblPrEx>
        <w:trPr>
          <w:cantSplit/>
          <w:jc w:val="center"/>
        </w:trPr>
        <w:tc>
          <w:tcPr>
            <w:tcW w:w="12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14</w:t>
            </w:r>
          </w:p>
        </w:tc>
        <w:tc>
          <w:tcPr>
            <w:tcW w:w="73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28116440335967</w:t>
            </w:r>
          </w:p>
        </w:tc>
      </w:tr>
      <w:tr>
        <w:tblPrEx>
          <w:tblCellMar>
            <w:top w:w="0" w:type="dxa"/>
            <w:bottom w:w="0" w:type="dxa"/>
          </w:tblCellMar>
        </w:tblPrEx>
        <w:trPr>
          <w:cantSplit/>
          <w:jc w:val="center"/>
        </w:trPr>
        <w:tc>
          <w:tcPr>
            <w:tcW w:w="12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16</w:t>
            </w:r>
          </w:p>
        </w:tc>
        <w:tc>
          <w:tcPr>
            <w:tcW w:w="73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4338281769391370, 4338281769391371</w:t>
            </w:r>
          </w:p>
        </w:tc>
      </w:tr>
      <w:tr>
        <w:tblPrEx>
          <w:tblCellMar>
            <w:top w:w="0" w:type="dxa"/>
            <w:bottom w:w="0" w:type="dxa"/>
          </w:tblCellMar>
        </w:tblPrEx>
        <w:trPr>
          <w:cantSplit/>
          <w:jc w:val="center"/>
        </w:trPr>
        <w:tc>
          <w:tcPr>
            <w:tcW w:w="126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17</w:t>
            </w:r>
          </w:p>
        </w:tc>
        <w:tc>
          <w:tcPr>
            <w:tcW w:w="735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21897142587612075, 35641594208964132, 35875699062250035</w:t>
            </w:r>
          </w:p>
        </w:tc>
      </w:tr>
    </w:tbl>
    <w:p>
      <w:pPr>
        <w:spacing w:after="100" w:line="200" w:lineRule="auto"/>
        <w:jc w:val="both"/>
      </w:pPr>
    </w:p>
    <w:p>
      <w:pPr>
        <w:spacing w:after="110" w:line="276" w:lineRule="auto"/>
        <w:jc w:val="both"/>
      </w:pPr>
      <w:r>
        <w:t xml:space="preserve">Không có số tự luân nào có 2, 12, 13, 15 hay 18 chữ số.</w:t>
      </w:r>
    </w:p>
    <w:p>
      <w:pPr>
        <w:pStyle w:val="Heading3"/>
        <w:keepNext/>
        <w:pBdr>
          <w:bottom w:val="single" w:sz="6" w:space="2" w:color="B4C6E7"/>
        </w:pBdr>
        <w:spacing w:before="260" w:after="120"/>
      </w:pPr>
      <w:r>
        <w:t xml:space="preserve">5. Mở rộng</w:t>
      </w:r>
    </w:p>
    <w:p>
      <w:pPr>
        <w:keepNext/>
        <w:spacing w:before="160" w:after="80" w:line="276" w:lineRule="auto"/>
      </w:pPr>
      <w:r>
        <w:rPr>
          <w:rFonts w:ascii="Arial" w:eastAsia="Arial" w:hAnsi="Arial" w:cs="Arial"/>
          <w:b/>
          <w:bCs/>
          <w:color w:val="C0504D"/>
          <w:sz w:val="22"/>
          <w:szCs w:val="22"/>
        </w:rPr>
        <w:t xml:space="preserve">Mở rộng 1: Factorion</w:t>
      </w:r>
    </w:p>
    <w:p>
      <w:pPr>
        <w:spacing w:after="110" w:line="276" w:lineRule="auto"/>
        <w:jc w:val="both"/>
      </w:pPr>
      <w:r>
        <w:t xml:space="preserve">Số bằng tổng </w:t>
      </w:r>
      <w:r>
        <w:rPr>
          <w:b/>
          <w:bCs/>
        </w:rPr>
        <w:t xml:space="preserve">giai thừa</w:t>
      </w:r>
      <w:r>
        <w:t xml:space="preserve"> các chữ số: 145 = 1! + 4! + 5!, 40585 = 4! + 0! + 5! + 8! + 5!. Chặn trên: số có L ≥ 8 chữ số có tổng không quá L · 9! &lt; 10</w:t>
      </w:r>
      <w:r>
        <w:rPr>
          <w:vertAlign w:val="superscript"/>
        </w:rPr>
        <w:t xml:space="preserve">L−1</w:t>
      </w:r>
      <w:r>
        <w:t xml:space="preserve">, nên chỉ cần xét n &lt; 10</w:t>
      </w:r>
      <w:r>
        <w:rPr>
          <w:vertAlign w:val="superscript"/>
        </w:rPr>
        <w:t xml:space="preserve">7</w:t>
      </w:r>
      <w:r>
        <w:t xml:space="preserve">. Chỉ có bốn factorion: 1, 2, 145, 40585.</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Tìm mọi factorion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i/>
                <w:iCs/>
                <w:color w:val="7F7F7F"/>
                <w:sz w:val="17"/>
                <w:szCs w:val="17"/>
              </w:rPr>
              <w:t xml:space="preserve">// Factorion: n = tổng giai thừa các chữ số của n.</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i/>
                <w:iCs/>
                <w:color w:val="7F7F7F"/>
                <w:sz w:val="17"/>
                <w:szCs w:val="17"/>
              </w:rPr>
              <w:t xml:space="preserve">// Số có L &gt;= 8 chữ số có tổng &lt;= 8 * 9! &lt; 10^7 &lt;= n: chỉ cần xét n &lt; 10^7.</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w:t>
            </w:r>
          </w:p>
        </w:tc>
      </w:tr>
    </w:tbl>
    <w:p>
      <w:pPr>
        <w:spacing w:after="80" w:line="200" w:lineRule="auto"/>
        <w:jc w:val="both"/>
      </w:pPr>
    </w:p>
    <w:p>
      <w:pPr>
        <w:keepNext/>
        <w:spacing w:before="160" w:after="80" w:line="276" w:lineRule="auto"/>
      </w:pPr>
      <w:r>
        <w:rPr>
          <w:rFonts w:ascii="Arial" w:eastAsia="Arial" w:hAnsi="Arial" w:cs="Arial"/>
          <w:b/>
          <w:bCs/>
          <w:color w:val="C0504D"/>
          <w:sz w:val="22"/>
          <w:szCs w:val="22"/>
        </w:rPr>
        <w:t xml:space="preserve">Mở rộng 2: Disarium và Münchhausen</w:t>
      </w:r>
    </w:p>
    <w:p>
      <w:pPr>
        <w:spacing w:after="110" w:line="276" w:lineRule="auto"/>
        <w:jc w:val="both"/>
      </w:pPr>
      <w:r>
        <w:rPr>
          <w:b/>
          <w:bCs/>
        </w:rPr>
        <w:t xml:space="preserve">Disarium</w:t>
      </w:r>
      <w:r>
        <w:t xml:space="preserve">: chữ số thứ i (tính từ trái, từ 1) lũy thừa i: 89 = 8</w:t>
      </w:r>
      <w:r>
        <w:rPr>
          <w:vertAlign w:val="superscript"/>
        </w:rPr>
        <w:t xml:space="preserve">1</w:t>
      </w:r>
      <w:r>
        <w:t xml:space="preserve"> + 9</w:t>
      </w:r>
      <w:r>
        <w:rPr>
          <w:vertAlign w:val="superscript"/>
        </w:rPr>
        <w:t xml:space="preserve">2</w:t>
      </w:r>
      <w:r>
        <w:t xml:space="preserve">, 135 = 1</w:t>
      </w:r>
      <w:r>
        <w:rPr>
          <w:vertAlign w:val="superscript"/>
        </w:rPr>
        <w:t xml:space="preserve">1</w:t>
      </w:r>
      <w:r>
        <w:t xml:space="preserve"> + 3</w:t>
      </w:r>
      <w:r>
        <w:rPr>
          <w:vertAlign w:val="superscript"/>
        </w:rPr>
        <w:t xml:space="preserve">2</w:t>
      </w:r>
      <w:r>
        <w:t xml:space="preserve"> + 5</w:t>
      </w:r>
      <w:r>
        <w:rPr>
          <w:vertAlign w:val="superscript"/>
        </w:rPr>
        <w:t xml:space="preserve">3</w:t>
      </w:r>
      <w:r>
        <w:t xml:space="preserve">; dưới 10</w:t>
      </w:r>
      <w:r>
        <w:rPr>
          <w:vertAlign w:val="superscript"/>
        </w:rPr>
        <w:t xml:space="preserve">6</w:t>
      </w:r>
      <w:r>
        <w:t xml:space="preserve"> có 1..9, 89, 135, 175, 518, 598, 1306, 1676, 2427. Vì số mũ phụ thuộc vị trí nên không duyệt theo tập được; nhưng chặn trên vẫn cho thấy chỉ có hữu hạn số. </w:t>
      </w:r>
      <w:r>
        <w:rPr>
          <w:b/>
          <w:bCs/>
        </w:rPr>
        <w:t xml:space="preserve">Münchhausen</w:t>
      </w:r>
      <w:r>
        <w:t xml:space="preserve">: mỗi chữ số lũy thừa chính nó: 3435 = 3</w:t>
      </w:r>
      <w:r>
        <w:rPr>
          <w:vertAlign w:val="superscript"/>
        </w:rPr>
        <w:t xml:space="preserve">3</w:t>
      </w:r>
      <w:r>
        <w:t xml:space="preserve"> + 4</w:t>
      </w:r>
      <w:r>
        <w:rPr>
          <w:vertAlign w:val="superscript"/>
        </w:rPr>
        <w:t xml:space="preserve">4</w:t>
      </w:r>
      <w:r>
        <w:t xml:space="preserve"> + 3</w:t>
      </w:r>
      <w:r>
        <w:rPr>
          <w:vertAlign w:val="superscript"/>
        </w:rPr>
        <w:t xml:space="preserve">3</w:t>
      </w:r>
      <w:r>
        <w:t xml:space="preserve"> + 5</w:t>
      </w:r>
      <w:r>
        <w:rPr>
          <w:vertAlign w:val="superscript"/>
        </w:rPr>
        <w:t xml:space="preserve">5</w:t>
      </w:r>
      <w:r>
        <w:t xml:space="preserve">; lại duyệt theo tập được vì tổng không phụ thuộc thứ tự.</w:t>
      </w:r>
    </w:p>
    <w:p>
      <w:pPr>
        <w:keepNext/>
        <w:spacing w:before="160" w:after="80" w:line="276" w:lineRule="auto"/>
      </w:pPr>
      <w:r>
        <w:rPr>
          <w:rFonts w:ascii="Arial" w:eastAsia="Arial" w:hAnsi="Arial" w:cs="Arial"/>
          <w:b/>
          <w:bCs/>
          <w:color w:val="C0504D"/>
          <w:sz w:val="22"/>
          <w:szCs w:val="22"/>
        </w:rPr>
        <w:t xml:space="preserve">Mở rộng 3: Số Dudeney</w:t>
      </w:r>
    </w:p>
    <w:p>
      <w:pPr>
        <w:spacing w:after="110" w:line="276" w:lineRule="auto"/>
        <w:jc w:val="both"/>
      </w:pPr>
      <w:r>
        <w:t xml:space="preserve">Số bằng </w:t>
      </w:r>
      <w:r>
        <w:rPr>
          <w:b/>
          <w:bCs/>
        </w:rPr>
        <w:t xml:space="preserve">lập phương của tổng chữ số</w:t>
      </w:r>
      <w:r>
        <w:t xml:space="preserve">: 512 = (5 + 1 + 2)</w:t>
      </w:r>
      <w:r>
        <w:rPr>
          <w:vertAlign w:val="superscript"/>
        </w:rPr>
        <w:t xml:space="preserve">3</w:t>
      </w:r>
      <w:r>
        <w:t xml:space="preserve">, 4913, 5832, 17576, 19683. Lần này duyệt theo </w:t>
      </w:r>
      <w:r>
        <w:rPr>
          <w:b/>
          <w:bCs/>
        </w:rPr>
        <w:t xml:space="preserve">tổng chữ số</w:t>
      </w:r>
      <w:r>
        <w:t xml:space="preserve"> s (≤ 9 · 18 = 162) thay vì theo số: n phải bằng s</w:t>
      </w:r>
      <w:r>
        <w:rPr>
          <w:vertAlign w:val="superscript"/>
        </w:rPr>
        <w:t xml:space="preserve">3</w:t>
      </w:r>
      <w:r>
        <w:t xml:space="preserve">, chỉ cần kiểm tra 162 giá trị. Đổi đại lượng được duyệt từ "số" sang "đặc trưng của số" là ý tưởng chung của cả bài.</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BẪY THƯỜNG GẶP</w:t>
            </w:r>
          </w:p>
          <w:p>
            <w:pPr>
              <w:tabs>
                <w:tab w:val="left" w:pos="360"/>
              </w:tabs>
              <w:spacing w:after="50" w:line="276" w:lineRule="auto"/>
              <w:ind w:left="360" w:hanging="260"/>
              <w:jc w:val="both"/>
            </w:pPr>
            <w:r>
              <w:rPr>
                <w:b/>
                <w:bCs/>
                <w:color w:val="C0504D"/>
              </w:rPr>
              <w:t>•</w:t>
            </w:r>
            <w:r>
              <w:rPr>
                <w:b/>
                <w:bCs/>
                <w:color w:val="C0504D"/>
              </w:rPr>
              <w:tab/>
            </w:r>
            <w:r>
              <w:rPr>
                <w:b/>
                <w:bCs/>
              </w:rPr>
              <w:t xml:space="preserve">Quên kiểm tra số chữ số của s:</w:t>
            </w:r>
            <w:r>
              <w:t xml:space="preserve"> tập {1, 2, 3} cho 36, có 2 chữ số chứ không phải 3.</w:t>
            </w:r>
          </w:p>
          <w:p>
            <w:pPr>
              <w:tabs>
                <w:tab w:val="left" w:pos="360"/>
              </w:tabs>
              <w:spacing w:after="50" w:line="276" w:lineRule="auto"/>
              <w:ind w:left="360" w:hanging="260"/>
              <w:jc w:val="both"/>
            </w:pPr>
            <w:r>
              <w:rPr>
                <w:b/>
                <w:bCs/>
                <w:color w:val="C0504D"/>
              </w:rPr>
              <w:t>•</w:t>
            </w:r>
            <w:r>
              <w:rPr>
                <w:b/>
                <w:bCs/>
                <w:color w:val="C0504D"/>
              </w:rPr>
              <w:tab/>
            </w:r>
            <w:r>
              <w:rPr>
                <w:b/>
                <w:bCs/>
              </w:rPr>
              <w:t xml:space="preserve">Quên chữ số 0</w:t>
            </w:r>
            <w:r>
              <w:t xml:space="preserve"> trong tập (370, 407 có chữ số 0).</w:t>
            </w:r>
          </w:p>
          <w:p>
            <w:pPr>
              <w:tabs>
                <w:tab w:val="left" w:pos="360"/>
              </w:tabs>
              <w:spacing w:after="50" w:line="276" w:lineRule="auto"/>
              <w:ind w:left="360" w:hanging="260"/>
              <w:jc w:val="both"/>
            </w:pPr>
            <w:r>
              <w:rPr>
                <w:b/>
                <w:bCs/>
                <w:color w:val="C0504D"/>
              </w:rPr>
              <w:t>•</w:t>
            </w:r>
            <w:r>
              <w:rPr>
                <w:b/>
                <w:bCs/>
                <w:color w:val="C0504D"/>
              </w:rPr>
              <w:tab/>
            </w:r>
            <w:r>
              <w:rPr>
                <w:b/>
                <w:bCs/>
              </w:rPr>
              <w:t xml:space="preserve">Trùng lặp:</w:t>
            </w:r>
            <w:r>
              <w:t xml:space="preserve"> các số như 1..9 có thể được tìm thấy từ nhiều cách đếm; sắp xếp rồi bỏ trùng trước khi in.</w:t>
            </w:r>
          </w:p>
          <w:p>
            <w:pPr>
              <w:tabs>
                <w:tab w:val="left" w:pos="360"/>
              </w:tabs>
              <w:spacing w:after="50" w:line="276" w:lineRule="auto"/>
              <w:ind w:left="360" w:hanging="260"/>
              <w:jc w:val="both"/>
            </w:pPr>
            <w:r>
              <w:rPr>
                <w:b/>
                <w:bCs/>
                <w:color w:val="C0504D"/>
              </w:rPr>
              <w:t>•</w:t>
            </w:r>
            <w:r>
              <w:rPr>
                <w:b/>
                <w:bCs/>
                <w:color w:val="C0504D"/>
              </w:rPr>
              <w:tab/>
            </w:r>
            <w:r>
              <w:rPr>
                <w:b/>
                <w:bCs/>
              </w:rPr>
              <w:t xml:space="preserve">Tràn số:</w:t>
            </w:r>
            <w:r>
              <w:t xml:space="preserve"> với K &gt; 19, 9</w:t>
            </w:r>
            <w:r>
              <w:rPr>
                <w:vertAlign w:val="superscript"/>
              </w:rPr>
              <w:t xml:space="preserve">L</w:t>
            </w:r>
            <w:r>
              <w:t xml:space="preserve"> · L vượt long long; khi đó cần __int128 hoặc số lớn.</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2E7D32"/>
              <w:bottom w:val="none" w:sz="0" w:space="0" w:color="FFFFFF"/>
              <w:right w:val="none" w:sz="0" w:space="0" w:color="FFFFFF"/>
            </w:tcBorders>
            <w:shd w:val="clear" w:color="auto" w:fill="EAF5E6"/>
            <w:tcMar>
              <w:top w:w="100" w:type="dxa"/>
              <w:left w:w="180" w:type="dxa"/>
              <w:bottom w:w="80" w:type="dxa"/>
              <w:right w:w="160" w:type="dxa"/>
            </w:tcMar>
            <w:vAlign w:val="center"/>
          </w:tcPr>
          <w:p>
            <w:pPr>
              <w:keepNext/>
              <w:spacing w:after="60" w:line="276" w:lineRule="auto"/>
            </w:pPr>
            <w:r>
              <w:rPr>
                <w:rFonts w:ascii="Arial" w:eastAsia="Arial" w:hAnsi="Arial" w:cs="Arial"/>
                <w:b/>
                <w:bCs/>
                <w:color w:val="2E7D32"/>
                <w:sz w:val="19"/>
                <w:szCs w:val="19"/>
              </w:rPr>
              <w:t xml:space="preserve">GHI NHỚ</w:t>
            </w:r>
          </w:p>
          <w:p>
            <w:pPr>
              <w:tabs>
                <w:tab w:val="left" w:pos="360"/>
              </w:tabs>
              <w:spacing w:after="50" w:line="276" w:lineRule="auto"/>
              <w:ind w:left="360" w:hanging="260"/>
              <w:jc w:val="both"/>
            </w:pPr>
            <w:r>
              <w:rPr>
                <w:b/>
                <w:bCs/>
                <w:color w:val="2E7D32"/>
              </w:rPr>
              <w:t>•</w:t>
            </w:r>
            <w:r>
              <w:rPr>
                <w:b/>
                <w:bCs/>
                <w:color w:val="2E7D32"/>
              </w:rPr>
              <w:tab/>
            </w:r>
            <w:r>
              <w:t xml:space="preserve">Chặn trên từ so sánh "tổng lớn nhất" với "số nhỏ nhất cùng độ dài" biến bài tìm kiếm vô hạn thành hữu hạn.</w:t>
            </w:r>
          </w:p>
          <w:p>
            <w:pPr>
              <w:tabs>
                <w:tab w:val="left" w:pos="360"/>
              </w:tabs>
              <w:spacing w:after="50" w:line="276" w:lineRule="auto"/>
              <w:ind w:left="360" w:hanging="260"/>
              <w:jc w:val="both"/>
            </w:pPr>
            <w:r>
              <w:rPr>
                <w:b/>
                <w:bCs/>
                <w:color w:val="2E7D32"/>
              </w:rPr>
              <w:t>•</w:t>
            </w:r>
            <w:r>
              <w:rPr>
                <w:b/>
                <w:bCs/>
                <w:color w:val="2E7D32"/>
              </w:rPr>
              <w:tab/>
            </w:r>
            <w:r>
              <w:t xml:space="preserve">Nếu đại lượng cần tính không phụ thuộc thứ tự chữ số, hãy </w:t>
            </w:r>
            <w:r>
              <w:rPr>
                <w:b/>
                <w:bCs/>
              </w:rPr>
              <w:t xml:space="preserve">duyệt theo tập chữ số</w:t>
            </w:r>
            <w:r>
              <w:t xml:space="preserve">: C(L + 9, 9) tập thay vì 10</w:t>
            </w:r>
            <w:r>
              <w:rPr>
                <w:vertAlign w:val="superscript"/>
              </w:rPr>
              <w:t xml:space="preserve">L</w:t>
            </w:r>
            <w:r>
              <w:t xml:space="preserve"> số.</w:t>
            </w:r>
          </w:p>
          <w:p>
            <w:pPr>
              <w:tabs>
                <w:tab w:val="left" w:pos="360"/>
              </w:tabs>
              <w:spacing w:after="50" w:line="276" w:lineRule="auto"/>
              <w:ind w:left="360" w:hanging="260"/>
              <w:jc w:val="both"/>
            </w:pPr>
            <w:r>
              <w:rPr>
                <w:b/>
                <w:bCs/>
                <w:color w:val="2E7D32"/>
              </w:rPr>
              <w:t>•</w:t>
            </w:r>
            <w:r>
              <w:rPr>
                <w:b/>
                <w:bCs/>
                <w:color w:val="2E7D32"/>
              </w:rPr>
              <w:tab/>
            </w:r>
            <w:r>
              <w:t xml:space="preserve">Hoặc duyệt theo một đặc trưng nhỏ hơn (tổng chữ số, số chữ số) rồi dựng lại số.</w:t>
            </w:r>
          </w:p>
        </w:tc>
      </w:tr>
    </w:tbl>
    <w:p>
      <w:pPr>
        <w:spacing w:after="120" w:line="120" w:lineRule="exact"/>
      </w:pPr>
    </w:p>
    <w:p>
      <w:pPr>
        <w:keepNext/>
        <w:spacing w:before="160" w:after="80" w:line="276" w:lineRule="auto"/>
      </w:pPr>
      <w:r>
        <w:rPr>
          <w:rFonts w:ascii="Arial" w:eastAsia="Arial" w:hAnsi="Arial" w:cs="Arial"/>
          <w:b/>
          <w:bCs/>
          <w:color w:val="1F3864"/>
          <w:sz w:val="21"/>
          <w:szCs w:val="21"/>
        </w:rPr>
        <w:t xml:space="preserve">Luyện tập</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62"/>
        <w:gridCol w:w="2272"/>
        <w:gridCol w:w="5684"/>
      </w:tblGrid>
      <w:tr>
        <w:tblPrEx>
          <w:tblCellMar>
            <w:top w:w="0" w:type="dxa"/>
            <w:bottom w:w="0" w:type="dxa"/>
          </w:tblCellMar>
        </w:tblPrEx>
        <w:trPr>
          <w:cantSplit/>
          <w:tblHeader/>
          <w:jc w:val="center"/>
        </w:trPr>
        <w:tc>
          <w:tcPr>
            <w:tcW w:w="66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27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w:t>
            </w:r>
          </w:p>
        </w:tc>
        <w:tc>
          <w:tcPr>
            <w:tcW w:w="568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Gợi ý liên hệ</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10.1</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TỰ LUÂN</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Đếm số tự luân trong [L, R] với R ≤ 10</w:t>
            </w:r>
            <w:r>
              <w:rPr>
                <w:sz w:val="19"/>
                <w:szCs w:val="19"/>
                <w:vertAlign w:val="superscript"/>
              </w:rPr>
              <w:t xml:space="preserve">18</w:t>
            </w:r>
            <w:r>
              <w:rPr>
                <w:sz w:val="19"/>
                <w:szCs w:val="19"/>
              </w:rPr>
              <w:t xml:space="preserve">: tìm hết bằng cách duyệt theo tập rồi đếm.</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10.2</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TỔNG LŨY THỪA</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Tìm mọi n &lt; 10</w:t>
            </w:r>
            <w:r>
              <w:rPr>
                <w:sz w:val="19"/>
                <w:szCs w:val="19"/>
                <w:vertAlign w:val="superscript"/>
              </w:rPr>
              <w:t xml:space="preserve">K</w:t>
            </w:r>
            <w:r>
              <w:rPr>
                <w:sz w:val="19"/>
                <w:szCs w:val="19"/>
              </w:rPr>
              <w:t xml:space="preserve"> bằng tổng các chữ số lũy thừa p cho trước (p ≤ 9): cùng kĩ thuật, chặn trên phụ thuộc p.</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10.3</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DUDENEY</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rPr>
                <w:sz w:val="19"/>
                <w:szCs w:val="19"/>
              </w:rPr>
              <w:t xml:space="preserve">Tìm mọi n bằng (tổng chữ số)</w:t>
            </w:r>
            <w:r>
              <w:rPr>
                <w:sz w:val="19"/>
                <w:szCs w:val="19"/>
                <w:vertAlign w:val="superscript"/>
              </w:rPr>
              <w:t xml:space="preserve">k</w:t>
            </w:r>
            <w:r>
              <w:rPr>
                <w:sz w:val="19"/>
                <w:szCs w:val="19"/>
              </w:rPr>
              <w:t xml:space="preserve"> với k ≤ 10: duyệt theo tổng chữ số, cần __int128.</w:t>
            </w:r>
          </w:p>
        </w:tc>
      </w:tr>
    </w:tbl>
    <w:p>
      <w:pPr>
        <w:spacing w:after="100" w:line="200" w:lineRule="auto"/>
        <w:jc w:val="both"/>
      </w:pPr>
    </w:p>
    <w:p>
      <w:pPr>
        <w:keepNext/>
        <w:spacing w:before="160" w:after="80" w:line="276" w:lineRule="auto"/>
      </w:pPr>
      <w:r>
        <w:rPr>
          <w:rFonts w:ascii="Arial" w:eastAsia="Arial" w:hAnsi="Arial" w:cs="Arial"/>
          <w:b/>
          <w:bCs/>
          <w:color w:val="1F3864"/>
          <w:sz w:val="21"/>
          <w:szCs w:val="21"/>
        </w:rPr>
        <w:t xml:space="preserve">Tự kiểm tra nhanh</w:t>
      </w:r>
    </w:p>
    <w:p>
      <w:pPr>
        <w:spacing w:after="60" w:line="276" w:lineRule="auto"/>
        <w:ind w:firstLine="567"/>
        <w:jc w:val="both"/>
      </w:pPr>
      <w:r>
        <w:rPr>
          <w:b/>
          <w:bCs/>
          <w:color w:val="1F3864"/>
        </w:rPr>
        <w:t xml:space="preserve">1) </w:t>
      </w:r>
      <w:r>
        <w:t xml:space="preserve">Kiểm tra 9474 là số tự luân.</w:t>
      </w:r>
      <w:r>
        <w:rPr>
          <w:i/>
          <w:iCs/>
        </w:rPr>
        <w:t xml:space="preserve"> </w:t>
      </w:r>
      <w:r>
        <w:rPr>
          <w:i/>
          <w:iCs/>
        </w:rPr>
        <w:t xml:space="preserve">(Đáp số: 6561 + 256 + 2401 + 256 = 9474)</w:t>
      </w:r>
    </w:p>
    <w:p>
      <w:pPr>
        <w:spacing w:after="60" w:line="276" w:lineRule="auto"/>
        <w:ind w:firstLine="567"/>
        <w:jc w:val="both"/>
      </w:pPr>
      <w:r>
        <w:rPr>
          <w:b/>
          <w:bCs/>
          <w:color w:val="1F3864"/>
        </w:rPr>
        <w:t xml:space="preserve">2) </w:t>
      </w:r>
      <w:r>
        <w:t xml:space="preserve">Có bao nhiêu tập chữ số độ dài 3?</w:t>
      </w:r>
      <w:r>
        <w:rPr>
          <w:i/>
          <w:iCs/>
        </w:rPr>
        <w:t xml:space="preserve"> </w:t>
      </w:r>
      <w:r>
        <w:rPr>
          <w:i/>
          <w:iCs/>
        </w:rPr>
        <w:t xml:space="preserve">(Đáp số: C(12, 9) = 220)</w:t>
      </w:r>
    </w:p>
    <w:p>
      <w:pPr>
        <w:spacing w:after="60" w:line="276" w:lineRule="auto"/>
        <w:ind w:firstLine="567"/>
        <w:jc w:val="both"/>
      </w:pPr>
      <w:r>
        <w:rPr>
          <w:b/>
          <w:bCs/>
          <w:color w:val="1F3864"/>
        </w:rPr>
        <w:t xml:space="preserve">3) </w:t>
      </w:r>
      <w:r>
        <w:t xml:space="preserve">Vì sao factorion không thể có 8 chữ số?</w:t>
      </w:r>
      <w:r>
        <w:rPr>
          <w:i/>
          <w:iCs/>
        </w:rPr>
        <w:t xml:space="preserve"> </w:t>
      </w:r>
      <w:r>
        <w:rPr>
          <w:i/>
          <w:iCs/>
        </w:rPr>
        <w:t xml:space="preserve">(Đáp số: tổng lớn nhất 8 · 9! = 2 903 040 có 7 chữ số)</w:t>
      </w:r>
    </w:p>
    <w:p>
      <w:pPr>
        <w:spacing w:after="60" w:line="276" w:lineRule="auto"/>
        <w:ind w:firstLine="567"/>
        <w:jc w:val="both"/>
      </w:pPr>
      <w:r>
        <w:rPr>
          <w:b/>
          <w:bCs/>
          <w:color w:val="1F3864"/>
        </w:rPr>
        <w:t xml:space="preserve">4) </w:t>
      </w:r>
      <w:r>
        <w:t xml:space="preserve">Số Dudeney nào bằng (tổng chữ số)</w:t>
      </w:r>
      <w:r>
        <w:rPr>
          <w:vertAlign w:val="superscript"/>
        </w:rPr>
        <w:t xml:space="preserve">3</w:t>
      </w:r>
      <w:r>
        <w:t xml:space="preserve"> với tổng 17?</w:t>
      </w:r>
      <w:r>
        <w:rPr>
          <w:i/>
          <w:iCs/>
        </w:rPr>
        <w:t xml:space="preserve"> </w:t>
      </w:r>
      <w:r>
        <w:rPr>
          <w:i/>
          <w:iCs/>
        </w:rPr>
        <w:t xml:space="preserve">(Đáp số: 17</w:t>
      </w:r>
      <w:r>
        <w:rPr>
          <w:i/>
          <w:iCs/>
          <w:vertAlign w:val="superscript"/>
        </w:rPr>
        <w:t xml:space="preserve">3</w:t>
      </w:r>
      <w:r>
        <w:rPr>
          <w:i/>
          <w:iCs/>
        </w:rPr>
        <w:t xml:space="preserve"> = 4913, tổng chữ số 4 + 9 + 1 + 3 = 17)</w:t>
      </w:r>
    </w:p>
    <w:p>
      <w:pPr>
        <w:sectPr>
          <w:headerReference w:type="default" r:id="rIdHdr3"/>
          <w:footerReference w:type="default" r:id="rIdFtr1"/>
          <w:pgSz w:w="10772" w:h="15024"/>
          <w:pgMar w:top="1134" w:right="1077" w:bottom="1134" w:left="1077" w:header="560" w:footer="520" w:gutter="0"/>
          <w:cols w:space="720"/>
          <w:docGrid w:linePitch="360"/>
        </w:sectPr>
      </w:pPr>
    </w:p>
    <w:p>
      <w:pPr>
        <w:pStyle w:val="Heading1"/>
        <w:spacing w:before="200" w:after="200"/>
        <w:jc w:val="center"/>
      </w:pPr>
      <w:bookmarkStart w:id="5" w:name="_Toc000005"/>
      <w:r>
        <w:rPr>
          <w:sz w:val="34"/>
          <w:szCs w:val="34"/>
        </w:rPr>
        <w:t xml:space="preserve">PHỤ LỤC A. TỔNG HỢP THUẬT TOÁN VÀ CÔNG THỨC</w:t>
      </w:r>
      <w:bookmarkEnd w:id="5"/>
    </w:p>
    <w:p>
      <w:pPr>
        <w:spacing w:after="110" w:line="276" w:lineRule="auto"/>
        <w:jc w:val="both"/>
      </w:pPr>
      <w:r>
        <w:t xml:space="preserve">(đang soạn)</w:t>
      </w:r>
    </w:p>
    <w:sectPr>
      <w:headerReference w:type="default" r:id="rIdHdr4"/>
      <w:footerReference w:type="default" r:id="rIdFtr1"/>
      <w:pgSz w:w="10772" w:h="15024"/>
      <w:pgMar w:top="1134" w:right="1077" w:bottom="1134" w:left="1077" w:header="560" w:footer="5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F94849" w14:textId="77777777" w:rsidR="00316B03" w:rsidRDefault="00316B03">
      <w:r>
        <w:separator/>
      </w:r>
    </w:p>
  </w:endnote>
  <w:endnote w:type="continuationSeparator" w:id="0">
    <w:p w14:paraId="302A384F" w14:textId="77777777" w:rsidR="00316B03" w:rsidRDefault="00316B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B0276" w14:textId="1C565610" w:rsidR="00EE69CA" w:rsidRDefault="00000000">
    <w:pPr>
      <w:jc w:val="center"/>
    </w:pPr>
    <w:r>
      <w:rPr>
        <w:color w:val="595959"/>
        <w:sz w:val="19"/>
        <w:szCs w:val="19"/>
      </w:rPr>
      <w:fldChar w:fldCharType="begin"/>
    </w:r>
    <w:r>
      <w:rPr>
        <w:color w:val="595959"/>
        <w:sz w:val="19"/>
        <w:szCs w:val="19"/>
      </w:rPr>
      <w:instrText>PAGE</w:instrText>
    </w:r>
    <w:r>
      <w:rPr>
        <w:color w:val="595959"/>
        <w:sz w:val="19"/>
        <w:szCs w:val="19"/>
      </w:rPr>
      <w:fldChar w:fldCharType="separate"/>
    </w:r>
    <w:r w:rsidR="00787CB7">
      <w:rPr>
        <w:noProof/>
        <w:color w:val="595959"/>
        <w:sz w:val="19"/>
        <w:szCs w:val="19"/>
      </w:rPr>
      <w:t>1</w:t>
    </w:r>
    <w:r>
      <w:rPr>
        <w:color w:val="595959"/>
        <w:sz w:val="19"/>
        <w:szCs w:val="19"/>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635DC1" w14:textId="77777777" w:rsidR="00316B03" w:rsidRDefault="00316B03">
      <w:r>
        <w:separator/>
      </w:r>
    </w:p>
  </w:footnote>
  <w:footnote w:type="continuationSeparator" w:id="0">
    <w:p w14:paraId="67133451" w14:textId="77777777" w:rsidR="00316B03" w:rsidRDefault="00316B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đặc biệt · Tập 1: Lý thuyết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đặc biệt · Tập 1: Lý thuyết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đặc biệt · Tập 1: Lý thuyết · CHƯƠNG 3. SỐ ĐẶC BIỆT THEO CHỮ SỐ</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đặc biệt · Tập 1: Lý thuyết · PHỤ LỤC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623FE9"/>
    <w:multiLevelType w:val="hybridMultilevel"/>
    <w:tmpl w:val="64324614"/>
    <w:lvl w:ilvl="0" w:tplc="C8F273E8">
      <w:start w:val="1"/>
      <w:numFmt w:val="bullet"/>
      <w:lvlText w:val="●"/>
      <w:lvlJc w:val="left"/>
      <w:pPr>
        <w:ind w:left="720" w:hanging="360"/>
      </w:pPr>
    </w:lvl>
    <w:lvl w:ilvl="1" w:tplc="1FFC7468">
      <w:start w:val="1"/>
      <w:numFmt w:val="bullet"/>
      <w:lvlText w:val="○"/>
      <w:lvlJc w:val="left"/>
      <w:pPr>
        <w:ind w:left="1440" w:hanging="360"/>
      </w:pPr>
    </w:lvl>
    <w:lvl w:ilvl="2" w:tplc="18A48C9A">
      <w:start w:val="1"/>
      <w:numFmt w:val="bullet"/>
      <w:lvlText w:val="■"/>
      <w:lvlJc w:val="left"/>
      <w:pPr>
        <w:ind w:left="2160" w:hanging="360"/>
      </w:pPr>
    </w:lvl>
    <w:lvl w:ilvl="3" w:tplc="67384524">
      <w:start w:val="1"/>
      <w:numFmt w:val="bullet"/>
      <w:lvlText w:val="●"/>
      <w:lvlJc w:val="left"/>
      <w:pPr>
        <w:ind w:left="2880" w:hanging="360"/>
      </w:pPr>
    </w:lvl>
    <w:lvl w:ilvl="4" w:tplc="E01C50D0">
      <w:start w:val="1"/>
      <w:numFmt w:val="bullet"/>
      <w:lvlText w:val="○"/>
      <w:lvlJc w:val="left"/>
      <w:pPr>
        <w:ind w:left="3600" w:hanging="360"/>
      </w:pPr>
    </w:lvl>
    <w:lvl w:ilvl="5" w:tplc="8C8C530A">
      <w:start w:val="1"/>
      <w:numFmt w:val="bullet"/>
      <w:lvlText w:val="■"/>
      <w:lvlJc w:val="left"/>
      <w:pPr>
        <w:ind w:left="4320" w:hanging="360"/>
      </w:pPr>
    </w:lvl>
    <w:lvl w:ilvl="6" w:tplc="20BE77C8">
      <w:start w:val="1"/>
      <w:numFmt w:val="bullet"/>
      <w:lvlText w:val="●"/>
      <w:lvlJc w:val="left"/>
      <w:pPr>
        <w:ind w:left="5040" w:hanging="360"/>
      </w:pPr>
    </w:lvl>
    <w:lvl w:ilvl="7" w:tplc="9C501A4E">
      <w:start w:val="1"/>
      <w:numFmt w:val="bullet"/>
      <w:lvlText w:val="●"/>
      <w:lvlJc w:val="left"/>
      <w:pPr>
        <w:ind w:left="5760" w:hanging="360"/>
      </w:pPr>
    </w:lvl>
    <w:lvl w:ilvl="8" w:tplc="9AECF5A8">
      <w:start w:val="1"/>
      <w:numFmt w:val="bullet"/>
      <w:lvlText w:val="●"/>
      <w:lvlJc w:val="left"/>
      <w:pPr>
        <w:ind w:left="6480" w:hanging="360"/>
      </w:pPr>
    </w:lvl>
  </w:abstractNum>
  <w:num w:numId="1" w16cid:durableId="9956552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69CA"/>
    <w:rsid w:val="00316B03"/>
    <w:rsid w:val="00787CB7"/>
    <w:rsid w:val="00B53543"/>
    <w:rsid w:val="00EE69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8D35D1"/>
  <w15:docId w15:val="{DEC34729-3501-496E-95AE-747CC79C43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3"/>
        <w:szCs w:val="23"/>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rFonts w:ascii="Arial" w:eastAsia="Arial" w:hAnsi="Arial" w:cs="Arial"/>
      <w:b/>
      <w:bCs/>
      <w:color w:val="1F3864"/>
      <w:sz w:val="40"/>
      <w:szCs w:val="40"/>
    </w:rPr>
  </w:style>
  <w:style w:type="paragraph" w:styleId="Heading2">
    <w:name w:val="heading 2"/>
    <w:uiPriority w:val="9"/>
    <w:unhideWhenUsed/>
    <w:qFormat/>
    <w:pPr>
      <w:outlineLvl w:val="1"/>
    </w:pPr>
    <w:rPr>
      <w:rFonts w:ascii="Arial" w:eastAsia="Arial" w:hAnsi="Arial" w:cs="Arial"/>
      <w:b/>
      <w:bCs/>
      <w:sz w:val="28"/>
      <w:szCs w:val="28"/>
    </w:rPr>
  </w:style>
  <w:style w:type="paragraph" w:styleId="Heading3">
    <w:name w:val="heading 3"/>
    <w:uiPriority w:val="9"/>
    <w:unhideWhenUsed/>
    <w:qFormat/>
    <w:pPr>
      <w:outlineLvl w:val="2"/>
    </w:pPr>
    <w:rPr>
      <w:rFonts w:ascii="Arial" w:eastAsia="Arial" w:hAnsi="Arial" w:cs="Arial"/>
      <w:b/>
      <w:bCs/>
      <w:color w:val="1F3864"/>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3" Type="http://schemas.openxmlformats.org/officeDocument/2006/relationships/fontTable" Target="fontTable.xml"/><Relationship Id="rId5" Type="http://schemas.openxmlformats.org/officeDocument/2006/relationships/footnotes" Target="footnotes.xml"/><Relationship Id="rId134" Type="http://schemas.openxmlformats.org/officeDocument/2006/relationships/theme" Target="theme/theme1.xml"/><Relationship Id="rId3" Type="http://schemas.openxmlformats.org/officeDocument/2006/relationships/settings" Target="settings.xml"/><Relationship Id="rId1" Type="http://schemas.openxmlformats.org/officeDocument/2006/relationships/numbering" Target="numbering.xml"/><Relationship Id="rId6" Type="http://schemas.openxmlformats.org/officeDocument/2006/relationships/endnotes" Target="endnotes.xml"/><Relationship Id="rId4" Type="http://schemas.openxmlformats.org/officeDocument/2006/relationships/webSettings" Target="webSettings.xml"/><Relationship Id="rId2" Type="http://schemas.openxmlformats.org/officeDocument/2006/relationships/styles" Target="styles.xml"/><Relationship Id="rIdHdr1" Type="http://schemas.openxmlformats.org/officeDocument/2006/relationships/header" Target="header1.xml"/><Relationship Id="rIdHdr2" Type="http://schemas.openxmlformats.org/officeDocument/2006/relationships/header" Target="header2.xml"/><Relationship Id="rIdHdr3" Type="http://schemas.openxmlformats.org/officeDocument/2006/relationships/header" Target="header3.xml"/><Relationship Id="rIdHdr4" Type="http://schemas.openxmlformats.org/officeDocument/2006/relationships/header" Target="header4.xml"/><Relationship Id="rIdFtr1"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34760</Words>
  <Characters>198133</Characters>
  <Application>Microsoft Office Word</Application>
  <DocSecurity>0</DocSecurity>
  <Lines>1651</Lines>
  <Paragraphs>464</Paragraphs>
  <ScaleCrop>false</ScaleCrop>
  <Company/>
  <LinksUpToDate>false</LinksUpToDate>
  <CharactersWithSpaces>232429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Số đặc biệt và cấu trúc chữ số. Tập 1: Lý thuyết</dc:title>
  <dc:creator>Lê Thành Nam</dc:creator>
  <cp:lastModifiedBy>Admin</cp:lastModifiedBy>
  <cp:revision>1</cp:revision>
  <dcterms:created xsi:type="dcterms:W3CDTF">2026-10-11T02:14:00Z</dcterms:created>
  <dcterms:modified xsi:type="dcterms:W3CDTF">2026-10-12T05:00:00Z</dcterms:modified>
</cp:coreProperties>
</file>