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102" w:rsidRDefault="005E5102">
      <w:r>
        <w:t>Research Proposal</w:t>
      </w:r>
    </w:p>
    <w:p w:rsidR="005E5102" w:rsidRDefault="005E5102">
      <w:r>
        <w:t>Can we apply CNN using analogue signal?</w:t>
      </w:r>
    </w:p>
    <w:p w:rsidR="005E5102" w:rsidRDefault="005E5102" w:rsidP="005E5102">
      <w:r>
        <w:t>Human do not process the scenery as the computer does. From Computer Science aspect, human receive analogue signal, while computer process the digital signal. The biggest difference would be that the human sees the world consistently, while the computer sees the world frame by frame.</w:t>
      </w:r>
    </w:p>
    <w:p w:rsidR="005E5102" w:rsidRDefault="005E5102" w:rsidP="005E5102">
      <w:r>
        <w:t>Can robots be a writer in the future?</w:t>
      </w:r>
    </w:p>
    <w:p w:rsidR="005E5102" w:rsidRDefault="005E5102" w:rsidP="005E5102">
      <w:r>
        <w:t>To build emotional system for robots to learn and simulates a person’s emotional experience.</w:t>
      </w:r>
      <w:bookmarkStart w:id="0" w:name="_GoBack"/>
      <w:bookmarkEnd w:id="0"/>
    </w:p>
    <w:sectPr w:rsidR="005E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02"/>
    <w:rsid w:val="005E51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5151"/>
  <w15:chartTrackingRefBased/>
  <w15:docId w15:val="{22B27957-7858-4736-B80C-BCDC71BA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70</Words>
  <Characters>404</Characters>
  <Application>Microsoft Office Word</Application>
  <DocSecurity>0</DocSecurity>
  <Lines>3</Lines>
  <Paragraphs>1</Paragraphs>
  <ScaleCrop>false</ScaleCrop>
  <Company>The University of Sheffield</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Junjin Chen</dc:creator>
  <cp:keywords/>
  <dc:description/>
  <cp:lastModifiedBy>Junjin Chen</cp:lastModifiedBy>
  <cp:revision>1</cp:revision>
  <dcterms:created xsi:type="dcterms:W3CDTF">2018-02-13T23:23:00Z</dcterms:created>
  <dcterms:modified xsi:type="dcterms:W3CDTF">2018-02-13T23:37:00Z</dcterms:modified>
</cp:coreProperties>
</file>