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958" w:rsidRPr="00F46C12" w:rsidRDefault="008751C5" w:rsidP="00F46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751C5">
        <w:rPr>
          <w:rFonts w:ascii="Times New Roman" w:eastAsia="Times New Roman" w:hAnsi="Times New Roman" w:cs="Times New Roman"/>
          <w:sz w:val="32"/>
          <w:szCs w:val="32"/>
          <w:lang w:eastAsia="ru-RU"/>
        </w:rPr>
        <w:t>Государственное бюджетное общеобразовательное учреждение города Москвы "Школа № 1525"</w:t>
      </w:r>
    </w:p>
    <w:p w:rsidR="00164958" w:rsidRPr="00164958" w:rsidRDefault="008751C5" w:rsidP="00F46C12">
      <w:pPr>
        <w:spacing w:before="5400" w:after="24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164958">
        <w:rPr>
          <w:rFonts w:ascii="Times New Roman" w:eastAsia="Times New Roman" w:hAnsi="Times New Roman" w:cs="Times New Roman"/>
          <w:sz w:val="44"/>
          <w:szCs w:val="44"/>
          <w:lang w:eastAsia="ru-RU"/>
        </w:rPr>
        <w:t>«</w:t>
      </w:r>
      <w:r w:rsidR="00521538">
        <w:rPr>
          <w:rFonts w:ascii="Times New Roman" w:eastAsia="Times New Roman" w:hAnsi="Times New Roman" w:cs="Times New Roman"/>
          <w:sz w:val="44"/>
          <w:szCs w:val="44"/>
          <w:lang w:eastAsia="ru-RU"/>
        </w:rPr>
        <w:t>Цифровая безопасность</w:t>
      </w:r>
      <w:r w:rsidRPr="00164958">
        <w:rPr>
          <w:rFonts w:ascii="Times New Roman" w:eastAsia="Times New Roman" w:hAnsi="Times New Roman" w:cs="Times New Roman"/>
          <w:sz w:val="44"/>
          <w:szCs w:val="44"/>
          <w:lang w:eastAsia="ru-RU"/>
        </w:rPr>
        <w:t>»</w:t>
      </w:r>
    </w:p>
    <w:p w:rsidR="00F46C12" w:rsidRPr="00F46C12" w:rsidRDefault="00164958" w:rsidP="00F46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работа</w:t>
      </w:r>
    </w:p>
    <w:p w:rsidR="00164958" w:rsidRDefault="00164958" w:rsidP="00F46C12">
      <w:pPr>
        <w:spacing w:before="276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215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46C12" w:rsidRPr="00F46C12" w:rsidRDefault="00F46C12" w:rsidP="00F46C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Куссиг Луиджи</w:t>
      </w:r>
    </w:p>
    <w:p w:rsidR="00521538" w:rsidRDefault="00A72F79" w:rsidP="00FE403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Зобнин Александр</w:t>
      </w:r>
    </w:p>
    <w:p w:rsidR="00164958" w:rsidRDefault="00164958" w:rsidP="00F46C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521538">
        <w:rPr>
          <w:rFonts w:ascii="Times New Roman" w:hAnsi="Times New Roman" w:cs="Times New Roman"/>
          <w:sz w:val="28"/>
          <w:szCs w:val="28"/>
        </w:rPr>
        <w:t>и 9 Ф</w:t>
      </w:r>
      <w:r w:rsidR="00521538" w:rsidRPr="00A72F79">
        <w:rPr>
          <w:rFonts w:ascii="Times New Roman" w:hAnsi="Times New Roman" w:cs="Times New Roman"/>
          <w:sz w:val="28"/>
          <w:szCs w:val="28"/>
        </w:rPr>
        <w:t>М</w:t>
      </w:r>
      <w:r w:rsidRPr="00A72F79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:rsidR="00F46C12" w:rsidRDefault="00F46C12" w:rsidP="00F46C12">
      <w:pPr>
        <w:spacing w:before="2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sdt>
      <w:sdtPr>
        <w:rPr>
          <w:smallCaps w:val="0"/>
          <w:spacing w:val="0"/>
          <w:sz w:val="20"/>
          <w:szCs w:val="20"/>
        </w:rPr>
        <w:id w:val="-1747027276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B90530" w:rsidRPr="00B90530" w:rsidRDefault="00497FDE" w:rsidP="00B90530">
          <w:pPr>
            <w:pStyle w:val="af3"/>
            <w:spacing w:after="240"/>
            <w:ind w:firstLine="706"/>
            <w:rPr>
              <w:rFonts w:ascii="Times New Roman" w:hAnsi="Times New Roman" w:cs="Times New Roman"/>
            </w:rPr>
          </w:pPr>
          <w:r w:rsidRPr="00B90530">
            <w:rPr>
              <w:rFonts w:ascii="Times New Roman" w:hAnsi="Times New Roman" w:cs="Times New Roman"/>
            </w:rPr>
            <w:t>Содержание</w:t>
          </w:r>
        </w:p>
        <w:p w:rsidR="00B90530" w:rsidRDefault="009363CC">
          <w:pPr>
            <w:pStyle w:val="11"/>
            <w:tabs>
              <w:tab w:val="right" w:pos="96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ko-KR"/>
            </w:rPr>
          </w:pPr>
          <w:r w:rsidRPr="00941E1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941E14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941E1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40708899" w:history="1">
            <w:r w:rsidR="00B90530" w:rsidRPr="00A76236">
              <w:rPr>
                <w:rStyle w:val="a8"/>
                <w:rFonts w:ascii="Times New Roman" w:hAnsi="Times New Roman" w:cs="Times New Roman"/>
                <w:noProof/>
                <w:lang w:eastAsia="ko-KR"/>
              </w:rPr>
              <w:t>Теория</w:t>
            </w:r>
            <w:r w:rsidR="00B90530">
              <w:rPr>
                <w:noProof/>
                <w:webHidden/>
              </w:rPr>
              <w:tab/>
            </w:r>
            <w:r w:rsidR="00B90530">
              <w:rPr>
                <w:noProof/>
                <w:webHidden/>
              </w:rPr>
              <w:fldChar w:fldCharType="begin"/>
            </w:r>
            <w:r w:rsidR="00B90530">
              <w:rPr>
                <w:noProof/>
                <w:webHidden/>
              </w:rPr>
              <w:instrText xml:space="preserve"> PAGEREF _Toc40708899 \h </w:instrText>
            </w:r>
            <w:r w:rsidR="00B90530">
              <w:rPr>
                <w:noProof/>
                <w:webHidden/>
              </w:rPr>
            </w:r>
            <w:r w:rsidR="00B90530">
              <w:rPr>
                <w:noProof/>
                <w:webHidden/>
              </w:rPr>
              <w:fldChar w:fldCharType="separate"/>
            </w:r>
            <w:r w:rsidR="00B90530">
              <w:rPr>
                <w:noProof/>
                <w:webHidden/>
              </w:rPr>
              <w:t>3</w:t>
            </w:r>
            <w:r w:rsidR="00B90530">
              <w:rPr>
                <w:noProof/>
                <w:webHidden/>
              </w:rPr>
              <w:fldChar w:fldCharType="end"/>
            </w:r>
          </w:hyperlink>
        </w:p>
        <w:p w:rsidR="00B90530" w:rsidRDefault="005E1585">
          <w:pPr>
            <w:pStyle w:val="11"/>
            <w:tabs>
              <w:tab w:val="right" w:pos="96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ko-KR"/>
            </w:rPr>
          </w:pPr>
          <w:hyperlink w:anchor="_Toc40708900" w:history="1">
            <w:r w:rsidR="00B90530" w:rsidRPr="00A76236">
              <w:rPr>
                <w:rStyle w:val="a8"/>
                <w:rFonts w:ascii="Times New Roman" w:hAnsi="Times New Roman" w:cs="Times New Roman"/>
                <w:noProof/>
                <w:lang w:eastAsia="ko-KR"/>
              </w:rPr>
              <w:t>Практика</w:t>
            </w:r>
            <w:r w:rsidR="00B90530">
              <w:rPr>
                <w:noProof/>
                <w:webHidden/>
              </w:rPr>
              <w:tab/>
            </w:r>
            <w:r w:rsidR="00B90530">
              <w:rPr>
                <w:noProof/>
                <w:webHidden/>
              </w:rPr>
              <w:fldChar w:fldCharType="begin"/>
            </w:r>
            <w:r w:rsidR="00B90530">
              <w:rPr>
                <w:noProof/>
                <w:webHidden/>
              </w:rPr>
              <w:instrText xml:space="preserve"> PAGEREF _Toc40708900 \h </w:instrText>
            </w:r>
            <w:r w:rsidR="00B90530">
              <w:rPr>
                <w:noProof/>
                <w:webHidden/>
              </w:rPr>
            </w:r>
            <w:r w:rsidR="00B90530">
              <w:rPr>
                <w:noProof/>
                <w:webHidden/>
              </w:rPr>
              <w:fldChar w:fldCharType="separate"/>
            </w:r>
            <w:r w:rsidR="00B90530">
              <w:rPr>
                <w:noProof/>
                <w:webHidden/>
              </w:rPr>
              <w:t>4</w:t>
            </w:r>
            <w:r w:rsidR="00B90530">
              <w:rPr>
                <w:noProof/>
                <w:webHidden/>
              </w:rPr>
              <w:fldChar w:fldCharType="end"/>
            </w:r>
          </w:hyperlink>
        </w:p>
        <w:p w:rsidR="00B90530" w:rsidRDefault="005E1585">
          <w:pPr>
            <w:pStyle w:val="11"/>
            <w:tabs>
              <w:tab w:val="right" w:pos="96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ko-KR"/>
            </w:rPr>
          </w:pPr>
          <w:hyperlink w:anchor="_Toc40708901" w:history="1">
            <w:r w:rsidR="00B90530" w:rsidRPr="00A76236">
              <w:rPr>
                <w:rStyle w:val="a8"/>
                <w:rFonts w:ascii="Times New Roman" w:hAnsi="Times New Roman" w:cs="Times New Roman"/>
                <w:noProof/>
                <w:lang w:eastAsia="ko-KR"/>
              </w:rPr>
              <w:t>Испытания и итоги</w:t>
            </w:r>
            <w:r w:rsidR="00B90530">
              <w:rPr>
                <w:noProof/>
                <w:webHidden/>
              </w:rPr>
              <w:tab/>
            </w:r>
            <w:r w:rsidR="00B90530">
              <w:rPr>
                <w:noProof/>
                <w:webHidden/>
              </w:rPr>
              <w:fldChar w:fldCharType="begin"/>
            </w:r>
            <w:r w:rsidR="00B90530">
              <w:rPr>
                <w:noProof/>
                <w:webHidden/>
              </w:rPr>
              <w:instrText xml:space="preserve"> PAGEREF _Toc40708901 \h </w:instrText>
            </w:r>
            <w:r w:rsidR="00B90530">
              <w:rPr>
                <w:noProof/>
                <w:webHidden/>
              </w:rPr>
            </w:r>
            <w:r w:rsidR="00B90530">
              <w:rPr>
                <w:noProof/>
                <w:webHidden/>
              </w:rPr>
              <w:fldChar w:fldCharType="separate"/>
            </w:r>
            <w:r w:rsidR="00B90530">
              <w:rPr>
                <w:noProof/>
                <w:webHidden/>
              </w:rPr>
              <w:t>7</w:t>
            </w:r>
            <w:r w:rsidR="00B90530">
              <w:rPr>
                <w:noProof/>
                <w:webHidden/>
              </w:rPr>
              <w:fldChar w:fldCharType="end"/>
            </w:r>
          </w:hyperlink>
        </w:p>
        <w:p w:rsidR="00B90530" w:rsidRDefault="005E1585">
          <w:pPr>
            <w:pStyle w:val="11"/>
            <w:tabs>
              <w:tab w:val="right" w:pos="96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ko-KR"/>
            </w:rPr>
          </w:pPr>
          <w:hyperlink w:anchor="_Toc40708902" w:history="1">
            <w:r w:rsidR="00B90530" w:rsidRPr="00A76236">
              <w:rPr>
                <w:rStyle w:val="a8"/>
                <w:rFonts w:ascii="Times New Roman" w:hAnsi="Times New Roman" w:cs="Times New Roman"/>
                <w:noProof/>
              </w:rPr>
              <w:t>Список использованных источников и интернет-ресурсов</w:t>
            </w:r>
            <w:r w:rsidR="00B90530">
              <w:rPr>
                <w:noProof/>
                <w:webHidden/>
              </w:rPr>
              <w:tab/>
            </w:r>
            <w:r w:rsidR="00B90530">
              <w:rPr>
                <w:noProof/>
                <w:webHidden/>
              </w:rPr>
              <w:fldChar w:fldCharType="begin"/>
            </w:r>
            <w:r w:rsidR="00B90530">
              <w:rPr>
                <w:noProof/>
                <w:webHidden/>
              </w:rPr>
              <w:instrText xml:space="preserve"> PAGEREF _Toc40708902 \h </w:instrText>
            </w:r>
            <w:r w:rsidR="00B90530">
              <w:rPr>
                <w:noProof/>
                <w:webHidden/>
              </w:rPr>
            </w:r>
            <w:r w:rsidR="00B90530">
              <w:rPr>
                <w:noProof/>
                <w:webHidden/>
              </w:rPr>
              <w:fldChar w:fldCharType="separate"/>
            </w:r>
            <w:r w:rsidR="00B90530">
              <w:rPr>
                <w:noProof/>
                <w:webHidden/>
              </w:rPr>
              <w:t>10</w:t>
            </w:r>
            <w:r w:rsidR="00B90530">
              <w:rPr>
                <w:noProof/>
                <w:webHidden/>
              </w:rPr>
              <w:fldChar w:fldCharType="end"/>
            </w:r>
          </w:hyperlink>
        </w:p>
        <w:p w:rsidR="00B90530" w:rsidRDefault="005E1585">
          <w:pPr>
            <w:pStyle w:val="11"/>
            <w:tabs>
              <w:tab w:val="right" w:pos="96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ko-KR"/>
            </w:rPr>
          </w:pPr>
          <w:hyperlink w:anchor="_Toc40708903" w:history="1">
            <w:r w:rsidR="00B90530" w:rsidRPr="00A76236">
              <w:rPr>
                <w:rStyle w:val="a8"/>
                <w:rFonts w:ascii="Times New Roman" w:hAnsi="Times New Roman" w:cs="Times New Roman"/>
                <w:noProof/>
                <w:lang w:eastAsia="ko-KR"/>
              </w:rPr>
              <w:t>Приложение 1 (Исходный код «вируса»)</w:t>
            </w:r>
            <w:r w:rsidR="00B90530">
              <w:rPr>
                <w:noProof/>
                <w:webHidden/>
              </w:rPr>
              <w:tab/>
            </w:r>
            <w:r w:rsidR="00B90530">
              <w:rPr>
                <w:noProof/>
                <w:webHidden/>
              </w:rPr>
              <w:fldChar w:fldCharType="begin"/>
            </w:r>
            <w:r w:rsidR="00B90530">
              <w:rPr>
                <w:noProof/>
                <w:webHidden/>
              </w:rPr>
              <w:instrText xml:space="preserve"> PAGEREF _Toc40708903 \h </w:instrText>
            </w:r>
            <w:r w:rsidR="00B90530">
              <w:rPr>
                <w:noProof/>
                <w:webHidden/>
              </w:rPr>
            </w:r>
            <w:r w:rsidR="00B90530">
              <w:rPr>
                <w:noProof/>
                <w:webHidden/>
              </w:rPr>
              <w:fldChar w:fldCharType="separate"/>
            </w:r>
            <w:r w:rsidR="00B90530">
              <w:rPr>
                <w:noProof/>
                <w:webHidden/>
              </w:rPr>
              <w:t>11</w:t>
            </w:r>
            <w:r w:rsidR="00B90530">
              <w:rPr>
                <w:noProof/>
                <w:webHidden/>
              </w:rPr>
              <w:fldChar w:fldCharType="end"/>
            </w:r>
          </w:hyperlink>
        </w:p>
        <w:p w:rsidR="00B90530" w:rsidRDefault="005E1585">
          <w:pPr>
            <w:pStyle w:val="11"/>
            <w:tabs>
              <w:tab w:val="right" w:pos="96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ko-KR"/>
            </w:rPr>
          </w:pPr>
          <w:hyperlink w:anchor="_Toc40708904" w:history="1">
            <w:r w:rsidR="00B90530" w:rsidRPr="00A76236">
              <w:rPr>
                <w:rStyle w:val="a8"/>
                <w:rFonts w:ascii="Times New Roman" w:hAnsi="Times New Roman" w:cs="Times New Roman"/>
                <w:noProof/>
                <w:lang w:eastAsia="ko-KR"/>
              </w:rPr>
              <w:t>Приложение 2 (Исходный код консоли)</w:t>
            </w:r>
            <w:r w:rsidR="00B90530">
              <w:rPr>
                <w:noProof/>
                <w:webHidden/>
              </w:rPr>
              <w:tab/>
            </w:r>
            <w:r w:rsidR="00B90530">
              <w:rPr>
                <w:noProof/>
                <w:webHidden/>
              </w:rPr>
              <w:fldChar w:fldCharType="begin"/>
            </w:r>
            <w:r w:rsidR="00B90530">
              <w:rPr>
                <w:noProof/>
                <w:webHidden/>
              </w:rPr>
              <w:instrText xml:space="preserve"> PAGEREF _Toc40708904 \h </w:instrText>
            </w:r>
            <w:r w:rsidR="00B90530">
              <w:rPr>
                <w:noProof/>
                <w:webHidden/>
              </w:rPr>
            </w:r>
            <w:r w:rsidR="00B90530">
              <w:rPr>
                <w:noProof/>
                <w:webHidden/>
              </w:rPr>
              <w:fldChar w:fldCharType="separate"/>
            </w:r>
            <w:r w:rsidR="00B90530">
              <w:rPr>
                <w:noProof/>
                <w:webHidden/>
              </w:rPr>
              <w:t>12</w:t>
            </w:r>
            <w:r w:rsidR="00B90530">
              <w:rPr>
                <w:noProof/>
                <w:webHidden/>
              </w:rPr>
              <w:fldChar w:fldCharType="end"/>
            </w:r>
          </w:hyperlink>
        </w:p>
        <w:p w:rsidR="00B90530" w:rsidRDefault="005E1585">
          <w:pPr>
            <w:pStyle w:val="11"/>
            <w:tabs>
              <w:tab w:val="right" w:pos="96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ko-KR"/>
            </w:rPr>
          </w:pPr>
          <w:hyperlink w:anchor="_Toc40708905" w:history="1">
            <w:r w:rsidR="00B90530" w:rsidRPr="00A76236">
              <w:rPr>
                <w:rStyle w:val="a8"/>
                <w:rFonts w:ascii="Times New Roman" w:hAnsi="Times New Roman" w:cs="Times New Roman"/>
                <w:noProof/>
                <w:lang w:eastAsia="ko-KR"/>
              </w:rPr>
              <w:t>Приложение 3 (Исходный код «змейки»)</w:t>
            </w:r>
            <w:r w:rsidR="00B90530">
              <w:rPr>
                <w:noProof/>
                <w:webHidden/>
              </w:rPr>
              <w:tab/>
            </w:r>
            <w:r w:rsidR="00B90530">
              <w:rPr>
                <w:noProof/>
                <w:webHidden/>
              </w:rPr>
              <w:fldChar w:fldCharType="begin"/>
            </w:r>
            <w:r w:rsidR="00B90530">
              <w:rPr>
                <w:noProof/>
                <w:webHidden/>
              </w:rPr>
              <w:instrText xml:space="preserve"> PAGEREF _Toc40708905 \h </w:instrText>
            </w:r>
            <w:r w:rsidR="00B90530">
              <w:rPr>
                <w:noProof/>
                <w:webHidden/>
              </w:rPr>
            </w:r>
            <w:r w:rsidR="00B90530">
              <w:rPr>
                <w:noProof/>
                <w:webHidden/>
              </w:rPr>
              <w:fldChar w:fldCharType="separate"/>
            </w:r>
            <w:r w:rsidR="00B90530">
              <w:rPr>
                <w:noProof/>
                <w:webHidden/>
              </w:rPr>
              <w:t>13</w:t>
            </w:r>
            <w:r w:rsidR="00B90530">
              <w:rPr>
                <w:noProof/>
                <w:webHidden/>
              </w:rPr>
              <w:fldChar w:fldCharType="end"/>
            </w:r>
          </w:hyperlink>
        </w:p>
        <w:p w:rsidR="00F46C12" w:rsidRDefault="009363CC">
          <w:pPr>
            <w:rPr>
              <w:b/>
              <w:bCs/>
              <w:noProof/>
            </w:rPr>
          </w:pPr>
          <w:r w:rsidRPr="00941E1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75537" w:rsidRPr="00F46C12" w:rsidRDefault="009363CC" w:rsidP="00F46C12">
      <w:pPr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75537" w:rsidRPr="00F46C1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</w:p>
    <w:p w:rsidR="00D7432E" w:rsidRPr="003F7F1A" w:rsidRDefault="006D6674" w:rsidP="006D6674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9363CC">
        <w:rPr>
          <w:rFonts w:ascii="Times New Roman" w:hAnsi="Times New Roman" w:cs="Times New Roman"/>
          <w:sz w:val="28"/>
          <w:szCs w:val="28"/>
        </w:rPr>
        <w:t xml:space="preserve">В наши дни цифровой безопасности уделяется незаслуженно мало внимания. </w:t>
      </w:r>
      <w:r w:rsidR="00AC13A3" w:rsidRPr="009363CC">
        <w:rPr>
          <w:rFonts w:ascii="Times New Roman" w:hAnsi="Times New Roman" w:cs="Times New Roman"/>
          <w:sz w:val="28"/>
          <w:szCs w:val="28"/>
        </w:rPr>
        <w:t>В России, количество киберпреступлений в первом квартале 2020 года выросло на 83,9%</w:t>
      </w:r>
      <w:r w:rsidR="00AC13A3" w:rsidRPr="009363CC">
        <w:rPr>
          <w:rFonts w:ascii="Times New Roman" w:hAnsi="Times New Roman" w:cs="Times New Roman"/>
          <w:sz w:val="28"/>
          <w:szCs w:val="28"/>
          <w:vertAlign w:val="superscript"/>
          <w:lang w:eastAsia="ko-KR"/>
        </w:rPr>
        <w:t xml:space="preserve"> [1]</w:t>
      </w:r>
      <w:r w:rsidR="00AC13A3" w:rsidRPr="009363CC">
        <w:rPr>
          <w:rFonts w:ascii="Times New Roman" w:hAnsi="Times New Roman" w:cs="Times New Roman"/>
          <w:sz w:val="28"/>
          <w:szCs w:val="28"/>
          <w:lang w:eastAsia="ko-KR"/>
        </w:rPr>
        <w:t>. Также, в официальном ежего</w:t>
      </w:r>
      <w:r w:rsidR="000B7F87" w:rsidRPr="009363CC">
        <w:rPr>
          <w:rFonts w:ascii="Times New Roman" w:hAnsi="Times New Roman" w:cs="Times New Roman"/>
          <w:sz w:val="28"/>
          <w:szCs w:val="28"/>
          <w:lang w:eastAsia="ko-KR"/>
        </w:rPr>
        <w:t xml:space="preserve">дном отчете о киберпреступности (ACR) </w:t>
      </w:r>
      <w:r w:rsidR="00AC13A3" w:rsidRPr="009363CC">
        <w:rPr>
          <w:rFonts w:ascii="Times New Roman" w:hAnsi="Times New Roman" w:cs="Times New Roman"/>
          <w:sz w:val="28"/>
          <w:szCs w:val="28"/>
          <w:lang w:eastAsia="ko-KR"/>
        </w:rPr>
        <w:t>за 2019 год, опубликованном Cybersecurity Ventures, сообщается, что атаки хакеров во всём мире происходят каждые 14 секунд, а к 2021 году их частота возрастёт до каждой 11 секунды.</w:t>
      </w:r>
      <w:r w:rsidR="000B7F87" w:rsidRPr="009363CC">
        <w:rPr>
          <w:rFonts w:ascii="Times New Roman" w:hAnsi="Times New Roman" w:cs="Times New Roman"/>
          <w:sz w:val="28"/>
          <w:szCs w:val="28"/>
          <w:lang w:eastAsia="ko-KR"/>
        </w:rPr>
        <w:t xml:space="preserve"> И данный список статистики можно продолжать бесконечно. Мы решили испытать наши теоретические знания на практике, написав программу, которая будет проверять работоспособность защитных ПО.</w:t>
      </w:r>
      <w:r w:rsidR="00D7432E" w:rsidRPr="009363CC">
        <w:rPr>
          <w:rFonts w:ascii="Times New Roman" w:hAnsi="Times New Roman" w:cs="Times New Roman"/>
          <w:sz w:val="28"/>
          <w:szCs w:val="28"/>
          <w:lang w:eastAsia="ko-KR"/>
        </w:rPr>
        <w:t xml:space="preserve"> Стоит уточнить, что целевой платформой является Windows</w:t>
      </w:r>
      <w:r w:rsidR="006E06D8" w:rsidRPr="009363CC">
        <w:rPr>
          <w:rFonts w:ascii="Times New Roman" w:hAnsi="Times New Roman" w:cs="Times New Roman"/>
          <w:sz w:val="28"/>
          <w:szCs w:val="28"/>
          <w:lang w:eastAsia="ko-KR"/>
        </w:rPr>
        <w:t>, по</w:t>
      </w:r>
      <w:r w:rsidR="00D7432E" w:rsidRPr="009363CC">
        <w:rPr>
          <w:rFonts w:ascii="Times New Roman" w:hAnsi="Times New Roman" w:cs="Times New Roman"/>
          <w:sz w:val="28"/>
          <w:szCs w:val="28"/>
          <w:lang w:eastAsia="ko-KR"/>
        </w:rPr>
        <w:t>этому</w:t>
      </w:r>
      <w:r w:rsidR="006E06D8" w:rsidRPr="009363CC">
        <w:rPr>
          <w:rFonts w:ascii="Times New Roman" w:hAnsi="Times New Roman" w:cs="Times New Roman"/>
          <w:sz w:val="28"/>
          <w:szCs w:val="28"/>
          <w:lang w:eastAsia="ko-KR"/>
        </w:rPr>
        <w:t>,</w:t>
      </w:r>
      <w:r w:rsidR="00D7432E" w:rsidRPr="009363CC">
        <w:rPr>
          <w:rFonts w:ascii="Times New Roman" w:hAnsi="Times New Roman" w:cs="Times New Roman"/>
          <w:sz w:val="28"/>
          <w:szCs w:val="28"/>
          <w:lang w:eastAsia="ko-KR"/>
        </w:rPr>
        <w:t xml:space="preserve"> мы использовали язык C++ </w:t>
      </w:r>
      <w:r w:rsidR="006E06D8" w:rsidRPr="009363CC">
        <w:rPr>
          <w:rFonts w:ascii="Times New Roman" w:hAnsi="Times New Roman" w:cs="Times New Roman"/>
          <w:sz w:val="28"/>
          <w:szCs w:val="28"/>
          <w:lang w:eastAsia="ko-KR"/>
        </w:rPr>
        <w:t xml:space="preserve">(версия компилятора C++17) и множество библиотек, установленных по умолчанию на машинах Windows чтобы избежать </w:t>
      </w:r>
      <w:r w:rsidR="006E06D8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как можно больше проблем с совместимостью нашего «вируса»</w:t>
      </w:r>
    </w:p>
    <w:p w:rsidR="000B7F87" w:rsidRPr="003F7F1A" w:rsidRDefault="00D7432E" w:rsidP="00745687">
      <w:pPr>
        <w:pStyle w:val="1"/>
        <w:rPr>
          <w:rFonts w:ascii="Times New Roman" w:hAnsi="Times New Roman" w:cs="Times New Roman"/>
          <w:color w:val="000000" w:themeColor="text1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ab/>
      </w:r>
      <w:bookmarkStart w:id="0" w:name="_Toc40708899"/>
      <w:r w:rsidRPr="003F7F1A">
        <w:rPr>
          <w:rFonts w:ascii="Times New Roman" w:hAnsi="Times New Roman" w:cs="Times New Roman"/>
          <w:color w:val="000000" w:themeColor="text1"/>
          <w:lang w:eastAsia="ko-KR"/>
        </w:rPr>
        <w:t>Теория</w:t>
      </w:r>
      <w:bookmarkEnd w:id="0"/>
    </w:p>
    <w:p w:rsidR="006E06D8" w:rsidRPr="003F7F1A" w:rsidRDefault="006E06D8" w:rsidP="006D6674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Суть программы –</w:t>
      </w:r>
      <w:r w:rsidR="00B90530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получать приказы от нас через консоль. Эта консоль будет связываться с нашим «вирусом» по интернету. 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Команды, получаемые клиентом</w:t>
      </w:r>
      <w:r w:rsidR="00377E1E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должны исполняться на устройстве жертвы. Мы задумали четыре программы (для начала): Вычитывание на клиенте </w:t>
      </w:r>
      <w:r w:rsidR="007E1010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текста, присылаемого с сервера; Сворачивание открытого пользователем окна; Воспроизведение звуков, заранее на перекопированных на устройство жертвы.</w:t>
      </w:r>
    </w:p>
    <w:p w:rsidR="00D7432E" w:rsidRPr="003F7F1A" w:rsidRDefault="00D7432E" w:rsidP="006D6674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Для нашей программы необходимо три главных компонента: </w:t>
      </w:r>
    </w:p>
    <w:p w:rsidR="00D7432E" w:rsidRPr="003F7F1A" w:rsidRDefault="00D7432E" w:rsidP="00D7432E">
      <w:pPr>
        <w:pStyle w:val="af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Программа-установщик</w:t>
      </w:r>
    </w:p>
    <w:p w:rsidR="00D7432E" w:rsidRPr="003F7F1A" w:rsidRDefault="00D7432E" w:rsidP="00D7432E">
      <w:pPr>
        <w:pStyle w:val="af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Клиент (устанавливается на компьютер жертвы)</w:t>
      </w:r>
    </w:p>
    <w:p w:rsidR="00D7432E" w:rsidRPr="003F7F1A" w:rsidRDefault="00D7432E" w:rsidP="00D7432E">
      <w:pPr>
        <w:pStyle w:val="af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Сервер (устанавливается на наш компьютер)</w:t>
      </w:r>
    </w:p>
    <w:p w:rsidR="00061365" w:rsidRPr="003F7F1A" w:rsidRDefault="00061365" w:rsidP="00061365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*Дальше к этим компонентам мы будем обращаться по их именам </w:t>
      </w:r>
    </w:p>
    <w:p w:rsidR="00A94783" w:rsidRDefault="00D7432E" w:rsidP="00D7432E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Разберемся поподробнее с каждым из компонентов нашего проекта. Начнем по порядку. Программа-установщик необходима для того</w:t>
      </w:r>
      <w:r w:rsidR="00377E1E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чтобы внедрить клиент </w:t>
      </w:r>
      <w:r w:rsidR="007E1010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и необходимые для работы клиента файлы 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в папку автозапуска </w:t>
      </w:r>
      <w:r w:rsidR="007E1010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компьютера 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подопытного (такая директория на компьютере, в которой содержатся программы, которые запускается со включением компьютера)</w:t>
      </w:r>
      <w:r w:rsidR="007E1010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.</w:t>
      </w:r>
      <w:r w:rsidR="005146CE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Это необходимо, чтобы наше ПО работало всегда, даже после перезапуска компьютера.</w:t>
      </w:r>
      <w:r w:rsidR="00E87166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Также наш установщик должен выполнять роль «наживки», чтобы скрыть клиент.</w:t>
      </w:r>
      <w:r w:rsidR="007E1010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Клиент</w:t>
      </w:r>
      <w:r w:rsidR="00E87166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 в свою очередь,</w:t>
      </w:r>
      <w:r w:rsidR="007E1010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должен быть компактным и надежным приложением. Надежным в плане того, что оно не должно выключаться без команды сервера, ведь это обозначает потеря контроля над клиентом через интернет. </w:t>
      </w:r>
      <w:r w:rsidR="00351FC5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Даже если </w:t>
      </w:r>
      <w:r w:rsidR="00351FC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lastRenderedPageBreak/>
        <w:t xml:space="preserve">сервер вдруг перезапустился </w:t>
      </w:r>
      <w:r w:rsidR="00A94783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клиент</w:t>
      </w:r>
      <w:r w:rsidR="00351FC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долже</w:t>
      </w:r>
      <w:r w:rsidR="00A94783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н не выключаться и ждать повторного запуска сервера</w:t>
      </w:r>
      <w:r w:rsidR="00351FC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. </w:t>
      </w:r>
      <w:r w:rsidR="007E1010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Клиент также должен быть способен вычитывать</w:t>
      </w:r>
      <w:r w:rsidR="00E8716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текст, скрывать окна и </w:t>
      </w:r>
      <w:r w:rsidR="007E1010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воспроизводить звуки.</w:t>
      </w:r>
      <w:r w:rsidR="00A72F79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r w:rsidR="00E8716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Наконец, сервер</w:t>
      </w:r>
      <w:r w:rsidR="00351FC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. Он</w:t>
      </w:r>
      <w:r w:rsidR="00E8716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должен иметь что-то на подобие интерфейса</w:t>
      </w:r>
      <w:r w:rsidR="00351FC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 w:rsidR="00E8716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чтобы взаимодействовать с пользователем и отправлять его команды через интернет.</w:t>
      </w:r>
      <w:r w:rsidR="00C81879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</w:p>
    <w:p w:rsidR="005146CE" w:rsidRDefault="00C81879" w:rsidP="00D7432E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Все коммуникации будут происходить по протоколу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ko-KR"/>
        </w:rPr>
        <w:t>TCP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. Наш выбор основывался на надежности успешной передачи данных</w:t>
      </w:r>
      <w:r w:rsidR="005146CE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предоставляемый данным протоколом, в отличие от его аналога – быстрый, но не надежный протокол </w:t>
      </w:r>
      <w:r w:rsidR="005146CE"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ko-KR"/>
        </w:rPr>
        <w:t>UDP</w:t>
      </w:r>
      <w:r w:rsidR="005146CE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. </w:t>
      </w:r>
    </w:p>
    <w:p w:rsidR="005146CE" w:rsidRPr="00745687" w:rsidRDefault="005146CE" w:rsidP="00745687">
      <w:pPr>
        <w:pStyle w:val="1"/>
        <w:rPr>
          <w:rFonts w:ascii="Times New Roman" w:hAnsi="Times New Roman" w:cs="Times New Roman"/>
          <w:color w:val="000000" w:themeColor="text1"/>
          <w:lang w:eastAsia="ko-KR"/>
        </w:rPr>
      </w:pPr>
      <w:r w:rsidRPr="00745687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ab/>
      </w:r>
      <w:bookmarkStart w:id="1" w:name="_Toc40708900"/>
      <w:r w:rsidRPr="00745687">
        <w:rPr>
          <w:rFonts w:ascii="Times New Roman" w:hAnsi="Times New Roman" w:cs="Times New Roman"/>
          <w:color w:val="000000" w:themeColor="text1"/>
          <w:lang w:eastAsia="ko-KR"/>
        </w:rPr>
        <w:t>Практика</w:t>
      </w:r>
      <w:bookmarkEnd w:id="1"/>
    </w:p>
    <w:p w:rsidR="005146CE" w:rsidRDefault="005146CE" w:rsidP="00D7432E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На деле, осуществить нашу задумку оказалось сложнее чем м</w:t>
      </w:r>
      <w:r w:rsidR="002E2B1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ы думали. Мы разделили задачу на </w:t>
      </w:r>
      <w:r w:rsidR="00AF13D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пять</w:t>
      </w:r>
      <w:r w:rsidR="002E2B1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r w:rsidR="00AF13D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подзадач</w:t>
      </w:r>
      <w:r w:rsidR="002E2B1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:</w:t>
      </w:r>
    </w:p>
    <w:p w:rsidR="002E2B16" w:rsidRDefault="002E2B16" w:rsidP="002E2B16">
      <w:pPr>
        <w:pStyle w:val="af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Научиться предавать данные по интернету</w:t>
      </w:r>
    </w:p>
    <w:p w:rsidR="002E2B16" w:rsidRDefault="002E2B16" w:rsidP="002E2B16">
      <w:pPr>
        <w:pStyle w:val="af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И</w:t>
      </w:r>
      <w:r w:rsidRPr="002E2B1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мплементировать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выполнение команд на клиенте</w:t>
      </w:r>
    </w:p>
    <w:p w:rsidR="002E2B16" w:rsidRDefault="002E2B16" w:rsidP="002E2B16">
      <w:pPr>
        <w:pStyle w:val="af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Создать интерфейс выбора команды на сервере</w:t>
      </w:r>
    </w:p>
    <w:p w:rsidR="002E2B16" w:rsidRDefault="002E2B16" w:rsidP="002E2B16">
      <w:pPr>
        <w:pStyle w:val="af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Разработать систему сервер-клиент чтобы программы могли работать совместно</w:t>
      </w:r>
    </w:p>
    <w:p w:rsidR="002E2B16" w:rsidRDefault="002E2B16" w:rsidP="002E2B16">
      <w:pPr>
        <w:pStyle w:val="af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Создать установщик, который способен удовлетворить все необходимые условия для работы клиента на чужом устройстве.</w:t>
      </w:r>
    </w:p>
    <w:p w:rsidR="002E2B16" w:rsidRDefault="002E2B16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В течение разработки возникло множество технических проблем, которые нам приходилось решать. Нашим главным источником знаний являлся интернет.</w:t>
      </w:r>
      <w:r w:rsidR="00AF13D6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</w:p>
    <w:p w:rsidR="00A53047" w:rsidRDefault="00A53047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A5304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ko-KR"/>
        </w:rPr>
        <w:drawing>
          <wp:anchor distT="0" distB="0" distL="114300" distR="114300" simplePos="0" relativeHeight="251649024" behindDoc="0" locked="0" layoutInCell="1" allowOverlap="1" wp14:anchorId="6F511D32" wp14:editId="15D9FC34">
            <wp:simplePos x="0" y="0"/>
            <wp:positionH relativeFrom="column">
              <wp:posOffset>1510665</wp:posOffset>
            </wp:positionH>
            <wp:positionV relativeFrom="page">
              <wp:posOffset>8296275</wp:posOffset>
            </wp:positionV>
            <wp:extent cx="2819400" cy="1809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Первым шагом мы научились азам коммуникации по интернету. Это было просто, но теперь нам надо было подчинить эту технологию так чтобы она выполняла то, чего мы ходим</w:t>
      </w:r>
      <w:r w:rsidR="00A94783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. Нам надо было придумать каким образом клиент и сервер будут «понимать» друг друга. Наше решение было таким: передаем одно из набора определенных слов каждое из которых соответствует выполнению определенной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команд</w:t>
      </w:r>
      <w:r w:rsidR="00A94783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. Так, например, слово «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ko-KR"/>
        </w:rPr>
        <w:t>minw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»</w:t>
      </w:r>
      <w:r w:rsidRPr="00A53047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обозначает команду «скрыть окно» (от англ. M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ko-KR"/>
        </w:rPr>
        <w:t xml:space="preserve">INimize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Window)</w:t>
      </w:r>
    </w:p>
    <w:p w:rsidR="00072CF4" w:rsidRDefault="00072CF4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</w:p>
    <w:p w:rsidR="00A53047" w:rsidRDefault="00A53047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Эта строчка посылается через интернет к клиенту, там она </w:t>
      </w:r>
      <w:r w:rsidR="00A94783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интерпретируется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и выполняется соответствующий </w:t>
      </w:r>
      <w:r w:rsidR="0006136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наб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ор команд, приводящий к тому</w:t>
      </w:r>
      <w:r w:rsidR="00377E1E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что </w:t>
      </w:r>
      <w:r w:rsidR="0006136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окно, открытое </w:t>
      </w:r>
      <w:r w:rsidR="00A94783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пользователем</w:t>
      </w:r>
      <w:r w:rsidR="0006136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 сворачивается.</w:t>
      </w:r>
    </w:p>
    <w:p w:rsidR="00072CF4" w:rsidRDefault="00072CF4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</w:p>
    <w:p w:rsidR="00072CF4" w:rsidRDefault="00B90530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06177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ko-KR"/>
        </w:rPr>
        <w:lastRenderedPageBreak/>
        <w:drawing>
          <wp:anchor distT="0" distB="0" distL="114300" distR="114300" simplePos="0" relativeHeight="251661312" behindDoc="0" locked="0" layoutInCell="1" allowOverlap="1" wp14:anchorId="09C76000" wp14:editId="40BA9845">
            <wp:simplePos x="0" y="0"/>
            <wp:positionH relativeFrom="column">
              <wp:posOffset>-3810</wp:posOffset>
            </wp:positionH>
            <wp:positionV relativeFrom="page">
              <wp:posOffset>1162050</wp:posOffset>
            </wp:positionV>
            <wp:extent cx="6120130" cy="3191510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F4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Вот команда «minimizewindow» набрана в консоли</w:t>
      </w:r>
      <w:r w:rsidR="00351FC5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:</w:t>
      </w:r>
    </w:p>
    <w:p w:rsidR="00072CF4" w:rsidRDefault="00072CF4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</w:p>
    <w:p w:rsidR="00072CF4" w:rsidRDefault="00B575F8" w:rsidP="002E2B16">
      <w:pPr>
        <w:rPr>
          <w:noProof/>
          <w:lang w:eastAsia="ko-KR"/>
        </w:rPr>
      </w:pPr>
      <w:r w:rsidRPr="00B575F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ko-KR"/>
        </w:rPr>
        <w:drawing>
          <wp:anchor distT="0" distB="0" distL="114300" distR="114300" simplePos="0" relativeHeight="251665408" behindDoc="0" locked="0" layoutInCell="1" allowOverlap="1" wp14:anchorId="04CCF602" wp14:editId="46066ADD">
            <wp:simplePos x="0" y="0"/>
            <wp:positionH relativeFrom="column">
              <wp:posOffset>-3810</wp:posOffset>
            </wp:positionH>
            <wp:positionV relativeFrom="page">
              <wp:posOffset>5758195</wp:posOffset>
            </wp:positionV>
            <wp:extent cx="6120130" cy="1351915"/>
            <wp:effectExtent l="0" t="0" r="0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F4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После нажатия «Enter»</w:t>
      </w:r>
      <w:r w:rsidR="00072CF4" w:rsidRPr="00072CF4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</w:t>
      </w:r>
      <w:r w:rsidR="00072CF4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окно консоли сервера скрывается (так как для тестов мы запустили клиент и сервер на одном компьютере</w:t>
      </w:r>
      <w:r w:rsidR="00745687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 w:rsidR="00072CF4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и консоль являлась активным окном)</w:t>
      </w:r>
      <w:r w:rsidR="00072CF4" w:rsidRPr="00072CF4">
        <w:rPr>
          <w:noProof/>
          <w:lang w:eastAsia="ko-KR"/>
        </w:rPr>
        <w:t xml:space="preserve"> </w:t>
      </w:r>
    </w:p>
    <w:p w:rsidR="003F7F1A" w:rsidRDefault="005E1585" w:rsidP="00377E1E">
      <w:pPr>
        <w:jc w:val="center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lang w:eastAsia="ko-KR"/>
        </w:rPr>
      </w:pPr>
      <w:hyperlink r:id="rId11" w:history="1">
        <w:r w:rsidR="00072CF4" w:rsidRPr="009D5AF3">
          <w:rPr>
            <w:rStyle w:val="a8"/>
            <w:rFonts w:ascii="Times New Roman" w:hAnsi="Times New Roman" w:cs="Times New Roman"/>
            <w:sz w:val="28"/>
            <w:szCs w:val="28"/>
            <w:lang w:eastAsia="ko-KR"/>
          </w:rPr>
          <w:t>Ссылка на видео-демон</w:t>
        </w:r>
        <w:r w:rsidR="009D5AF3" w:rsidRPr="009D5AF3">
          <w:rPr>
            <w:rStyle w:val="a8"/>
            <w:rFonts w:ascii="Times New Roman" w:hAnsi="Times New Roman" w:cs="Times New Roman"/>
            <w:sz w:val="28"/>
            <w:szCs w:val="28"/>
            <w:lang w:eastAsia="ko-KR"/>
          </w:rPr>
          <w:t>страцию</w:t>
        </w:r>
      </w:hyperlink>
      <w:r w:rsidR="00377E1E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lang w:eastAsia="ko-KR"/>
        </w:rPr>
        <w:t xml:space="preserve"> </w:t>
      </w:r>
      <w:r w:rsidR="003F7F1A" w:rsidRPr="00377E1E">
        <w:rPr>
          <w:rStyle w:val="a8"/>
          <w:rFonts w:ascii="Times New Roman" w:hAnsi="Times New Roman" w:cs="Times New Roman"/>
          <w:color w:val="000000" w:themeColor="text1"/>
          <w:u w:val="none"/>
          <w:lang w:eastAsia="ko-KR"/>
        </w:rPr>
        <w:t>(Включите субтитры для пояснений)</w:t>
      </w:r>
    </w:p>
    <w:p w:rsidR="00B90530" w:rsidRPr="003F7F1A" w:rsidRDefault="00B90530" w:rsidP="002E2B16">
      <w:pPr>
        <w:rPr>
          <w:rFonts w:ascii="Times New Roman" w:hAnsi="Times New Roman" w:cs="Times New Roman"/>
          <w:color w:val="0000FF"/>
          <w:sz w:val="28"/>
          <w:szCs w:val="28"/>
          <w:u w:val="single"/>
          <w:lang w:eastAsia="ko-KR"/>
        </w:rPr>
      </w:pPr>
    </w:p>
    <w:p w:rsidR="00B575F8" w:rsidRDefault="00A94783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Мы специально придумывали такие команды, чтобы </w:t>
      </w:r>
      <w:r w:rsidR="00F7573C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одновременно </w:t>
      </w:r>
      <w:r w:rsidR="00F7573C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демонстрировать работоспособность наших программ, но также не сильно вредить жертве.</w:t>
      </w:r>
    </w:p>
    <w:p w:rsidR="00B575F8" w:rsidRDefault="00B575F8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br w:type="page"/>
      </w:r>
    </w:p>
    <w:p w:rsidR="00A94783" w:rsidRPr="00061775" w:rsidRDefault="00A94783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</w:p>
    <w:p w:rsidR="00784284" w:rsidRDefault="00B575F8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  <w:r w:rsidRPr="0078428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ko-KR"/>
        </w:rPr>
        <w:drawing>
          <wp:anchor distT="0" distB="0" distL="114300" distR="114300" simplePos="0" relativeHeight="251646976" behindDoc="0" locked="0" layoutInCell="1" allowOverlap="1" wp14:anchorId="7F3E8CB4" wp14:editId="1DA8CF3A">
            <wp:simplePos x="0" y="0"/>
            <wp:positionH relativeFrom="column">
              <wp:posOffset>-3810</wp:posOffset>
            </wp:positionH>
            <wp:positionV relativeFrom="page">
              <wp:posOffset>2307265</wp:posOffset>
            </wp:positionV>
            <wp:extent cx="6120130" cy="31946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F34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Другие команды принимаются и обрабатываются по схожим принципам. Далее, после того как мы полностью завершили разработку всех команд, мы приступили к системе установки. Изначально она представляла из себя простенькую игру «змейка»</w:t>
      </w:r>
      <w:r w:rsidR="00282520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. </w:t>
      </w:r>
    </w:p>
    <w:p w:rsidR="009D5AF3" w:rsidRPr="00377E1E" w:rsidRDefault="005E1585" w:rsidP="003F7F1A">
      <w:pPr>
        <w:spacing w:before="720"/>
        <w:rPr>
          <w:rFonts w:ascii="Times New Roman" w:hAnsi="Times New Roman" w:cs="Times New Roman"/>
          <w:color w:val="000000" w:themeColor="text1"/>
          <w:lang w:eastAsia="ko-KR"/>
        </w:rPr>
      </w:pPr>
      <w:hyperlink r:id="rId13" w:history="1">
        <w:r w:rsidR="009D5AF3" w:rsidRPr="009D5AF3">
          <w:rPr>
            <w:rStyle w:val="a8"/>
            <w:rFonts w:ascii="Times New Roman" w:hAnsi="Times New Roman" w:cs="Times New Roman"/>
            <w:sz w:val="28"/>
            <w:szCs w:val="28"/>
            <w:lang w:eastAsia="ko-KR"/>
          </w:rPr>
          <w:t>Ссылка на видео-демонстрацию</w:t>
        </w:r>
      </w:hyperlink>
      <w:r w:rsidR="003F7F1A">
        <w:rPr>
          <w:rStyle w:val="a8"/>
          <w:rFonts w:ascii="Times New Roman" w:hAnsi="Times New Roman" w:cs="Times New Roman"/>
          <w:sz w:val="28"/>
          <w:szCs w:val="28"/>
          <w:u w:val="none"/>
          <w:lang w:eastAsia="ko-KR"/>
        </w:rPr>
        <w:t xml:space="preserve"> </w:t>
      </w:r>
      <w:r w:rsidR="003F7F1A" w:rsidRPr="00377E1E">
        <w:rPr>
          <w:rStyle w:val="a8"/>
          <w:rFonts w:ascii="Times New Roman" w:hAnsi="Times New Roman" w:cs="Times New Roman"/>
          <w:color w:val="000000" w:themeColor="text1"/>
          <w:u w:val="none"/>
          <w:lang w:eastAsia="ko-KR"/>
        </w:rPr>
        <w:t>(Просто видео, показывающее как работает змейка)</w:t>
      </w:r>
    </w:p>
    <w:p w:rsidR="00B575F8" w:rsidRDefault="00B575F8" w:rsidP="002E2B16">
      <w:pP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</w:pPr>
    </w:p>
    <w:p w:rsidR="00C92AF9" w:rsidRDefault="00282520" w:rsidP="002E2B16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Игра является маскировочной частью установщика, </w:t>
      </w:r>
      <w:r w:rsidR="00784284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ведь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на самом деле она нужна только для того</w:t>
      </w:r>
      <w:r w:rsidR="00377E1E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чтобы отвлечь неопытного пользователя от операций, производимых без его ведома. При запуске «змейки» срабатывает модуль установки клиента и необходимых файлов и модуль первоначального запуска 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клиента (Ведь </w:t>
      </w:r>
      <w:r w:rsidR="00784284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если мы не запустим клиент вместе с игрой,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то нам придётся ждать до следующей перезагрузки компьютера чтобы клиент включился и совершал попытки подключения к серверу). То есть, даже если пользователь удалит змейку после того</w:t>
      </w:r>
      <w:r w:rsidR="00377E1E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как в нее поиграл, клиент останется на компьютере жертвы. </w:t>
      </w:r>
      <w:r w:rsidR="00C92AF9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Изначально мы использовали змейку как «наживку», но теперь мы перешли на новую игру. В эту новую игру мы также добавили модули установки</w:t>
      </w:r>
      <w:r w:rsidR="00745687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>,</w:t>
      </w:r>
      <w:r w:rsidR="00C92AF9" w:rsidRPr="003F7F1A">
        <w:rPr>
          <w:rFonts w:ascii="Times New Roman" w:hAnsi="Times New Roman" w:cs="Times New Roman"/>
          <w:color w:val="000000" w:themeColor="text1"/>
          <w:sz w:val="28"/>
          <w:szCs w:val="28"/>
          <w:lang w:eastAsia="ko-KR"/>
        </w:rPr>
        <w:t xml:space="preserve"> и поэтому она является полноценной заменой предыдущей простенькой змейки.</w:t>
      </w:r>
    </w:p>
    <w:p w:rsidR="00C92AF9" w:rsidRDefault="00C92AF9" w:rsidP="002E2B16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Наконец мы смогли собрать все три компонента нашего проекта, и мы были готовы к первому тесту. Сначала мы проверили код между </w:t>
      </w:r>
      <w:r w:rsidR="00377E1E">
        <w:rPr>
          <w:rFonts w:ascii="Times New Roman" w:hAnsi="Times New Roman" w:cs="Times New Roman"/>
          <w:sz w:val="28"/>
          <w:szCs w:val="28"/>
          <w:lang w:eastAsia="ko-KR"/>
        </w:rPr>
        <w:t>собой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, исправность </w:t>
      </w:r>
      <w:r>
        <w:rPr>
          <w:rFonts w:ascii="Times New Roman" w:hAnsi="Times New Roman" w:cs="Times New Roman"/>
          <w:sz w:val="28"/>
          <w:szCs w:val="28"/>
          <w:lang w:eastAsia="ko-KR"/>
        </w:rPr>
        <w:lastRenderedPageBreak/>
        <w:t xml:space="preserve">всех модулей, запускается ли программа при включении компьютера и самое главное, дает ли она желаемого результата. Естественно, не все пошло гладко с первого теста, но в конце концов, мы смогли починить все ошибки. </w:t>
      </w:r>
    </w:p>
    <w:p w:rsidR="00F7573C" w:rsidRDefault="00C92AF9" w:rsidP="002E2B16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Мы были готовы ставить нашей программе настоящее испытание.</w:t>
      </w:r>
    </w:p>
    <w:p w:rsidR="00F7573C" w:rsidRDefault="00F7573C" w:rsidP="002E2B16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F7573C" w:rsidRPr="00745687" w:rsidRDefault="00F7573C" w:rsidP="00745687">
      <w:pPr>
        <w:pStyle w:val="1"/>
        <w:ind w:firstLine="708"/>
        <w:rPr>
          <w:rFonts w:ascii="Times New Roman" w:hAnsi="Times New Roman" w:cs="Times New Roman"/>
          <w:color w:val="000000" w:themeColor="text1"/>
          <w:lang w:eastAsia="ko-KR"/>
        </w:rPr>
      </w:pPr>
      <w:bookmarkStart w:id="2" w:name="_Toc40708901"/>
      <w:r w:rsidRPr="00745687">
        <w:rPr>
          <w:rFonts w:ascii="Times New Roman" w:hAnsi="Times New Roman" w:cs="Times New Roman"/>
          <w:color w:val="000000" w:themeColor="text1"/>
          <w:lang w:eastAsia="ko-KR"/>
        </w:rPr>
        <w:t>Испытания</w:t>
      </w:r>
      <w:r w:rsidR="00221715">
        <w:rPr>
          <w:rFonts w:ascii="Times New Roman" w:hAnsi="Times New Roman" w:cs="Times New Roman"/>
          <w:color w:val="000000" w:themeColor="text1"/>
          <w:lang w:eastAsia="ko-KR"/>
        </w:rPr>
        <w:t xml:space="preserve"> и и</w:t>
      </w:r>
      <w:r w:rsidR="00A95DE0" w:rsidRPr="00745687">
        <w:rPr>
          <w:rFonts w:ascii="Times New Roman" w:hAnsi="Times New Roman" w:cs="Times New Roman"/>
          <w:color w:val="000000" w:themeColor="text1"/>
          <w:lang w:eastAsia="ko-KR"/>
        </w:rPr>
        <w:t>тоги</w:t>
      </w:r>
      <w:bookmarkEnd w:id="2"/>
    </w:p>
    <w:p w:rsidR="00F7573C" w:rsidRDefault="00F7573C" w:rsidP="002E2B16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В качестве первого испытания, мы просканировали наш софт на сайте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virustotal.com </w:t>
      </w:r>
      <w:r>
        <w:rPr>
          <w:rFonts w:ascii="Times New Roman" w:hAnsi="Times New Roman" w:cs="Times New Roman"/>
          <w:sz w:val="28"/>
          <w:szCs w:val="28"/>
          <w:lang w:eastAsia="ko-KR"/>
        </w:rPr>
        <w:t>– сайт</w:t>
      </w:r>
      <w:r w:rsidR="00377E1E">
        <w:rPr>
          <w:rFonts w:ascii="Times New Roman" w:hAnsi="Times New Roman" w:cs="Times New Roman"/>
          <w:sz w:val="28"/>
          <w:szCs w:val="28"/>
          <w:lang w:eastAsia="ko-KR"/>
        </w:rPr>
        <w:t>,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который проверяет загруженный в него файл или приложение на вирусы. Для этого он проводит анализ многими антивирусами</w:t>
      </w:r>
      <w:r w:rsidR="00CA3A1A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:rsidR="00A95DE0" w:rsidRPr="00A95DE0" w:rsidRDefault="003F7F1A" w:rsidP="00A95DE0">
      <w:pPr>
        <w:rPr>
          <w:noProof/>
          <w:lang w:eastAsia="ko-KR"/>
        </w:rPr>
      </w:pPr>
      <w:r w:rsidRPr="00B575F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022A508" wp14:editId="7C221040">
            <wp:simplePos x="0" y="0"/>
            <wp:positionH relativeFrom="column">
              <wp:posOffset>-120989</wp:posOffset>
            </wp:positionH>
            <wp:positionV relativeFrom="page">
              <wp:posOffset>4790854</wp:posOffset>
            </wp:positionV>
            <wp:extent cx="6120130" cy="47631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73C">
        <w:rPr>
          <w:rFonts w:ascii="Times New Roman" w:hAnsi="Times New Roman" w:cs="Times New Roman"/>
          <w:sz w:val="28"/>
          <w:szCs w:val="28"/>
          <w:lang w:eastAsia="ko-KR"/>
        </w:rPr>
        <w:t xml:space="preserve">Результат был </w:t>
      </w:r>
      <w:r w:rsidR="00CA3A1A">
        <w:rPr>
          <w:rFonts w:ascii="Times New Roman" w:hAnsi="Times New Roman" w:cs="Times New Roman"/>
          <w:sz w:val="28"/>
          <w:szCs w:val="28"/>
          <w:lang w:eastAsia="ko-KR"/>
        </w:rPr>
        <w:t>неожиданным. Несмотря на то</w:t>
      </w:r>
      <w:r w:rsidR="00377E1E">
        <w:rPr>
          <w:rFonts w:ascii="Times New Roman" w:hAnsi="Times New Roman" w:cs="Times New Roman"/>
          <w:sz w:val="28"/>
          <w:szCs w:val="28"/>
          <w:lang w:eastAsia="ko-KR"/>
        </w:rPr>
        <w:t>,</w:t>
      </w:r>
      <w:r w:rsidR="00CA3A1A">
        <w:rPr>
          <w:rFonts w:ascii="Times New Roman" w:hAnsi="Times New Roman" w:cs="Times New Roman"/>
          <w:sz w:val="28"/>
          <w:szCs w:val="28"/>
          <w:lang w:eastAsia="ko-KR"/>
        </w:rPr>
        <w:t xml:space="preserve"> что наше приложение классифицируется как вредоносное ПО всего лишь 6 и</w:t>
      </w:r>
      <w:r w:rsidR="00AC4CAA">
        <w:rPr>
          <w:rFonts w:ascii="Times New Roman" w:hAnsi="Times New Roman" w:cs="Times New Roman"/>
          <w:sz w:val="28"/>
          <w:szCs w:val="28"/>
          <w:lang w:eastAsia="ko-KR"/>
        </w:rPr>
        <w:t>з</w:t>
      </w:r>
      <w:r w:rsidR="00CA3A1A">
        <w:rPr>
          <w:rFonts w:ascii="Times New Roman" w:hAnsi="Times New Roman" w:cs="Times New Roman"/>
          <w:sz w:val="28"/>
          <w:szCs w:val="28"/>
          <w:lang w:eastAsia="ko-KR"/>
        </w:rPr>
        <w:t xml:space="preserve"> 65 антивирусов смогли выявить угрозу.</w:t>
      </w:r>
      <w:r w:rsidR="00CA3A1A" w:rsidRPr="00CA3A1A">
        <w:rPr>
          <w:noProof/>
          <w:lang w:eastAsia="ko-KR"/>
        </w:rPr>
        <w:t xml:space="preserve"> </w:t>
      </w:r>
    </w:p>
    <w:p w:rsidR="00B575F8" w:rsidRDefault="00B575F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275537" w:rsidRDefault="00A95DE0" w:rsidP="003F7F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A1E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Таким образом, мы смогли создать программу, которую не смог обнаружить встроенный в Windows антивирус. Более того, протестировав нашу программу на других антивирусах, мы удостоверились в том, что большинство из них не способны </w:t>
      </w:r>
      <w:r w:rsidRPr="003F7F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обнаружить клиент, который и позволяет манипулировать действиями на компьютере жертвы. Также проведя эксперимент по внед</w:t>
      </w:r>
      <w:r w:rsidR="00275537" w:rsidRPr="003F7F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рению данной программы нашему </w:t>
      </w:r>
      <w:r w:rsidRPr="003F7F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другу, без его ведома, мы убедились, что обычные пользователи зачастую действуют неосторожно, пользуясь интернетом и скачивая файлы из непроверенных источников. Итак, “вирус” оставался у нашего друга, пока мы не предложили ему установить сторонний антивирус Avast, который и заблокировал клиент в папке автозапуска. Можно сделать вывод, </w:t>
      </w:r>
      <w:r w:rsidR="00275537" w:rsidRPr="003F7F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что,</w:t>
      </w:r>
      <w:r w:rsidRPr="003F7F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такие школьники, как мы - не особо разбирающиеся в сфере информационной безопасности, сумели спрятать от обнаружения и впоследствии воспользоваться программой, посредством которой можно управлять чужим компьютером, тогда задумайтесь: что </w:t>
      </w:r>
      <w:r w:rsidR="00F46C12" w:rsidRPr="003F7F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может сделать настоящий киберпре</w:t>
      </w:r>
      <w:r w:rsidRPr="003F7F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ступник, обладающий ещё большими знаниями, чем те, которые получили мы.</w:t>
      </w:r>
    </w:p>
    <w:p w:rsidR="00275537" w:rsidRDefault="00A95DE0" w:rsidP="00A95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A1E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данным газеты “Ведомости”: 22% промышленных предприятий в России столкнулись с целевыми атаками хакеров в 2017 г. В мире с этой проблемой столкнулось 28% предприятий.</w:t>
      </w:r>
    </w:p>
    <w:p w:rsidR="00275537" w:rsidRDefault="00275537" w:rsidP="00A95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21715" w:rsidRDefault="00A95DE0" w:rsidP="00A95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A1E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международная компания Pozitive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A95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echnologies</w:t>
      </w:r>
      <w:r w:rsidRPr="5CA1E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сообщает, что в 2019 году было зафиксировано более полутора тысяч атак; это 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19% больше, чем в прошлом год</w:t>
      </w:r>
      <w:r w:rsidR="00AC4C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у.</w:t>
      </w:r>
    </w:p>
    <w:p w:rsidR="00A95DE0" w:rsidRDefault="00B575F8" w:rsidP="00A95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 w:eastAsia="ko-KR"/>
        </w:rPr>
        <w:drawing>
          <wp:anchor distT="0" distB="0" distL="114300" distR="114300" simplePos="0" relativeHeight="251659264" behindDoc="0" locked="0" layoutInCell="1" allowOverlap="1" wp14:anchorId="41D65A44" wp14:editId="5751B5A6">
            <wp:simplePos x="0" y="0"/>
            <wp:positionH relativeFrom="page">
              <wp:posOffset>1052622</wp:posOffset>
            </wp:positionH>
            <wp:positionV relativeFrom="page">
              <wp:posOffset>6719777</wp:posOffset>
            </wp:positionV>
            <wp:extent cx="5688419" cy="3699510"/>
            <wp:effectExtent l="0" t="0" r="7620" b="0"/>
            <wp:wrapTopAndBottom/>
            <wp:docPr id="92397752" name="Рисунок 9239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9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7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A95DE0" w:rsidRPr="5CA1E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 цифры</w:t>
      </w:r>
      <w:r w:rsidR="00A95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 сожалению,</w:t>
      </w:r>
      <w:r w:rsidR="00A95DE0" w:rsidRPr="5CA1E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продолжают расти, а потому стоит побеспокоиться и выполнять следующие пункты для сохранения конфиденциальности и защиты от атак злоумышленников:</w:t>
      </w:r>
    </w:p>
    <w:p w:rsidR="00A95DE0" w:rsidRDefault="00A95DE0" w:rsidP="00A95DE0">
      <w:pPr>
        <w:pStyle w:val="af1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A1EA8F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Используйте только лицензионное ПО;</w:t>
      </w:r>
    </w:p>
    <w:p w:rsidR="00A95DE0" w:rsidRDefault="00AB3138" w:rsidP="00A95DE0">
      <w:pPr>
        <w:pStyle w:val="af1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A95DE0" w:rsidRPr="5CA1EA8F">
        <w:rPr>
          <w:rFonts w:ascii="Times New Roman" w:eastAsia="Times New Roman" w:hAnsi="Times New Roman" w:cs="Times New Roman"/>
          <w:color w:val="333333"/>
          <w:sz w:val="28"/>
          <w:szCs w:val="28"/>
        </w:rPr>
        <w:t>спользуйте эффективные средства антивирусной защиты на всех устройствах;</w:t>
      </w:r>
    </w:p>
    <w:p w:rsidR="00A95DE0" w:rsidRDefault="00AB3138" w:rsidP="00A95DE0">
      <w:pPr>
        <w:pStyle w:val="af1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r w:rsidR="00A95DE0" w:rsidRPr="5CA1EA8F">
        <w:rPr>
          <w:rFonts w:ascii="Times New Roman" w:eastAsia="Times New Roman" w:hAnsi="Times New Roman" w:cs="Times New Roman"/>
          <w:color w:val="333333"/>
          <w:sz w:val="28"/>
          <w:szCs w:val="28"/>
        </w:rPr>
        <w:t>роверяйте все вложения, полученные по электронной почте, с помощью антивирусного ПО;</w:t>
      </w:r>
    </w:p>
    <w:p w:rsidR="00A95DE0" w:rsidRDefault="00AB3138" w:rsidP="00A95DE0">
      <w:pPr>
        <w:pStyle w:val="af1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</w:t>
      </w:r>
      <w:r w:rsidR="00A95DE0" w:rsidRPr="5CA1EA8F">
        <w:rPr>
          <w:rFonts w:ascii="Times New Roman" w:eastAsia="Times New Roman" w:hAnsi="Times New Roman" w:cs="Times New Roman"/>
          <w:color w:val="333333"/>
          <w:sz w:val="28"/>
          <w:szCs w:val="28"/>
        </w:rPr>
        <w:t>е загружайте файлы с подозритель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ных веб-ресурсов или из других н</w:t>
      </w:r>
      <w:r w:rsidR="00A95DE0" w:rsidRPr="5CA1EA8F">
        <w:rPr>
          <w:rFonts w:ascii="Times New Roman" w:eastAsia="Times New Roman" w:hAnsi="Times New Roman" w:cs="Times New Roman"/>
          <w:color w:val="333333"/>
          <w:sz w:val="28"/>
          <w:szCs w:val="28"/>
        </w:rPr>
        <w:t>еизвестных источников.</w:t>
      </w:r>
    </w:p>
    <w:p w:rsidR="00A95DE0" w:rsidRDefault="00AB3138" w:rsidP="00A95DE0">
      <w:pPr>
        <w:pStyle w:val="af1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</w:t>
      </w:r>
      <w:r w:rsidR="00A95DE0" w:rsidRPr="5CA1EA8F">
        <w:rPr>
          <w:rFonts w:ascii="Times New Roman" w:eastAsia="Times New Roman" w:hAnsi="Times New Roman" w:cs="Times New Roman"/>
          <w:color w:val="333333"/>
          <w:sz w:val="28"/>
          <w:szCs w:val="28"/>
        </w:rPr>
        <w:t>удьте предельно внимательны при вводе учетных данных на сайтах и во время работы с онлайн-платежами;</w:t>
      </w:r>
    </w:p>
    <w:p w:rsidR="00221715" w:rsidRDefault="00AB3138" w:rsidP="00221715">
      <w:pPr>
        <w:pStyle w:val="af1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="00A95DE0" w:rsidRPr="5CA1EA8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осторожностью относитесь к сайтам с некорректными сертификатами и учитывайте, что введенные на них данные могут быть перехвачены злоумышленниками;</w:t>
      </w:r>
    </w:p>
    <w:p w:rsidR="00745687" w:rsidRPr="00AB3138" w:rsidRDefault="00221715" w:rsidP="00AB3138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:rsidR="004541BE" w:rsidRDefault="004541BE" w:rsidP="00AB3138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</w:p>
    <w:p w:rsidR="001D02DA" w:rsidRPr="001D02DA" w:rsidRDefault="00275537" w:rsidP="001D02DA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40708902"/>
      <w:r w:rsidRPr="00275537">
        <w:rPr>
          <w:rFonts w:ascii="Times New Roman" w:hAnsi="Times New Roman" w:cs="Times New Roman"/>
          <w:color w:val="000000"/>
          <w:sz w:val="28"/>
          <w:szCs w:val="28"/>
        </w:rPr>
        <w:t>Список исп</w:t>
      </w:r>
      <w:r w:rsidR="00AB3138">
        <w:rPr>
          <w:rFonts w:ascii="Times New Roman" w:hAnsi="Times New Roman" w:cs="Times New Roman"/>
          <w:color w:val="000000"/>
          <w:sz w:val="28"/>
          <w:szCs w:val="28"/>
        </w:rPr>
        <w:t>ользованных источников и и</w:t>
      </w:r>
      <w:r w:rsidR="00AB3138" w:rsidRPr="00275537">
        <w:rPr>
          <w:rFonts w:ascii="Times New Roman" w:hAnsi="Times New Roman" w:cs="Times New Roman"/>
          <w:color w:val="000000"/>
          <w:sz w:val="28"/>
          <w:szCs w:val="28"/>
        </w:rPr>
        <w:t>нтернет-ресурсов</w:t>
      </w:r>
      <w:bookmarkEnd w:id="3"/>
    </w:p>
    <w:p w:rsidR="00275537" w:rsidRPr="00FE403E" w:rsidRDefault="00FE403E" w:rsidP="001D02DA">
      <w:pPr>
        <w:pStyle w:val="af1"/>
        <w:numPr>
          <w:ilvl w:val="0"/>
          <w:numId w:val="4"/>
        </w:numPr>
        <w:spacing w:before="12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Отчёт о киберпреступности за 2019г. от </w:t>
      </w:r>
      <w:r w:rsidRPr="009363CC">
        <w:rPr>
          <w:rFonts w:ascii="Times New Roman" w:hAnsi="Times New Roman" w:cs="Times New Roman"/>
          <w:sz w:val="28"/>
          <w:szCs w:val="28"/>
          <w:lang w:eastAsia="ko-KR"/>
        </w:rPr>
        <w:t>Cybersecurity Ventures</w:t>
      </w:r>
    </w:p>
    <w:p w:rsidR="00FE403E" w:rsidRPr="00AB3138" w:rsidRDefault="005E1585" w:rsidP="00FE403E">
      <w:pPr>
        <w:pStyle w:val="af1"/>
        <w:rPr>
          <w:rFonts w:cstheme="minorHAnsi"/>
          <w:color w:val="000000"/>
          <w:szCs w:val="24"/>
        </w:rPr>
      </w:pPr>
      <w:hyperlink r:id="rId16" w:history="1">
        <w:r w:rsidR="00FE403E" w:rsidRPr="00AB3138">
          <w:rPr>
            <w:rStyle w:val="a8"/>
            <w:rFonts w:cstheme="minorHAnsi"/>
            <w:szCs w:val="24"/>
          </w:rPr>
          <w:t>https://vc.ru/services/103616-utechki-dannyh-2019-statistika-tendencii-kiberbezopasnosti-i-mery-po-snizheniyu-riskov-vzloma</w:t>
        </w:r>
      </w:hyperlink>
    </w:p>
    <w:p w:rsidR="00275537" w:rsidRDefault="00FE403E" w:rsidP="00275537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Рост киберпреступности в 2017г.  по данным газеты </w:t>
      </w:r>
      <w:r w:rsidRPr="00AB3138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Ведомости</w:t>
      </w:r>
      <w:r w:rsidRPr="00AB3138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FE403E" w:rsidRPr="00AB3138" w:rsidRDefault="005E1585" w:rsidP="00FE403E">
      <w:pPr>
        <w:pStyle w:val="af1"/>
        <w:rPr>
          <w:rFonts w:cstheme="minorHAnsi"/>
          <w:color w:val="000000"/>
          <w:szCs w:val="24"/>
        </w:rPr>
      </w:pPr>
      <w:hyperlink r:id="rId17" w:history="1">
        <w:r w:rsidR="00FE403E" w:rsidRPr="00AB3138">
          <w:rPr>
            <w:rStyle w:val="a8"/>
            <w:rFonts w:cstheme="minorHAnsi"/>
            <w:szCs w:val="24"/>
          </w:rPr>
          <w:t>https://www.vedomosti.ru/technology/articles/2018/09/10/780404-fsb-tsentr-po-borbe-s-kiberatakami</w:t>
        </w:r>
      </w:hyperlink>
    </w:p>
    <w:p w:rsidR="00275537" w:rsidRPr="00FE403E" w:rsidRDefault="00FE403E" w:rsidP="00275537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Итоги</w:t>
      </w:r>
      <w:r w:rsidRPr="00FE40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2019</w:t>
      </w: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FE40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FE40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 w:rsidRPr="00FE4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Pozitive</w:t>
      </w:r>
      <w:proofErr w:type="spellEnd"/>
      <w:r w:rsidRPr="00FE40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Technologies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FE403E" w:rsidRPr="00AB3138" w:rsidRDefault="005E1585" w:rsidP="00FE403E">
      <w:pPr>
        <w:pStyle w:val="af1"/>
        <w:rPr>
          <w:rFonts w:cstheme="minorHAnsi"/>
          <w:color w:val="000000"/>
          <w:szCs w:val="24"/>
          <w:lang w:val="en-US"/>
        </w:rPr>
      </w:pPr>
      <w:hyperlink r:id="rId18" w:history="1">
        <w:r w:rsidR="00FE403E" w:rsidRPr="00AB3138">
          <w:rPr>
            <w:rStyle w:val="a8"/>
            <w:rFonts w:cstheme="minorHAnsi"/>
            <w:szCs w:val="24"/>
            <w:lang w:val="en-US"/>
          </w:rPr>
          <w:t>https://www.ptsecurity.com/ru-ru/research/analytics/cybersecurity-threatscape-2019/#id21</w:t>
        </w:r>
      </w:hyperlink>
    </w:p>
    <w:p w:rsidR="00AB3138" w:rsidRPr="00AB3138" w:rsidRDefault="00AB3138" w:rsidP="00AB3138">
      <w:pPr>
        <w:pStyle w:val="af1"/>
        <w:numPr>
          <w:ilvl w:val="0"/>
          <w:numId w:val="4"/>
        </w:numPr>
        <w:rPr>
          <w:rFonts w:cstheme="minorHAnsi"/>
          <w:color w:val="000000"/>
          <w:sz w:val="24"/>
          <w:szCs w:val="24"/>
          <w:lang w:val="en-US"/>
        </w:rPr>
      </w:pPr>
      <w:r w:rsidRPr="00246C79">
        <w:rPr>
          <w:sz w:val="28"/>
          <w:szCs w:val="28"/>
          <w:lang w:val="en-US"/>
        </w:rPr>
        <w:t>std::string</w:t>
      </w:r>
      <w:r>
        <w:rPr>
          <w:sz w:val="28"/>
          <w:szCs w:val="28"/>
          <w:lang w:val="en-US"/>
        </w:rPr>
        <w:t xml:space="preserve"> API</w:t>
      </w:r>
      <w:r w:rsidRPr="00246C79">
        <w:rPr>
          <w:lang w:val="en-US"/>
        </w:rPr>
        <w:br/>
      </w:r>
      <w:r>
        <w:rPr>
          <w:lang w:val="en-US"/>
        </w:rPr>
        <w:t xml:space="preserve"> </w:t>
      </w:r>
      <w:hyperlink r:id="rId19" w:history="1">
        <w:r w:rsidRPr="00AB3138">
          <w:rPr>
            <w:rStyle w:val="a8"/>
            <w:rFonts w:cstheme="minorHAnsi"/>
            <w:szCs w:val="24"/>
            <w:lang w:val="en-US"/>
          </w:rPr>
          <w:t>http://www.cplusplus.com/reference/string/string/</w:t>
        </w:r>
      </w:hyperlink>
    </w:p>
    <w:p w:rsidR="00AB3138" w:rsidRPr="00AB3138" w:rsidRDefault="00AB3138" w:rsidP="00AB3138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 API</w:t>
      </w:r>
      <w:r w:rsidRPr="00AB3138">
        <w:rPr>
          <w:rFonts w:ascii="Times New Roman" w:hAnsi="Times New Roman" w:cs="Times New Roman"/>
          <w:color w:val="000000"/>
          <w:sz w:val="24"/>
          <w:szCs w:val="28"/>
          <w:lang w:val="en-US"/>
        </w:rPr>
        <w:br/>
      </w:r>
      <w:hyperlink r:id="rId20" w:history="1">
        <w:r w:rsidRPr="00AB3138">
          <w:rPr>
            <w:rStyle w:val="a8"/>
            <w:lang w:val="en-US"/>
          </w:rPr>
          <w:t>https://pubs.opengroup.org/onlinepubs/007908799/xsh/time.h.html</w:t>
        </w:r>
      </w:hyperlink>
    </w:p>
    <w:p w:rsidR="00AB3138" w:rsidRPr="00AB3138" w:rsidRDefault="00AB3138" w:rsidP="00AB3138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header API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21" w:history="1">
        <w:r w:rsidRPr="00AB3138">
          <w:rPr>
            <w:rStyle w:val="a8"/>
            <w:lang w:val="en-US"/>
          </w:rPr>
          <w:t>https://www.tutorialspoint.com/c_standard_library/stdlib_h.htm</w:t>
        </w:r>
      </w:hyperlink>
    </w:p>
    <w:p w:rsidR="00AB3138" w:rsidRPr="00AB3138" w:rsidRDefault="00AB3138" w:rsidP="00AB3138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46C79">
        <w:rPr>
          <w:rFonts w:ascii="Times New Roman" w:hAnsi="Times New Roman" w:cs="Times New Roman"/>
          <w:sz w:val="28"/>
          <w:szCs w:val="28"/>
          <w:lang w:val="en-US"/>
        </w:rPr>
        <w:t>Creating a Basic Winsock Application</w:t>
      </w:r>
      <w:r>
        <w:rPr>
          <w:lang w:val="en-US"/>
        </w:rPr>
        <w:br/>
      </w:r>
      <w:hyperlink r:id="rId22" w:history="1">
        <w:r w:rsidRPr="00AB3138">
          <w:rPr>
            <w:rStyle w:val="a8"/>
            <w:szCs w:val="24"/>
            <w:lang w:val="en-US"/>
          </w:rPr>
          <w:t>https://docs.microsoft.com/en-us/windows/win32/winsock/creating-a-basic-winsock-application</w:t>
        </w:r>
      </w:hyperlink>
    </w:p>
    <w:p w:rsidR="00275537" w:rsidRPr="00275537" w:rsidRDefault="00275537" w:rsidP="00AB3138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7553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Winbase.h</w:t>
      </w:r>
      <w:proofErr w:type="spellEnd"/>
      <w:r w:rsidRPr="002755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API</w:t>
      </w:r>
      <w:r w:rsidRPr="00AB313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hyperlink r:id="rId23" w:history="1">
        <w:r w:rsidRPr="00AB3138">
          <w:rPr>
            <w:rStyle w:val="a8"/>
            <w:szCs w:val="24"/>
            <w:lang w:val="en-US"/>
          </w:rPr>
          <w:t>https://docs.microsoft.com/en-us/windows/win32/api/winbase/</w:t>
        </w:r>
      </w:hyperlink>
    </w:p>
    <w:p w:rsidR="00275537" w:rsidRPr="00275537" w:rsidRDefault="00275537" w:rsidP="00275537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537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AB31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icrosoft Speech API (SAPI) 5.3 </w:t>
      </w:r>
      <w:r w:rsidR="00AB313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B3138" w:rsidRPr="00AB31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4" w:history="1">
        <w:r w:rsidRPr="00275537">
          <w:rPr>
            <w:rStyle w:val="a8"/>
            <w:lang w:val="en-US"/>
          </w:rPr>
          <w:t>https://docs.microsoft.com/en-us/previous-versions/windows/desktop/ms723627(v%3Dvs.85)</w:t>
        </w:r>
      </w:hyperlink>
    </w:p>
    <w:p w:rsidR="00275537" w:rsidRPr="00275537" w:rsidRDefault="00AB3138" w:rsidP="00275537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Microsoft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winsock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B31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5" w:history="1">
        <w:r w:rsidR="00275537" w:rsidRPr="00275537">
          <w:rPr>
            <w:rStyle w:val="a8"/>
            <w:lang w:val="en-US"/>
          </w:rPr>
          <w:t>https://docs.microsoft.com/en-us/windows/win32/winsock/windows-sockets-start-page-2</w:t>
        </w:r>
      </w:hyperlink>
    </w:p>
    <w:p w:rsidR="00275537" w:rsidRPr="00275537" w:rsidRDefault="00275537" w:rsidP="00275537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5537">
        <w:rPr>
          <w:rFonts w:ascii="Times New Roman" w:hAnsi="Times New Roman" w:cs="Times New Roman"/>
          <w:color w:val="000000"/>
          <w:sz w:val="28"/>
          <w:szCs w:val="28"/>
          <w:lang w:val="en-US"/>
        </w:rPr>
        <w:t>Sloan Kelly Creating a TCP Server in C++</w:t>
      </w:r>
      <w:r w:rsidR="00AB313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26" w:history="1">
        <w:r w:rsidRPr="00275537">
          <w:rPr>
            <w:rStyle w:val="a8"/>
            <w:lang w:val="en-US"/>
          </w:rPr>
          <w:t>https://www.youtube.com/watch?v=WDn-htpBlnU</w:t>
        </w:r>
      </w:hyperlink>
    </w:p>
    <w:p w:rsidR="00275537" w:rsidRPr="00275537" w:rsidRDefault="00AB3138" w:rsidP="00275537">
      <w:pPr>
        <w:pStyle w:val="af1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755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Sloan Kelly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Creating a TCP Client in C++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B31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7" w:history="1">
        <w:r w:rsidR="00275537" w:rsidRPr="00275537">
          <w:rPr>
            <w:rStyle w:val="a8"/>
            <w:lang w:val="en-US"/>
          </w:rPr>
          <w:t>https://www.youtube.com/watch?v=0Zr_0Jy8mWE</w:t>
        </w:r>
      </w:hyperlink>
    </w:p>
    <w:p w:rsidR="00275537" w:rsidRDefault="00275537" w:rsidP="00AB3138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541BE" w:rsidRPr="00F46C12" w:rsidRDefault="004541BE" w:rsidP="004541BE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77E1E" w:rsidRDefault="004541BE" w:rsidP="004541B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541BE">
        <w:rPr>
          <w:rFonts w:ascii="Times New Roman" w:hAnsi="Times New Roman" w:cs="Times New Roman"/>
          <w:color w:val="000000"/>
          <w:sz w:val="32"/>
          <w:szCs w:val="32"/>
        </w:rPr>
        <w:t xml:space="preserve">Ссылка на исходный ход трех компонентов нашего </w:t>
      </w:r>
      <w:r w:rsidR="00377E1E" w:rsidRPr="004541BE">
        <w:rPr>
          <w:rFonts w:ascii="Times New Roman" w:hAnsi="Times New Roman" w:cs="Times New Roman"/>
          <w:color w:val="000000"/>
          <w:sz w:val="32"/>
          <w:szCs w:val="32"/>
        </w:rPr>
        <w:t>проекта:</w:t>
      </w:r>
    </w:p>
    <w:p w:rsidR="004541BE" w:rsidRPr="004541BE" w:rsidRDefault="005E1585" w:rsidP="004541B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hyperlink r:id="rId28" w:history="1">
        <w:r w:rsidR="00377E1E" w:rsidRPr="00A75431">
          <w:rPr>
            <w:rStyle w:val="a8"/>
            <w:rFonts w:cstheme="minorHAnsi"/>
            <w:sz w:val="32"/>
            <w:szCs w:val="32"/>
          </w:rPr>
          <w:t>https://github.com/spicymuffin/bob</w:t>
        </w:r>
      </w:hyperlink>
    </w:p>
    <w:p w:rsidR="003F7F1A" w:rsidRDefault="003F7F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90530" w:rsidRPr="00B90530" w:rsidRDefault="0004031F" w:rsidP="00B90530">
      <w:pPr>
        <w:pStyle w:val="1"/>
        <w:rPr>
          <w:rFonts w:ascii="Times New Roman" w:hAnsi="Times New Roman" w:cs="Times New Roman"/>
          <w:color w:val="000000"/>
          <w:lang w:eastAsia="ko-KR"/>
        </w:rPr>
      </w:pPr>
      <w:bookmarkStart w:id="4" w:name="_Toc40708903"/>
      <w:r>
        <w:rPr>
          <w:rFonts w:ascii="Times New Roman" w:hAnsi="Times New Roman" w:cs="Times New Roman"/>
          <w:color w:val="000000"/>
          <w:lang w:eastAsia="ko-KR"/>
        </w:rPr>
        <w:lastRenderedPageBreak/>
        <w:t>Приложение</w:t>
      </w:r>
      <w:r w:rsidRPr="00B90530">
        <w:rPr>
          <w:rFonts w:ascii="Times New Roman" w:hAnsi="Times New Roman" w:cs="Times New Roman"/>
          <w:color w:val="000000"/>
          <w:lang w:eastAsia="ko-KR"/>
        </w:rPr>
        <w:t xml:space="preserve"> 1</w:t>
      </w:r>
      <w:r w:rsidR="00B90530">
        <w:rPr>
          <w:rFonts w:ascii="Times New Roman" w:hAnsi="Times New Roman" w:cs="Times New Roman"/>
          <w:color w:val="000000"/>
          <w:lang w:eastAsia="ko-KR"/>
        </w:rPr>
        <w:t xml:space="preserve"> (Исходный код «вируса»)</w:t>
      </w:r>
      <w:bookmarkEnd w:id="4"/>
      <w:r w:rsidR="00B90530">
        <w:rPr>
          <w:rFonts w:ascii="Times New Roman" w:hAnsi="Times New Roman" w:cs="Times New Roman"/>
          <w:color w:val="000000"/>
          <w:lang w:eastAsia="ko-KR"/>
        </w:rPr>
        <w:t xml:space="preserve"> </w:t>
      </w:r>
    </w:p>
    <w:p w:rsidR="00B90530" w:rsidRDefault="005E1585" w:rsidP="00B90530">
      <w:pPr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  <w:lang w:val="en-US" w:eastAsia="ko-KR"/>
        </w:rPr>
      </w:pPr>
      <w:r>
        <w:rPr>
          <w:noProof/>
          <w:lang w:val="en-US" w:eastAsia="ko-KR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pt;height:1pt;mso-width-percent:0;mso-height-percent:0;mso-width-percent:0;mso-height-percent:0" o:ole="">
            <v:imagedata r:id="rId29" o:title=""/>
          </v:shape>
          <o:OLEObject Type="Embed" ProgID="WordPad.Document.1" ShapeID="_x0000_i1028" DrawAspect="Content" ObjectID="_1651327937" r:id="rId30"/>
        </w:object>
      </w:r>
      <w:bookmarkStart w:id="5" w:name="_MON_1651320634"/>
      <w:bookmarkEnd w:id="5"/>
      <w:r w:rsidRPr="00B90530">
        <w:rPr>
          <w:noProof/>
          <w:lang w:val="en-US" w:eastAsia="ko-KR"/>
        </w:rPr>
        <w:object w:dxaOrig="9360" w:dyaOrig="12903">
          <v:shape id="_x0000_i1027" type="#_x0000_t75" alt="" style="width:471pt;height:621pt;mso-width-percent:0;mso-height-percent:0;mso-width-percent:0;mso-height-percent:0" o:ole="">
            <v:imagedata r:id="rId31" o:title=""/>
          </v:shape>
          <o:OLEObject Type="Embed" ProgID="Word.OpenDocumentText.12" ShapeID="_x0000_i1027" DrawAspect="Content" ObjectID="_1651327938" r:id="rId32"/>
        </w:object>
      </w:r>
    </w:p>
    <w:p w:rsidR="00B90530" w:rsidRPr="00B90530" w:rsidRDefault="00B90530" w:rsidP="00B90530">
      <w:pPr>
        <w:widowControl w:val="0"/>
        <w:kinsoku w:val="0"/>
        <w:autoSpaceDE w:val="0"/>
        <w:jc w:val="center"/>
        <w:rPr>
          <w:rFonts w:ascii="Times New Roman" w:hAnsi="Times New Roman" w:cs="Times New Roman"/>
          <w:color w:val="000000"/>
          <w:sz w:val="16"/>
          <w:szCs w:val="16"/>
          <w:lang w:eastAsia="ko-KR"/>
        </w:rPr>
      </w:pPr>
      <w:r>
        <w:rPr>
          <w:rFonts w:ascii="Times New Roman" w:hAnsi="Times New Roman" w:cs="Times New Roman"/>
          <w:color w:val="000000"/>
          <w:sz w:val="16"/>
          <w:szCs w:val="16"/>
          <w:lang w:eastAsia="ko-KR"/>
        </w:rPr>
        <w:t>*</w:t>
      </w:r>
      <w:r w:rsidRPr="00B90530">
        <w:rPr>
          <w:rFonts w:ascii="Times New Roman" w:hAnsi="Times New Roman" w:cs="Times New Roman"/>
          <w:color w:val="000000"/>
          <w:sz w:val="16"/>
          <w:szCs w:val="16"/>
          <w:lang w:eastAsia="ko-KR"/>
        </w:rPr>
        <w:t>Двойное нажатие чтобы показать полностью</w:t>
      </w:r>
    </w:p>
    <w:p w:rsidR="00B90530" w:rsidRDefault="00B90530" w:rsidP="00B90530">
      <w:pPr>
        <w:pStyle w:val="1"/>
        <w:rPr>
          <w:rFonts w:ascii="Times New Roman" w:hAnsi="Times New Roman" w:cs="Times New Roman"/>
          <w:color w:val="000000"/>
          <w:lang w:eastAsia="ko-KR"/>
        </w:rPr>
      </w:pPr>
      <w:r w:rsidRPr="00B90530">
        <w:rPr>
          <w:rFonts w:ascii="Times New Roman" w:hAnsi="Times New Roman" w:cs="Times New Roman"/>
          <w:color w:val="000000"/>
          <w:lang w:eastAsia="ko-KR"/>
        </w:rPr>
        <w:br w:type="page"/>
      </w:r>
      <w:bookmarkStart w:id="6" w:name="_Toc40708904"/>
      <w:r>
        <w:rPr>
          <w:rFonts w:ascii="Times New Roman" w:hAnsi="Times New Roman" w:cs="Times New Roman"/>
          <w:color w:val="000000"/>
          <w:lang w:eastAsia="ko-KR"/>
        </w:rPr>
        <w:lastRenderedPageBreak/>
        <w:t>Приложение 2 (Исходный код консоли)</w:t>
      </w:r>
      <w:bookmarkEnd w:id="6"/>
      <w:r>
        <w:rPr>
          <w:rFonts w:ascii="Times New Roman" w:hAnsi="Times New Roman" w:cs="Times New Roman"/>
          <w:color w:val="000000"/>
          <w:lang w:eastAsia="ko-KR"/>
        </w:rPr>
        <w:t xml:space="preserve"> </w:t>
      </w:r>
    </w:p>
    <w:bookmarkStart w:id="7" w:name="_MON_1651321029"/>
    <w:bookmarkEnd w:id="7"/>
    <w:p w:rsidR="00B90530" w:rsidRPr="00B90530" w:rsidRDefault="005E1585" w:rsidP="00B90530">
      <w:pPr>
        <w:widowControl w:val="0"/>
        <w:kinsoku w:val="0"/>
        <w:autoSpaceDE w:val="0"/>
        <w:jc w:val="center"/>
        <w:rPr>
          <w:rFonts w:ascii="Times New Roman" w:hAnsi="Times New Roman" w:cs="Times New Roman"/>
          <w:color w:val="000000"/>
          <w:sz w:val="16"/>
          <w:szCs w:val="16"/>
          <w:lang w:eastAsia="ko-KR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ko-KR"/>
        </w:rPr>
        <w:object w:dxaOrig="9360" w:dyaOrig="12903">
          <v:shape id="_x0000_i1026" type="#_x0000_t75" alt="" style="width:468pt;height:646pt;mso-width-percent:0;mso-height-percent:0;mso-width-percent:0;mso-height-percent:0" o:ole="">
            <v:imagedata r:id="rId33" o:title=""/>
          </v:shape>
          <o:OLEObject Type="Embed" ProgID="Word.OpenDocumentText.12" ShapeID="_x0000_i1026" DrawAspect="Content" ObjectID="_1651327939" r:id="rId34"/>
        </w:object>
      </w:r>
      <w:r w:rsidR="00B90530">
        <w:rPr>
          <w:rFonts w:ascii="Times New Roman" w:hAnsi="Times New Roman" w:cs="Times New Roman"/>
          <w:color w:val="000000"/>
          <w:sz w:val="32"/>
          <w:szCs w:val="32"/>
          <w:lang w:eastAsia="ko-KR"/>
        </w:rPr>
        <w:t xml:space="preserve"> </w:t>
      </w:r>
      <w:r w:rsidR="00B90530">
        <w:rPr>
          <w:rFonts w:ascii="Times New Roman" w:hAnsi="Times New Roman" w:cs="Times New Roman"/>
          <w:color w:val="000000"/>
          <w:sz w:val="16"/>
          <w:szCs w:val="16"/>
          <w:lang w:eastAsia="ko-KR"/>
        </w:rPr>
        <w:t>*</w:t>
      </w:r>
      <w:r w:rsidR="00B90530" w:rsidRPr="00B90530">
        <w:rPr>
          <w:rFonts w:ascii="Times New Roman" w:hAnsi="Times New Roman" w:cs="Times New Roman"/>
          <w:color w:val="000000"/>
          <w:sz w:val="16"/>
          <w:szCs w:val="16"/>
          <w:lang w:eastAsia="ko-KR"/>
        </w:rPr>
        <w:t>Двойное нажатие чтобы показать полностью</w:t>
      </w:r>
    </w:p>
    <w:p w:rsidR="00B90530" w:rsidRDefault="00B90530" w:rsidP="00B90530">
      <w:pPr>
        <w:pStyle w:val="1"/>
        <w:rPr>
          <w:rFonts w:ascii="Times New Roman" w:hAnsi="Times New Roman" w:cs="Times New Roman"/>
          <w:color w:val="000000"/>
          <w:lang w:eastAsia="ko-KR"/>
        </w:rPr>
      </w:pPr>
      <w:r>
        <w:rPr>
          <w:rFonts w:ascii="Times New Roman" w:hAnsi="Times New Roman" w:cs="Times New Roman"/>
          <w:color w:val="000000"/>
          <w:lang w:eastAsia="ko-KR"/>
        </w:rPr>
        <w:br w:type="page"/>
      </w:r>
      <w:bookmarkStart w:id="8" w:name="_Toc40708905"/>
      <w:r>
        <w:rPr>
          <w:rFonts w:ascii="Times New Roman" w:hAnsi="Times New Roman" w:cs="Times New Roman"/>
          <w:color w:val="000000"/>
          <w:lang w:eastAsia="ko-KR"/>
        </w:rPr>
        <w:lastRenderedPageBreak/>
        <w:t>Приложение 3 (Исходный код «змейки»)</w:t>
      </w:r>
      <w:bookmarkEnd w:id="8"/>
    </w:p>
    <w:bookmarkStart w:id="9" w:name="_MON_1651321142"/>
    <w:bookmarkEnd w:id="9"/>
    <w:p w:rsidR="00B90530" w:rsidRPr="00B90530" w:rsidRDefault="005E1585" w:rsidP="00B90530">
      <w:pPr>
        <w:widowControl w:val="0"/>
        <w:kinsoku w:val="0"/>
        <w:autoSpaceDE w:val="0"/>
        <w:jc w:val="center"/>
        <w:rPr>
          <w:rFonts w:ascii="Times New Roman" w:hAnsi="Times New Roman" w:cs="Times New Roman"/>
          <w:color w:val="000000"/>
          <w:sz w:val="16"/>
          <w:szCs w:val="16"/>
          <w:lang w:eastAsia="ko-KR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ko-KR"/>
        </w:rPr>
        <w:object w:dxaOrig="9360" w:dyaOrig="12903">
          <v:shape id="_x0000_i1025" type="#_x0000_t75" alt="" style="width:468pt;height:646pt;mso-width-percent:0;mso-height-percent:0;mso-width-percent:0;mso-height-percent:0" o:ole="">
            <v:imagedata r:id="rId35" o:title=""/>
          </v:shape>
          <o:OLEObject Type="Embed" ProgID="Word.OpenDocumentText.12" ShapeID="_x0000_i1025" DrawAspect="Content" ObjectID="_1651327940" r:id="rId36"/>
        </w:object>
      </w:r>
      <w:r w:rsidR="00B90530">
        <w:rPr>
          <w:rFonts w:ascii="Times New Roman" w:hAnsi="Times New Roman" w:cs="Times New Roman"/>
          <w:color w:val="000000"/>
          <w:sz w:val="16"/>
          <w:szCs w:val="16"/>
          <w:lang w:eastAsia="ko-KR"/>
        </w:rPr>
        <w:t>*</w:t>
      </w:r>
      <w:r w:rsidR="00B90530" w:rsidRPr="00B90530">
        <w:rPr>
          <w:rFonts w:ascii="Times New Roman" w:hAnsi="Times New Roman" w:cs="Times New Roman"/>
          <w:color w:val="000000"/>
          <w:sz w:val="16"/>
          <w:szCs w:val="16"/>
          <w:lang w:eastAsia="ko-KR"/>
        </w:rPr>
        <w:t>Двойное нажатие чтобы показать полностью</w:t>
      </w:r>
    </w:p>
    <w:sectPr w:rsidR="00B90530" w:rsidRPr="00B90530" w:rsidSect="00521538">
      <w:headerReference w:type="default" r:id="rId37"/>
      <w:footerReference w:type="default" r:id="rId38"/>
      <w:pgSz w:w="11906" w:h="16838"/>
      <w:pgMar w:top="1134" w:right="567" w:bottom="1134" w:left="1701" w:header="709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1585" w:rsidRDefault="005E1585" w:rsidP="00C805C2">
      <w:pPr>
        <w:spacing w:after="0" w:line="240" w:lineRule="auto"/>
      </w:pPr>
      <w:r>
        <w:separator/>
      </w:r>
    </w:p>
  </w:endnote>
  <w:endnote w:type="continuationSeparator" w:id="0">
    <w:p w:rsidR="005E1585" w:rsidRDefault="005E1585" w:rsidP="00C8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3016996"/>
      <w:docPartObj>
        <w:docPartGallery w:val="Page Numbers (Bottom of Page)"/>
        <w:docPartUnique/>
      </w:docPartObj>
    </w:sdtPr>
    <w:sdtEndPr/>
    <w:sdtContent>
      <w:p w:rsidR="00C805C2" w:rsidRDefault="00B870F7">
        <w:pPr>
          <w:pStyle w:val="a6"/>
          <w:jc w:val="right"/>
        </w:pPr>
        <w:r>
          <w:fldChar w:fldCharType="begin"/>
        </w:r>
        <w:r w:rsidR="00C805C2">
          <w:instrText>PAGE   \* MERGEFORMAT</w:instrText>
        </w:r>
        <w:r>
          <w:fldChar w:fldCharType="separate"/>
        </w:r>
        <w:r w:rsidR="00B90530">
          <w:rPr>
            <w:noProof/>
          </w:rPr>
          <w:t>10</w:t>
        </w:r>
        <w:r>
          <w:fldChar w:fldCharType="end"/>
        </w:r>
      </w:p>
    </w:sdtContent>
  </w:sdt>
  <w:p w:rsidR="00C805C2" w:rsidRDefault="00C805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1585" w:rsidRDefault="005E1585" w:rsidP="00C805C2">
      <w:pPr>
        <w:spacing w:after="0" w:line="240" w:lineRule="auto"/>
      </w:pPr>
      <w:r>
        <w:separator/>
      </w:r>
    </w:p>
  </w:footnote>
  <w:footnote w:type="continuationSeparator" w:id="0">
    <w:p w:rsidR="005E1585" w:rsidRDefault="005E1585" w:rsidP="00C8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5C2" w:rsidRDefault="00C805C2">
    <w:pPr>
      <w:pStyle w:val="a4"/>
      <w:rPr>
        <w:lang w:val="en-US"/>
      </w:rPr>
    </w:pPr>
  </w:p>
  <w:p w:rsidR="00C805C2" w:rsidRPr="00C805C2" w:rsidRDefault="00C805C2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B56E0"/>
    <w:multiLevelType w:val="hybridMultilevel"/>
    <w:tmpl w:val="D724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3D5"/>
    <w:multiLevelType w:val="hybridMultilevel"/>
    <w:tmpl w:val="39BE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291C"/>
    <w:multiLevelType w:val="hybridMultilevel"/>
    <w:tmpl w:val="CAF2203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0C458C"/>
    <w:multiLevelType w:val="hybridMultilevel"/>
    <w:tmpl w:val="B880B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907456"/>
    <w:multiLevelType w:val="hybridMultilevel"/>
    <w:tmpl w:val="D0D4D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593B06"/>
    <w:multiLevelType w:val="hybridMultilevel"/>
    <w:tmpl w:val="095EA14E"/>
    <w:lvl w:ilvl="0" w:tplc="AB901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C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23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08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43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0C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E7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CD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C2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B4"/>
    <w:rsid w:val="0004031F"/>
    <w:rsid w:val="00046780"/>
    <w:rsid w:val="000476D2"/>
    <w:rsid w:val="00061365"/>
    <w:rsid w:val="00061775"/>
    <w:rsid w:val="00072CF4"/>
    <w:rsid w:val="000B7F87"/>
    <w:rsid w:val="000D1F4E"/>
    <w:rsid w:val="000D2E5F"/>
    <w:rsid w:val="00164958"/>
    <w:rsid w:val="00167218"/>
    <w:rsid w:val="00170FEA"/>
    <w:rsid w:val="001D02DA"/>
    <w:rsid w:val="00221715"/>
    <w:rsid w:val="00245433"/>
    <w:rsid w:val="00271C35"/>
    <w:rsid w:val="00275537"/>
    <w:rsid w:val="00280536"/>
    <w:rsid w:val="00282520"/>
    <w:rsid w:val="002E2B16"/>
    <w:rsid w:val="00313291"/>
    <w:rsid w:val="00350A25"/>
    <w:rsid w:val="00351FC5"/>
    <w:rsid w:val="00377E1E"/>
    <w:rsid w:val="003F7F1A"/>
    <w:rsid w:val="004541BE"/>
    <w:rsid w:val="00462A9D"/>
    <w:rsid w:val="00477423"/>
    <w:rsid w:val="00483EDB"/>
    <w:rsid w:val="00486A70"/>
    <w:rsid w:val="00492CF4"/>
    <w:rsid w:val="00497FDE"/>
    <w:rsid w:val="004E2D11"/>
    <w:rsid w:val="004F5840"/>
    <w:rsid w:val="004F7C1F"/>
    <w:rsid w:val="005146CE"/>
    <w:rsid w:val="00521538"/>
    <w:rsid w:val="005372C4"/>
    <w:rsid w:val="005C3A55"/>
    <w:rsid w:val="005E1585"/>
    <w:rsid w:val="00602423"/>
    <w:rsid w:val="0063593C"/>
    <w:rsid w:val="00643B93"/>
    <w:rsid w:val="00663243"/>
    <w:rsid w:val="006828ED"/>
    <w:rsid w:val="006D46B4"/>
    <w:rsid w:val="006D6674"/>
    <w:rsid w:val="006E06D8"/>
    <w:rsid w:val="006E773F"/>
    <w:rsid w:val="00721EE0"/>
    <w:rsid w:val="00745687"/>
    <w:rsid w:val="0077527B"/>
    <w:rsid w:val="007772D4"/>
    <w:rsid w:val="00780B92"/>
    <w:rsid w:val="00784284"/>
    <w:rsid w:val="00786194"/>
    <w:rsid w:val="00786DB7"/>
    <w:rsid w:val="007D34D9"/>
    <w:rsid w:val="007E1010"/>
    <w:rsid w:val="007E2F4F"/>
    <w:rsid w:val="007F4A0E"/>
    <w:rsid w:val="008208BD"/>
    <w:rsid w:val="00822BF9"/>
    <w:rsid w:val="00872F34"/>
    <w:rsid w:val="008751C5"/>
    <w:rsid w:val="008922F1"/>
    <w:rsid w:val="008D4CC3"/>
    <w:rsid w:val="008F6F21"/>
    <w:rsid w:val="00901BD6"/>
    <w:rsid w:val="009057A0"/>
    <w:rsid w:val="00930EE8"/>
    <w:rsid w:val="009363CC"/>
    <w:rsid w:val="00982691"/>
    <w:rsid w:val="009A6474"/>
    <w:rsid w:val="009D5AF3"/>
    <w:rsid w:val="009F315D"/>
    <w:rsid w:val="00A53047"/>
    <w:rsid w:val="00A72F79"/>
    <w:rsid w:val="00A94783"/>
    <w:rsid w:val="00A95DE0"/>
    <w:rsid w:val="00AA01C3"/>
    <w:rsid w:val="00AA42B5"/>
    <w:rsid w:val="00AB3138"/>
    <w:rsid w:val="00AC13A3"/>
    <w:rsid w:val="00AC4CAA"/>
    <w:rsid w:val="00AF13D6"/>
    <w:rsid w:val="00B019B2"/>
    <w:rsid w:val="00B575F8"/>
    <w:rsid w:val="00B64016"/>
    <w:rsid w:val="00B870F7"/>
    <w:rsid w:val="00B90530"/>
    <w:rsid w:val="00BD4467"/>
    <w:rsid w:val="00C805C2"/>
    <w:rsid w:val="00C81879"/>
    <w:rsid w:val="00C92AF9"/>
    <w:rsid w:val="00CA3A1A"/>
    <w:rsid w:val="00CC6F78"/>
    <w:rsid w:val="00CC7319"/>
    <w:rsid w:val="00CF2CC1"/>
    <w:rsid w:val="00D02DA3"/>
    <w:rsid w:val="00D7432E"/>
    <w:rsid w:val="00D777DF"/>
    <w:rsid w:val="00E30037"/>
    <w:rsid w:val="00E5088D"/>
    <w:rsid w:val="00E723EB"/>
    <w:rsid w:val="00E87166"/>
    <w:rsid w:val="00EB3EF1"/>
    <w:rsid w:val="00ED51EB"/>
    <w:rsid w:val="00EE5EAA"/>
    <w:rsid w:val="00F1059C"/>
    <w:rsid w:val="00F31E89"/>
    <w:rsid w:val="00F407B7"/>
    <w:rsid w:val="00F41C9B"/>
    <w:rsid w:val="00F46C12"/>
    <w:rsid w:val="00F7573C"/>
    <w:rsid w:val="00FE4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19B45"/>
  <w15:docId w15:val="{86DBDB19-8E24-4B5D-A242-308C29D6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F79"/>
  </w:style>
  <w:style w:type="paragraph" w:styleId="1">
    <w:name w:val="heading 1"/>
    <w:basedOn w:val="a"/>
    <w:next w:val="a"/>
    <w:link w:val="10"/>
    <w:uiPriority w:val="9"/>
    <w:qFormat/>
    <w:rsid w:val="00936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A0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80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05C2"/>
  </w:style>
  <w:style w:type="paragraph" w:styleId="a6">
    <w:name w:val="footer"/>
    <w:basedOn w:val="a"/>
    <w:link w:val="a7"/>
    <w:uiPriority w:val="99"/>
    <w:unhideWhenUsed/>
    <w:rsid w:val="00C80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05C2"/>
  </w:style>
  <w:style w:type="character" w:styleId="a8">
    <w:name w:val="Hyperlink"/>
    <w:basedOn w:val="a0"/>
    <w:uiPriority w:val="99"/>
    <w:unhideWhenUsed/>
    <w:rsid w:val="008751C5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6E773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E773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E773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E773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E773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E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E773F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CC7319"/>
    <w:rPr>
      <w:color w:val="808080"/>
    </w:rPr>
  </w:style>
  <w:style w:type="character" w:customStyle="1" w:styleId="mwe-math-mathml-inline">
    <w:name w:val="mwe-math-mathml-inline"/>
    <w:basedOn w:val="a0"/>
    <w:rsid w:val="0077527B"/>
  </w:style>
  <w:style w:type="paragraph" w:styleId="af1">
    <w:name w:val="List Paragraph"/>
    <w:basedOn w:val="a"/>
    <w:uiPriority w:val="34"/>
    <w:qFormat/>
    <w:rsid w:val="00D7432E"/>
    <w:pPr>
      <w:ind w:left="720"/>
      <w:contextualSpacing/>
    </w:pPr>
  </w:style>
  <w:style w:type="character" w:styleId="af2">
    <w:name w:val="FollowedHyperlink"/>
    <w:basedOn w:val="a0"/>
    <w:uiPriority w:val="99"/>
    <w:semiHidden/>
    <w:unhideWhenUsed/>
    <w:rsid w:val="009D5AF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363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9363CC"/>
    <w:pPr>
      <w:keepNext w:val="0"/>
      <w:keepLines w:val="0"/>
      <w:spacing w:before="300" w:after="40"/>
      <w:outlineLvl w:val="9"/>
    </w:pPr>
    <w:rPr>
      <w:rFonts w:asciiTheme="minorHAnsi" w:eastAsiaTheme="minorEastAsia" w:hAnsiTheme="minorHAnsi" w:cstheme="minorBidi"/>
      <w:smallCaps/>
      <w:color w:val="auto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9363CC"/>
    <w:pPr>
      <w:spacing w:before="120" w:after="120"/>
    </w:pPr>
    <w:rPr>
      <w:b/>
      <w:bCs/>
      <w:caps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377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p1KpR0XLJ0A" TargetMode="External"/><Relationship Id="rId18" Type="http://schemas.openxmlformats.org/officeDocument/2006/relationships/hyperlink" Target="https://www.ptsecurity.com/ru-ru/research/analytics/cybersecurity-threatscape-2019/%23id21" TargetMode="External"/><Relationship Id="rId26" Type="http://schemas.openxmlformats.org/officeDocument/2006/relationships/hyperlink" Target="https://www.youtube.com/watch?v=WDn-htpBlnU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tutorialspoint.com/c_standard_library/stdlib_h.htm" TargetMode="External"/><Relationship Id="rId34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vedomosti.ru/technology/articles/2018/09/10/780404-fsb-tsentr-po-borbe-s-kiberatakami" TargetMode="External"/><Relationship Id="rId25" Type="http://schemas.openxmlformats.org/officeDocument/2006/relationships/hyperlink" Target="https://docs.microsoft.com/en-us/windows/win32/winsock/windows-sockets-start-page-2" TargetMode="External"/><Relationship Id="rId33" Type="http://schemas.openxmlformats.org/officeDocument/2006/relationships/image" Target="media/image9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c.ru/services/103616-utechki-dannyh-2019-statistika-tendencii-kiberbezopasnosti-i-mery-po-snizheniyu-riskov-vzloma" TargetMode="External"/><Relationship Id="rId20" Type="http://schemas.openxmlformats.org/officeDocument/2006/relationships/hyperlink" Target="https://pubs.opengroup.org/onlinepubs/007908799/xsh/time.h.html" TargetMode="Externa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qnTmumQt_QQ" TargetMode="External"/><Relationship Id="rId24" Type="http://schemas.openxmlformats.org/officeDocument/2006/relationships/hyperlink" Target="https://docs.microsoft.com/en-us/previous-versions/windows/desktop/ms723627(v%3Dvs.85)" TargetMode="External"/><Relationship Id="rId32" Type="http://schemas.openxmlformats.org/officeDocument/2006/relationships/oleObject" Target="embeddings/oleObject2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docs.microsoft.com/en-us/windows/win32/api/winbase/" TargetMode="External"/><Relationship Id="rId28" Type="http://schemas.openxmlformats.org/officeDocument/2006/relationships/hyperlink" Target="https://github.com/spicymuffin/bob" TargetMode="External"/><Relationship Id="rId36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hyperlink" Target="http://www.cplusplus.com/reference/string/string/" TargetMode="External"/><Relationship Id="rId31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en-us/windows/win32/winsock/creating-a-basic-winsock-application" TargetMode="External"/><Relationship Id="rId27" Type="http://schemas.openxmlformats.org/officeDocument/2006/relationships/hyperlink" Target="https://www.youtube.com/watch?v=0Zr_0Jy8mWE" TargetMode="External"/><Relationship Id="rId30" Type="http://schemas.openxmlformats.org/officeDocument/2006/relationships/oleObject" Target="embeddings/oleObject1.bin"/><Relationship Id="rId35" Type="http://schemas.openxmlformats.org/officeDocument/2006/relationships/image" Target="media/image10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09FC187-E532-4523-A8F8-28DD665D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1553</Words>
  <Characters>10846</Characters>
  <Application>Microsoft Office Word</Application>
  <DocSecurity>0</DocSecurity>
  <Lines>258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Zobnin;Luigi Cussigh</dc:creator>
  <cp:lastModifiedBy>Юлия Зобнина</cp:lastModifiedBy>
  <cp:revision>24</cp:revision>
  <dcterms:created xsi:type="dcterms:W3CDTF">2020-05-13T14:04:00Z</dcterms:created>
  <dcterms:modified xsi:type="dcterms:W3CDTF">2020-05-18T14:26:00Z</dcterms:modified>
</cp:coreProperties>
</file>