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D096" w14:textId="0194532B" w:rsidR="00A52F8F" w:rsidRPr="00F60550" w:rsidRDefault="00AA7CDB" w:rsidP="00F60550">
      <w:pPr>
        <w:pStyle w:val="Title"/>
        <w:rPr>
          <w:rFonts w:ascii="Malgun Gothic" w:eastAsia="Malgun Gothic" w:hAnsi="Malgun Gothic"/>
          <w:lang w:eastAsia="ko-KR"/>
        </w:rPr>
      </w:pPr>
      <w:r w:rsidRPr="00AA7CDB">
        <w:rPr>
          <w:rFonts w:ascii="Malgun Gothic" w:eastAsia="Malgun Gothic" w:hAnsi="Malgun Gothic" w:cs="Malgun Gothic"/>
          <w:lang w:eastAsia="ko-KR"/>
        </w:rPr>
        <w:t>CAS4107</w:t>
      </w:r>
      <w:r>
        <w:rPr>
          <w:rFonts w:ascii="Malgun Gothic" w:eastAsia="Malgun Gothic" w:hAnsi="Malgun Gothic" w:cs="Malgun Gothic" w:hint="eastAsia"/>
          <w:lang w:eastAsia="ko-KR"/>
        </w:rPr>
        <w:t xml:space="preserve">중간과제 </w:t>
      </w:r>
      <w:r w:rsidR="00A578E6">
        <w:rPr>
          <w:rFonts w:ascii="Malgun Gothic" w:eastAsia="Malgun Gothic" w:hAnsi="Malgun Gothic" w:cs="Malgun Gothic" w:hint="eastAsia"/>
          <w:lang w:eastAsia="ko-KR"/>
        </w:rPr>
        <w:t>[</w:t>
      </w:r>
      <w:r w:rsidR="009122DD" w:rsidRPr="00F60550">
        <w:rPr>
          <w:rFonts w:ascii="Malgun Gothic" w:eastAsia="Malgun Gothic" w:hAnsi="Malgun Gothic" w:cs="Malgun Gothic" w:hint="eastAsia"/>
          <w:lang w:eastAsia="ko-KR"/>
        </w:rPr>
        <w:t>세부</w:t>
      </w:r>
      <w:r w:rsidR="009122DD" w:rsidRPr="00F60550">
        <w:rPr>
          <w:rFonts w:ascii="Malgun Gothic" w:eastAsia="Malgun Gothic" w:hAnsi="Malgun Gothic" w:hint="eastAsia"/>
          <w:lang w:eastAsia="ko-KR"/>
        </w:rPr>
        <w:t>3</w:t>
      </w:r>
      <w:r w:rsidR="00A578E6">
        <w:rPr>
          <w:rFonts w:ascii="Malgun Gothic" w:eastAsia="Malgun Gothic" w:hAnsi="Malgun Gothic" w:hint="eastAsia"/>
          <w:lang w:eastAsia="ko-KR"/>
        </w:rPr>
        <w:t>]</w:t>
      </w:r>
    </w:p>
    <w:p w14:paraId="7AA2DF13" w14:textId="2CFE579B" w:rsidR="007A289F" w:rsidRDefault="00F05835" w:rsidP="002056C8">
      <w:pPr>
        <w:pStyle w:val="Subtitle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2023148006</w:t>
      </w:r>
      <w:r w:rsidR="002056C8">
        <w:rPr>
          <w:rFonts w:ascii="Malgun Gothic" w:eastAsia="Malgun Gothic" w:hAnsi="Malgun Gothic" w:cs="Malgun Gothic" w:hint="eastAsia"/>
          <w:lang w:eastAsia="ko-KR"/>
        </w:rPr>
        <w:t>꾸씩루이지</w:t>
      </w:r>
    </w:p>
    <w:p w14:paraId="1004A3AE" w14:textId="779AFF0B" w:rsidR="003742AE" w:rsidRPr="002C6924" w:rsidRDefault="003742AE" w:rsidP="002C6924">
      <w:pPr>
        <w:jc w:val="both"/>
        <w:rPr>
          <w:rFonts w:ascii="Malgun Gothic" w:eastAsia="Malgun Gothic" w:hAnsi="Malgun Gothic"/>
          <w:sz w:val="20"/>
          <w:szCs w:val="20"/>
          <w:lang w:eastAsia="ko-KR"/>
        </w:rPr>
      </w:pP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단어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길이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="003A688E">
        <w:rPr>
          <w:rFonts w:ascii="Malgun Gothic" w:eastAsia="Malgun Gothic" w:hAnsi="Malgun Gothic" w:hint="eastAsia"/>
          <w:sz w:val="20"/>
          <w:szCs w:val="20"/>
          <w:lang w:eastAsia="ko-KR"/>
        </w:rPr>
        <w:t>2~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>3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자부터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세부과제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2(A</w:t>
      </w:r>
      <w:r w:rsidR="002B1ACD">
        <w:rPr>
          <w:rFonts w:ascii="Malgun Gothic" w:eastAsia="Malgun Gothic" w:hAnsi="Malgun Gothic" w:hint="eastAsia"/>
          <w:sz w:val="20"/>
          <w:szCs w:val="20"/>
          <w:lang w:eastAsia="ko-KR"/>
        </w:rPr>
        <w:t>uto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>C</w:t>
      </w:r>
      <w:r w:rsidR="002B1ACD">
        <w:rPr>
          <w:rFonts w:ascii="Malgun Gothic" w:eastAsia="Malgun Gothic" w:hAnsi="Malgun Gothic" w:hint="eastAsia"/>
          <w:sz w:val="20"/>
          <w:szCs w:val="20"/>
          <w:lang w:eastAsia="ko-KR"/>
        </w:rPr>
        <w:t>o</w:t>
      </w:r>
      <w:r w:rsidR="009269F5">
        <w:rPr>
          <w:rFonts w:ascii="Malgun Gothic" w:eastAsia="Malgun Gothic" w:hAnsi="Malgun Gothic" w:hint="eastAsia"/>
          <w:sz w:val="20"/>
          <w:szCs w:val="20"/>
          <w:lang w:eastAsia="ko-KR"/>
        </w:rPr>
        <w:t>mplete</w:t>
      </w:r>
      <w:r w:rsidR="002B1ACD">
        <w:rPr>
          <w:rFonts w:ascii="Malgun Gothic" w:eastAsia="Malgun Gothic" w:hAnsi="Malgun Gothic" w:hint="eastAsia"/>
          <w:sz w:val="20"/>
          <w:szCs w:val="20"/>
          <w:lang w:eastAsia="ko-KR"/>
        </w:rPr>
        <w:t>, AC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>)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가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세부과제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1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보다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더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빠릅니다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>.</w:t>
      </w:r>
    </w:p>
    <w:p w14:paraId="69896FDD" w14:textId="6DD0EBD6" w:rsidR="00261F29" w:rsidRPr="002C6924" w:rsidRDefault="003742AE" w:rsidP="002C6924">
      <w:pPr>
        <w:jc w:val="both"/>
        <w:rPr>
          <w:rFonts w:ascii="Malgun Gothic" w:eastAsia="Malgun Gothic" w:hAnsi="Malgun Gothic"/>
          <w:sz w:val="20"/>
          <w:szCs w:val="20"/>
          <w:lang w:eastAsia="ko-KR"/>
        </w:rPr>
      </w:pP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글자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="003A688E">
        <w:rPr>
          <w:rFonts w:ascii="Malgun Gothic" w:eastAsia="Malgun Gothic" w:hAnsi="Malgun Gothic" w:hint="eastAsia"/>
          <w:sz w:val="20"/>
          <w:szCs w:val="20"/>
          <w:lang w:eastAsia="ko-KR"/>
        </w:rPr>
        <w:t>2~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>3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자를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정확히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치면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의도한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단어가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추천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목록에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뜰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가능성이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충분히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높아지고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,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추천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검토는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다음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글자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1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타보다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대체로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빠르며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타이핑과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병렬로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진행되어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기다림이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없습니다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.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오타가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나도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양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조건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모두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동일하게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백스페이스로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즉시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교정하고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,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교정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중에는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추천이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비활성화되므로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AC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가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불리해질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요인이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없습니다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.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따라서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="0044415C">
        <w:rPr>
          <w:rFonts w:ascii="Malgun Gothic" w:eastAsia="Malgun Gothic" w:hAnsi="Malgun Gothic" w:hint="eastAsia"/>
          <w:sz w:val="20"/>
          <w:szCs w:val="20"/>
          <w:lang w:eastAsia="ko-KR"/>
        </w:rPr>
        <w:t>2~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>3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자부터는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AC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가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꾸준히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 xml:space="preserve"> </w:t>
      </w:r>
      <w:r w:rsidRPr="002C6924">
        <w:rPr>
          <w:rFonts w:ascii="Malgun Gothic" w:eastAsia="Malgun Gothic" w:hAnsi="Malgun Gothic" w:cs="Batang" w:hint="eastAsia"/>
          <w:sz w:val="20"/>
          <w:szCs w:val="20"/>
          <w:lang w:eastAsia="ko-KR"/>
        </w:rPr>
        <w:t>이깁니다</w:t>
      </w:r>
      <w:r w:rsidRPr="002C6924">
        <w:rPr>
          <w:rFonts w:ascii="Malgun Gothic" w:eastAsia="Malgun Gothic" w:hAnsi="Malgun Gothic"/>
          <w:sz w:val="20"/>
          <w:szCs w:val="20"/>
          <w:lang w:eastAsia="ko-KR"/>
        </w:rPr>
        <w:t>.</w:t>
      </w:r>
    </w:p>
    <w:sectPr w:rsidR="00261F29" w:rsidRPr="002C6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ACA56" w14:textId="77777777" w:rsidR="00F67A54" w:rsidRDefault="00F67A54" w:rsidP="009269F5">
      <w:pPr>
        <w:spacing w:after="0" w:line="240" w:lineRule="auto"/>
      </w:pPr>
      <w:r>
        <w:separator/>
      </w:r>
    </w:p>
  </w:endnote>
  <w:endnote w:type="continuationSeparator" w:id="0">
    <w:p w14:paraId="57895EA0" w14:textId="77777777" w:rsidR="00F67A54" w:rsidRDefault="00F67A54" w:rsidP="0092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8380C" w14:textId="77777777" w:rsidR="00F67A54" w:rsidRDefault="00F67A54" w:rsidP="009269F5">
      <w:pPr>
        <w:spacing w:after="0" w:line="240" w:lineRule="auto"/>
      </w:pPr>
      <w:r>
        <w:separator/>
      </w:r>
    </w:p>
  </w:footnote>
  <w:footnote w:type="continuationSeparator" w:id="0">
    <w:p w14:paraId="60D6BC33" w14:textId="77777777" w:rsidR="00F67A54" w:rsidRDefault="00F67A54" w:rsidP="00926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D8"/>
    <w:rsid w:val="001D490D"/>
    <w:rsid w:val="002056C8"/>
    <w:rsid w:val="00215BCB"/>
    <w:rsid w:val="00261F29"/>
    <w:rsid w:val="002B1ACD"/>
    <w:rsid w:val="002C6924"/>
    <w:rsid w:val="003742AE"/>
    <w:rsid w:val="003A688E"/>
    <w:rsid w:val="0044415C"/>
    <w:rsid w:val="005B347F"/>
    <w:rsid w:val="005C3865"/>
    <w:rsid w:val="007174CC"/>
    <w:rsid w:val="0072727C"/>
    <w:rsid w:val="007A289F"/>
    <w:rsid w:val="007B38A7"/>
    <w:rsid w:val="008424B5"/>
    <w:rsid w:val="00884E9C"/>
    <w:rsid w:val="009122DD"/>
    <w:rsid w:val="009269F5"/>
    <w:rsid w:val="00A52F8F"/>
    <w:rsid w:val="00A578E6"/>
    <w:rsid w:val="00A929F3"/>
    <w:rsid w:val="00AA7CDB"/>
    <w:rsid w:val="00AC3C56"/>
    <w:rsid w:val="00BA1DE4"/>
    <w:rsid w:val="00C7616D"/>
    <w:rsid w:val="00D709D8"/>
    <w:rsid w:val="00E1715A"/>
    <w:rsid w:val="00E40BF4"/>
    <w:rsid w:val="00EF0AFD"/>
    <w:rsid w:val="00F05835"/>
    <w:rsid w:val="00F60550"/>
    <w:rsid w:val="00F6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4EE88"/>
  <w15:chartTrackingRefBased/>
  <w15:docId w15:val="{7621FFC5-3472-48EB-AAB6-8938E4FF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9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6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9F5"/>
  </w:style>
  <w:style w:type="paragraph" w:styleId="Footer">
    <w:name w:val="footer"/>
    <w:basedOn w:val="Normal"/>
    <w:link w:val="FooterChar"/>
    <w:uiPriority w:val="99"/>
    <w:unhideWhenUsed/>
    <w:rsid w:val="00926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Cussigh</dc:creator>
  <cp:keywords/>
  <dc:description/>
  <cp:lastModifiedBy>Luigi Cussigh</cp:lastModifiedBy>
  <cp:revision>30</cp:revision>
  <dcterms:created xsi:type="dcterms:W3CDTF">2025-10-20T19:19:00Z</dcterms:created>
  <dcterms:modified xsi:type="dcterms:W3CDTF">2025-10-20T19:46:00Z</dcterms:modified>
</cp:coreProperties>
</file>