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53B3" w14:textId="587D7586" w:rsidR="00A5562F" w:rsidRDefault="0082568A">
      <w:r>
        <w:rPr>
          <w:rFonts w:hint="eastAsia"/>
        </w:rPr>
        <w:t>202301978 컴퓨터융합학부 김도윤</w:t>
      </w:r>
    </w:p>
    <w:p w14:paraId="0DE18CD3" w14:textId="3B873B97" w:rsidR="0082568A" w:rsidRDefault="0082568A">
      <w:r w:rsidRPr="0082568A">
        <w:rPr>
          <w:noProof/>
        </w:rPr>
        <w:drawing>
          <wp:inline distT="0" distB="0" distL="0" distR="0" wp14:anchorId="4E05DD8E" wp14:editId="1254D5AB">
            <wp:extent cx="4849586" cy="3138315"/>
            <wp:effectExtent l="0" t="0" r="1905" b="0"/>
            <wp:docPr id="7431039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03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1003" cy="315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D127" w14:textId="77777777" w:rsidR="0082568A" w:rsidRDefault="0082568A">
      <w:r>
        <w:t xml:space="preserve">Node </w:t>
      </w:r>
      <w:r>
        <w:rPr>
          <w:rFonts w:hint="eastAsia"/>
        </w:rPr>
        <w:t xml:space="preserve">생성. </w:t>
      </w:r>
      <w:r>
        <w:t>Single LinkedList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위한 노드를 만들기 위해 </w:t>
      </w:r>
      <w:r>
        <w:t>item</w:t>
      </w:r>
      <w:r>
        <w:rPr>
          <w:rFonts w:hint="eastAsia"/>
        </w:rPr>
        <w:t xml:space="preserve">과 다음 노드의 주소를 </w:t>
      </w:r>
    </w:p>
    <w:p w14:paraId="2A245355" w14:textId="3ADA01A2" w:rsidR="0082568A" w:rsidRDefault="0082568A">
      <w:r>
        <w:rPr>
          <w:rFonts w:hint="eastAsia"/>
        </w:rPr>
        <w:t xml:space="preserve">담는 </w:t>
      </w:r>
      <w:r>
        <w:t>next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가지는 </w:t>
      </w:r>
      <w:r>
        <w:t>Node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정의하고 (1) 이에 접근할 수 있는 </w:t>
      </w:r>
      <w:r>
        <w:t>method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정의했다. (2)</w:t>
      </w:r>
    </w:p>
    <w:p w14:paraId="1284648A" w14:textId="1C0DC1D3" w:rsidR="0082568A" w:rsidRDefault="0082568A">
      <w:r w:rsidRPr="0082568A">
        <w:rPr>
          <w:noProof/>
        </w:rPr>
        <w:drawing>
          <wp:inline distT="0" distB="0" distL="0" distR="0" wp14:anchorId="56D182FC" wp14:editId="551C5447">
            <wp:extent cx="4416879" cy="3159248"/>
            <wp:effectExtent l="0" t="0" r="3175" b="3175"/>
            <wp:docPr id="11353969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96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6394" cy="31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A6F8" w14:textId="182CF724" w:rsidR="006724C4" w:rsidRDefault="0082568A">
      <w:proofErr w:type="spellStart"/>
      <w:r>
        <w:t>SList</w:t>
      </w:r>
      <w:proofErr w:type="spellEnd"/>
      <w:r>
        <w:rPr>
          <w:rFonts w:hint="eastAsia"/>
        </w:rPr>
        <w:t xml:space="preserve"> 안에 </w:t>
      </w:r>
      <w:r>
        <w:t xml:space="preserve">head </w:t>
      </w:r>
      <w:r>
        <w:rPr>
          <w:rFonts w:hint="eastAsia"/>
        </w:rPr>
        <w:t>초기</w:t>
      </w:r>
      <w:r w:rsidR="006724C4">
        <w:rPr>
          <w:rFonts w:hint="eastAsia"/>
        </w:rPr>
        <w:t xml:space="preserve">화 후 </w:t>
      </w:r>
      <w:r w:rsidR="006724C4">
        <w:t xml:space="preserve">print, </w:t>
      </w:r>
      <w:proofErr w:type="spellStart"/>
      <w:r w:rsidR="006724C4">
        <w:t>insert_inc</w:t>
      </w:r>
      <w:proofErr w:type="spellEnd"/>
      <w:r w:rsidR="006724C4">
        <w:t>, delete</w:t>
      </w:r>
      <w:r w:rsidR="006724C4">
        <w:rPr>
          <w:rFonts w:hint="eastAsia"/>
        </w:rPr>
        <w:t xml:space="preserve"> 함수</w:t>
      </w:r>
      <w:r w:rsidR="00B30E6F">
        <w:rPr>
          <w:rFonts w:hint="eastAsia"/>
        </w:rPr>
        <w:t>를</w:t>
      </w:r>
      <w:r w:rsidR="006724C4">
        <w:rPr>
          <w:rFonts w:hint="eastAsia"/>
        </w:rPr>
        <w:t xml:space="preserve"> 선언한다. </w:t>
      </w:r>
      <w:r w:rsidR="006724C4">
        <w:t>Print</w:t>
      </w:r>
      <w:r w:rsidR="006724C4">
        <w:rPr>
          <w:rFonts w:hint="eastAsia"/>
        </w:rPr>
        <w:t xml:space="preserve">함수의 경우 </w:t>
      </w:r>
      <w:r w:rsidR="006724C4">
        <w:t xml:space="preserve">cursor </w:t>
      </w:r>
      <w:r w:rsidR="006724C4">
        <w:rPr>
          <w:rFonts w:hint="eastAsia"/>
        </w:rPr>
        <w:t xml:space="preserve">노드로 </w:t>
      </w:r>
      <w:r w:rsidR="006724C4">
        <w:t>head</w:t>
      </w:r>
      <w:r w:rsidR="006724C4">
        <w:rPr>
          <w:rFonts w:hint="eastAsia"/>
        </w:rPr>
        <w:t xml:space="preserve"> 값을 받은 뒤 (3) 만약 </w:t>
      </w:r>
      <w:r w:rsidR="006724C4">
        <w:t>head</w:t>
      </w:r>
      <w:r w:rsidR="006724C4">
        <w:rPr>
          <w:rFonts w:hint="eastAsia"/>
        </w:rPr>
        <w:t xml:space="preserve">가 </w:t>
      </w:r>
      <w:r w:rsidR="006724C4">
        <w:t>null</w:t>
      </w:r>
      <w:r w:rsidR="006724C4">
        <w:rPr>
          <w:rFonts w:hint="eastAsia"/>
        </w:rPr>
        <w:t xml:space="preserve">이라면 </w:t>
      </w:r>
      <w:r w:rsidR="006724C4">
        <w:t>LinkedList</w:t>
      </w:r>
      <w:r w:rsidR="006724C4">
        <w:rPr>
          <w:rFonts w:hint="eastAsia"/>
        </w:rPr>
        <w:t xml:space="preserve">가 비어 있음을 출력하고 (4) 아니라면 </w:t>
      </w:r>
      <w:r w:rsidR="006724C4">
        <w:t>cursor</w:t>
      </w:r>
      <w:r w:rsidR="006724C4">
        <w:rPr>
          <w:rFonts w:hint="eastAsia"/>
        </w:rPr>
        <w:t xml:space="preserve">값 자체가 </w:t>
      </w:r>
      <w:r w:rsidR="006724C4">
        <w:t>null</w:t>
      </w:r>
      <w:r w:rsidR="006724C4">
        <w:rPr>
          <w:rFonts w:hint="eastAsia"/>
        </w:rPr>
        <w:t xml:space="preserve">이 되기 전까지 </w:t>
      </w:r>
      <w:r w:rsidR="006724C4">
        <w:t>cursor</w:t>
      </w:r>
      <w:r w:rsidR="006724C4">
        <w:rPr>
          <w:rFonts w:hint="eastAsia"/>
        </w:rPr>
        <w:t xml:space="preserve">의 </w:t>
      </w:r>
      <w:r w:rsidR="006724C4">
        <w:t>item</w:t>
      </w:r>
      <w:r w:rsidR="006724C4">
        <w:rPr>
          <w:rFonts w:hint="eastAsia"/>
        </w:rPr>
        <w:t xml:space="preserve">을 출력하고 </w:t>
      </w:r>
      <w:r w:rsidR="006724C4">
        <w:t>cursor</w:t>
      </w:r>
      <w:proofErr w:type="spellStart"/>
      <w:r w:rsidR="006724C4">
        <w:rPr>
          <w:rFonts w:hint="eastAsia"/>
        </w:rPr>
        <w:t>를</w:t>
      </w:r>
      <w:proofErr w:type="spellEnd"/>
      <w:r w:rsidR="006724C4">
        <w:rPr>
          <w:rFonts w:hint="eastAsia"/>
        </w:rPr>
        <w:t xml:space="preserve"> 다음 노드로 옮긴다. (6)</w:t>
      </w:r>
    </w:p>
    <w:p w14:paraId="1CF48E84" w14:textId="7386A4AF" w:rsidR="006724C4" w:rsidRDefault="006724C4">
      <w:r w:rsidRPr="006724C4">
        <w:rPr>
          <w:noProof/>
        </w:rPr>
        <w:lastRenderedPageBreak/>
        <w:drawing>
          <wp:inline distT="0" distB="0" distL="0" distR="0" wp14:anchorId="0F68BC82" wp14:editId="463FE500">
            <wp:extent cx="5216979" cy="2969736"/>
            <wp:effectExtent l="0" t="0" r="3175" b="2540"/>
            <wp:docPr id="322726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2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5567" cy="29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1AE0" w14:textId="007FF0FA" w:rsidR="006724C4" w:rsidRDefault="006724C4">
      <w:r w:rsidRPr="006724C4">
        <w:rPr>
          <w:noProof/>
        </w:rPr>
        <w:drawing>
          <wp:inline distT="0" distB="0" distL="0" distR="0" wp14:anchorId="474C5893" wp14:editId="5BB15E7F">
            <wp:extent cx="5216525" cy="2905904"/>
            <wp:effectExtent l="0" t="0" r="3175" b="2540"/>
            <wp:docPr id="9122389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38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0025" cy="291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7D19" w14:textId="0EB64FE5" w:rsidR="006724C4" w:rsidRDefault="006724C4">
      <w:proofErr w:type="spellStart"/>
      <w:r>
        <w:t>Insert_inc</w:t>
      </w:r>
      <w:proofErr w:type="spellEnd"/>
      <w:r>
        <w:t xml:space="preserve"> </w:t>
      </w:r>
      <w:r>
        <w:rPr>
          <w:rFonts w:hint="eastAsia"/>
        </w:rPr>
        <w:t>함수</w:t>
      </w:r>
      <w:r w:rsidR="00A5562F">
        <w:rPr>
          <w:rFonts w:hint="eastAsia"/>
        </w:rPr>
        <w:t xml:space="preserve">는 </w:t>
      </w:r>
    </w:p>
    <w:p w14:paraId="17AD9D71" w14:textId="50411237" w:rsidR="00B30E6F" w:rsidRDefault="006724C4">
      <w:r>
        <w:t>Head</w:t>
      </w:r>
      <w:r>
        <w:rPr>
          <w:rFonts w:hint="eastAsia"/>
        </w:rPr>
        <w:t xml:space="preserve">가 </w:t>
      </w:r>
      <w:r w:rsidR="00A5562F">
        <w:rPr>
          <w:rFonts w:hint="eastAsia"/>
        </w:rPr>
        <w:t>비어 있을</w:t>
      </w:r>
      <w:r>
        <w:rPr>
          <w:rFonts w:hint="eastAsia"/>
        </w:rPr>
        <w:t xml:space="preserve"> 경우</w:t>
      </w:r>
      <w:r w:rsidR="00B30E6F">
        <w:rPr>
          <w:rFonts w:hint="eastAsia"/>
        </w:rPr>
        <w:t xml:space="preserve"> (7)</w:t>
      </w:r>
      <w:r>
        <w:rPr>
          <w:rFonts w:hint="eastAsia"/>
        </w:rPr>
        <w:t xml:space="preserve">, </w:t>
      </w:r>
      <w:r>
        <w:t>head</w:t>
      </w:r>
      <w:r w:rsidR="00B30E6F">
        <w:rPr>
          <w:rFonts w:hint="eastAsia"/>
        </w:rPr>
        <w:t xml:space="preserve">의 </w:t>
      </w:r>
      <w:r w:rsidR="00B30E6F">
        <w:t>item</w:t>
      </w:r>
      <w:r>
        <w:rPr>
          <w:rFonts w:hint="eastAsia"/>
        </w:rPr>
        <w:t>보다 작은 값이 들어올 경우</w:t>
      </w:r>
      <w:r w:rsidR="00B30E6F">
        <w:rPr>
          <w:rFonts w:hint="eastAsia"/>
        </w:rPr>
        <w:t xml:space="preserve"> (9)</w:t>
      </w:r>
      <w:r>
        <w:rPr>
          <w:rFonts w:hint="eastAsia"/>
        </w:rPr>
        <w:t>,</w:t>
      </w:r>
      <w:r w:rsidR="00A5562F">
        <w:rPr>
          <w:rFonts w:hint="eastAsia"/>
        </w:rPr>
        <w:t xml:space="preserve"> 중간 값이 들어올 경우</w:t>
      </w:r>
      <w:r w:rsidR="00B30E6F">
        <w:rPr>
          <w:rFonts w:hint="eastAsia"/>
        </w:rPr>
        <w:t xml:space="preserve"> (11)</w:t>
      </w:r>
      <w:r w:rsidR="00A5562F">
        <w:rPr>
          <w:rFonts w:hint="eastAsia"/>
        </w:rPr>
        <w:t xml:space="preserve">, 가장 큰 값이 들어올 경우 </w:t>
      </w:r>
      <w:r w:rsidR="00B30E6F">
        <w:rPr>
          <w:rFonts w:hint="eastAsia"/>
        </w:rPr>
        <w:t xml:space="preserve">(12)로 케이스를 구분해 각 상황에 맞도록 </w:t>
      </w:r>
      <w:r w:rsidR="00B30E6F">
        <w:t>head</w:t>
      </w:r>
      <w:r w:rsidR="00B30E6F">
        <w:rPr>
          <w:rFonts w:hint="eastAsia"/>
        </w:rPr>
        <w:t xml:space="preserve"> 자체를 변경하거나 </w:t>
      </w:r>
      <w:r w:rsidR="00B30E6F">
        <w:t>cursor</w:t>
      </w:r>
      <w:proofErr w:type="spellStart"/>
      <w:r w:rsidR="00B30E6F">
        <w:rPr>
          <w:rFonts w:hint="eastAsia"/>
        </w:rPr>
        <w:t>를</w:t>
      </w:r>
      <w:proofErr w:type="spellEnd"/>
      <w:r w:rsidR="00B30E6F">
        <w:rPr>
          <w:rFonts w:hint="eastAsia"/>
        </w:rPr>
        <w:t xml:space="preserve"> 이동하며 자리를 찾아 삽입할 수 있도록 했다.</w:t>
      </w:r>
    </w:p>
    <w:p w14:paraId="44CACD74" w14:textId="77777777" w:rsidR="00B30E6F" w:rsidRDefault="00B30E6F"/>
    <w:p w14:paraId="20A95CB0" w14:textId="77777777" w:rsidR="00B30E6F" w:rsidRDefault="00B30E6F"/>
    <w:p w14:paraId="17E60D18" w14:textId="77777777" w:rsidR="00B30E6F" w:rsidRDefault="00B30E6F"/>
    <w:p w14:paraId="2D01F87D" w14:textId="77777777" w:rsidR="00B30E6F" w:rsidRDefault="00B30E6F"/>
    <w:p w14:paraId="5D00E098" w14:textId="3FFA4FD4" w:rsidR="006724C4" w:rsidRDefault="00F220F4">
      <w:r w:rsidRPr="00F220F4">
        <w:lastRenderedPageBreak/>
        <w:drawing>
          <wp:inline distT="0" distB="0" distL="0" distR="0" wp14:anchorId="00D55288" wp14:editId="5C134CE9">
            <wp:extent cx="4563836" cy="5316722"/>
            <wp:effectExtent l="0" t="0" r="0" b="5080"/>
            <wp:docPr id="17241024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02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6624" cy="5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E6F">
        <w:rPr>
          <w:rFonts w:hint="eastAsia"/>
        </w:rPr>
        <w:t xml:space="preserve"> </w:t>
      </w:r>
    </w:p>
    <w:p w14:paraId="0835B04D" w14:textId="553BD731" w:rsidR="00B30E6F" w:rsidRDefault="00B30E6F">
      <w:r>
        <w:t>Delete</w:t>
      </w:r>
      <w:r>
        <w:rPr>
          <w:rFonts w:hint="eastAsia"/>
        </w:rPr>
        <w:t xml:space="preserve"> 함수는 </w:t>
      </w:r>
    </w:p>
    <w:p w14:paraId="73E25C76" w14:textId="0BA9BF9F" w:rsidR="00B30E6F" w:rsidRDefault="00B30E6F">
      <w:r>
        <w:t>Head</w:t>
      </w:r>
      <w:r>
        <w:rPr>
          <w:rFonts w:hint="eastAsia"/>
        </w:rPr>
        <w:t xml:space="preserve">의 </w:t>
      </w:r>
      <w:r>
        <w:t>item</w:t>
      </w:r>
      <w:r>
        <w:rPr>
          <w:rFonts w:hint="eastAsia"/>
        </w:rPr>
        <w:t xml:space="preserve"> 값이 삭제 대상인 값</w:t>
      </w:r>
      <w:r>
        <w:t>(</w:t>
      </w:r>
      <w:proofErr w:type="spellStart"/>
      <w:r>
        <w:t>dItem</w:t>
      </w:r>
      <w:proofErr w:type="spellEnd"/>
      <w:r>
        <w:t>)</w:t>
      </w:r>
      <w:r>
        <w:rPr>
          <w:rFonts w:hint="eastAsia"/>
        </w:rPr>
        <w:t xml:space="preserve">인 경우와 아닌 경우로 케이스를 나누어 처리했다. </w:t>
      </w:r>
      <w:r>
        <w:t>H</w:t>
      </w:r>
      <w:r>
        <w:rPr>
          <w:rFonts w:hint="eastAsia"/>
        </w:rPr>
        <w:t xml:space="preserve">ead의 </w:t>
      </w:r>
      <w:r>
        <w:t>item</w:t>
      </w:r>
      <w:r>
        <w:rPr>
          <w:rFonts w:hint="eastAsia"/>
        </w:rPr>
        <w:t xml:space="preserve"> 값이 삭제 대상인 경우는 </w:t>
      </w:r>
      <w:r>
        <w:t>head</w:t>
      </w:r>
      <w:r>
        <w:rPr>
          <w:rFonts w:hint="eastAsia"/>
        </w:rPr>
        <w:t xml:space="preserve">의 </w:t>
      </w:r>
      <w:r>
        <w:t>item</w:t>
      </w:r>
      <w:r>
        <w:rPr>
          <w:rFonts w:hint="eastAsia"/>
        </w:rPr>
        <w:t xml:space="preserve">값과 </w:t>
      </w:r>
      <w:proofErr w:type="spellStart"/>
      <w:r>
        <w:t>dItem</w:t>
      </w:r>
      <w:proofErr w:type="spellEnd"/>
      <w:r>
        <w:rPr>
          <w:rFonts w:hint="eastAsia"/>
        </w:rPr>
        <w:t xml:space="preserve">과 비교 후 같다면 </w:t>
      </w:r>
      <w:r>
        <w:t>head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다음 노드로 변경해 삭제를 진행했다. 이 과정을 </w:t>
      </w:r>
      <w:r>
        <w:t>head</w:t>
      </w:r>
      <w:r>
        <w:rPr>
          <w:rFonts w:hint="eastAsia"/>
        </w:rPr>
        <w:t xml:space="preserve">가 </w:t>
      </w:r>
      <w:r>
        <w:t>null</w:t>
      </w:r>
      <w:r>
        <w:rPr>
          <w:rFonts w:hint="eastAsia"/>
        </w:rPr>
        <w:t xml:space="preserve">이 아닐 때 까지 반복해 만약 모든 노드가 삭제 대상일 경우에도 모든 노드를 삭제할 수 있도록 했다. </w:t>
      </w:r>
    </w:p>
    <w:p w14:paraId="5F94ED7C" w14:textId="7028A464" w:rsidR="00B30E6F" w:rsidRDefault="00B30E6F">
      <w:r>
        <w:t>Head</w:t>
      </w:r>
      <w:r>
        <w:rPr>
          <w:rFonts w:hint="eastAsia"/>
        </w:rPr>
        <w:t xml:space="preserve"> 다음의 노드들 중 삭제 대상이 있는 경우 </w:t>
      </w:r>
      <w:r w:rsidR="00F220F4">
        <w:t>cursor</w:t>
      </w:r>
      <w:proofErr w:type="spellStart"/>
      <w:r w:rsidR="00F220F4">
        <w:rPr>
          <w:rFonts w:hint="eastAsia"/>
        </w:rPr>
        <w:t>를</w:t>
      </w:r>
      <w:proofErr w:type="spellEnd"/>
      <w:r w:rsidR="00F220F4">
        <w:rPr>
          <w:rFonts w:hint="eastAsia"/>
        </w:rPr>
        <w:t xml:space="preserve"> 이동 시키며 대상 </w:t>
      </w:r>
      <w:proofErr w:type="spellStart"/>
      <w:r w:rsidR="00F220F4">
        <w:rPr>
          <w:rFonts w:hint="eastAsia"/>
        </w:rPr>
        <w:t>값을</w:t>
      </w:r>
      <w:proofErr w:type="spellEnd"/>
      <w:r w:rsidR="00F220F4">
        <w:rPr>
          <w:rFonts w:hint="eastAsia"/>
        </w:rPr>
        <w:t xml:space="preserve"> 찾았다. 이 때 </w:t>
      </w:r>
      <w:proofErr w:type="spellStart"/>
      <w:r w:rsidR="00F220F4">
        <w:t>cursor.getNext</w:t>
      </w:r>
      <w:proofErr w:type="spellEnd"/>
      <w:r w:rsidR="00F220F4">
        <w:t>()</w:t>
      </w:r>
      <w:r w:rsidR="00F220F4">
        <w:rPr>
          <w:rFonts w:hint="eastAsia"/>
        </w:rPr>
        <w:t xml:space="preserve">의 </w:t>
      </w:r>
      <w:r w:rsidR="00F220F4">
        <w:t>item</w:t>
      </w:r>
      <w:r w:rsidR="00F220F4">
        <w:rPr>
          <w:rFonts w:hint="eastAsia"/>
        </w:rPr>
        <w:t xml:space="preserve">값과 비교를 진행해 만약 같을 경우 </w:t>
      </w:r>
      <w:r w:rsidR="00F220F4">
        <w:t>cursor</w:t>
      </w:r>
      <w:r w:rsidR="00F220F4">
        <w:rPr>
          <w:rFonts w:hint="eastAsia"/>
        </w:rPr>
        <w:t xml:space="preserve">의 </w:t>
      </w:r>
      <w:r w:rsidR="00F220F4">
        <w:t>next</w:t>
      </w:r>
      <w:r w:rsidR="00F220F4">
        <w:rPr>
          <w:rFonts w:hint="eastAsia"/>
        </w:rPr>
        <w:t xml:space="preserve">값을 </w:t>
      </w:r>
      <w:proofErr w:type="spellStart"/>
      <w:r w:rsidR="00F220F4">
        <w:rPr>
          <w:rFonts w:hint="eastAsia"/>
        </w:rPr>
        <w:t>삭제해야할</w:t>
      </w:r>
      <w:proofErr w:type="spellEnd"/>
      <w:r w:rsidR="00F220F4">
        <w:rPr>
          <w:rFonts w:hint="eastAsia"/>
        </w:rPr>
        <w:t xml:space="preserve"> 노드 다음 노드의 값으로 설정해 노드를 삭제할 수 있도록 설정했으며 바로 </w:t>
      </w:r>
      <w:r w:rsidR="00F220F4">
        <w:t xml:space="preserve">cursor </w:t>
      </w:r>
      <w:r w:rsidR="00F220F4">
        <w:rPr>
          <w:rFonts w:hint="eastAsia"/>
        </w:rPr>
        <w:t xml:space="preserve">값을 다음 노드로 이동하지 않고 변경된 </w:t>
      </w:r>
      <w:r w:rsidR="00F220F4">
        <w:t>cursor</w:t>
      </w:r>
      <w:r w:rsidR="00F220F4">
        <w:rPr>
          <w:rFonts w:hint="eastAsia"/>
        </w:rPr>
        <w:t xml:space="preserve">의 다음 노드 </w:t>
      </w:r>
      <w:r w:rsidR="00F220F4">
        <w:t>item</w:t>
      </w:r>
      <w:r w:rsidR="00F220F4">
        <w:rPr>
          <w:rFonts w:hint="eastAsia"/>
        </w:rPr>
        <w:t xml:space="preserve">값도 비교를 진행해 비교하지 않은 노드가 없도록 설정했다. </w:t>
      </w:r>
    </w:p>
    <w:p w14:paraId="0657BE1C" w14:textId="77777777" w:rsidR="00F220F4" w:rsidRDefault="00F220F4"/>
    <w:p w14:paraId="41E6E369" w14:textId="5A418F47" w:rsidR="00F220F4" w:rsidRDefault="00F220F4">
      <w:r w:rsidRPr="00F220F4">
        <w:lastRenderedPageBreak/>
        <w:drawing>
          <wp:inline distT="0" distB="0" distL="0" distR="0" wp14:anchorId="202282B1" wp14:editId="08108245">
            <wp:extent cx="4914153" cy="5608864"/>
            <wp:effectExtent l="0" t="0" r="1270" b="5080"/>
            <wp:docPr id="20939764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76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6874" cy="562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BDB7" w14:textId="5FD65CA6" w:rsidR="00F220F4" w:rsidRDefault="00F220F4">
      <w:proofErr w:type="spellStart"/>
      <w:r>
        <w:t>sList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생성하고 첫번째 줄에 있는 데이터를 </w:t>
      </w:r>
      <w:proofErr w:type="spellStart"/>
      <w:r>
        <w:t>insert_inc</w:t>
      </w:r>
      <w:proofErr w:type="spellEnd"/>
      <w:r>
        <w:t xml:space="preserve"> </w:t>
      </w:r>
      <w:r>
        <w:rPr>
          <w:rFonts w:hint="eastAsia"/>
        </w:rPr>
        <w:t xml:space="preserve">함수를 활용해 연결 리스트에 삽입하고 다음 줄에 있는 데이터를 </w:t>
      </w:r>
      <w:r>
        <w:t>delete</w:t>
      </w:r>
      <w:r>
        <w:rPr>
          <w:rFonts w:hint="eastAsia"/>
        </w:rPr>
        <w:t xml:space="preserve"> 함수를 활용해 삭제를 진행했다. </w:t>
      </w:r>
    </w:p>
    <w:p w14:paraId="3649CEDD" w14:textId="4B75F18E" w:rsidR="00F220F4" w:rsidRDefault="00F220F4">
      <w:r w:rsidRPr="00F220F4">
        <w:drawing>
          <wp:inline distT="0" distB="0" distL="0" distR="0" wp14:anchorId="06C0C2F6" wp14:editId="1CC5BCDE">
            <wp:extent cx="1747157" cy="1543322"/>
            <wp:effectExtent l="0" t="0" r="5715" b="6350"/>
            <wp:docPr id="17399371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37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0233" cy="154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E8B1" w14:textId="21C732C5" w:rsidR="00F220F4" w:rsidRDefault="00F220F4">
      <w:r>
        <w:rPr>
          <w:rFonts w:hint="eastAsia"/>
        </w:rPr>
        <w:t>: 출력물</w:t>
      </w:r>
    </w:p>
    <w:p w14:paraId="2683B11C" w14:textId="77777777" w:rsidR="00F220F4" w:rsidRPr="00F220F4" w:rsidRDefault="00F220F4">
      <w:pPr>
        <w:rPr>
          <w:rFonts w:hint="eastAsia"/>
        </w:rPr>
      </w:pPr>
    </w:p>
    <w:sectPr w:rsidR="00F220F4" w:rsidRPr="00F220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C3"/>
    <w:rsid w:val="00196BC3"/>
    <w:rsid w:val="004F6B1A"/>
    <w:rsid w:val="0060039F"/>
    <w:rsid w:val="00607B77"/>
    <w:rsid w:val="006724C4"/>
    <w:rsid w:val="0082568A"/>
    <w:rsid w:val="00A5562F"/>
    <w:rsid w:val="00B30E6F"/>
    <w:rsid w:val="00F04EF2"/>
    <w:rsid w:val="00F2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A70C5"/>
  <w15:chartTrackingRefBased/>
  <w15:docId w15:val="{19B03794-DDB7-484B-B632-9CCA1886B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96B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6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6B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6B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6B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6B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6B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6B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6B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96B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96B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96B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96B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96B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96B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96B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96B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96B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96B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96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6B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96B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6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96B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6B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6B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6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96B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96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김도윤</dc:creator>
  <cp:keywords/>
  <dc:description/>
  <cp:lastModifiedBy>김도윤</cp:lastModifiedBy>
  <cp:revision>3</cp:revision>
  <dcterms:created xsi:type="dcterms:W3CDTF">2026-03-26T03:15:00Z</dcterms:created>
  <dcterms:modified xsi:type="dcterms:W3CDTF">2026-03-27T06:21:00Z</dcterms:modified>
</cp:coreProperties>
</file>