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2"/>
          <w:szCs w:val="22"/>
          <w:lang w:val="en-US"/>
        </w:rPr>
      </w:pPr>
      <w:r>
        <mc:AlternateContent>
          <mc:Choice Requires="wps">
            <w:drawing>
              <wp:anchor behindDoc="0" distT="0" distB="0" distL="0" distR="0" simplePos="0" locked="0" layoutInCell="1" allowOverlap="1" relativeHeight="2">
                <wp:simplePos x="0" y="0"/>
                <wp:positionH relativeFrom="page">
                  <wp:posOffset>33792795</wp:posOffset>
                </wp:positionH>
                <wp:positionV relativeFrom="page">
                  <wp:posOffset>378403485</wp:posOffset>
                </wp:positionV>
                <wp:extent cx="6087110" cy="635"/>
                <wp:effectExtent l="0" t="0" r="0" b="0"/>
                <wp:wrapTopAndBottom/>
                <wp:docPr id="1" name=""/>
                <a:graphic xmlns:a="http://schemas.openxmlformats.org/drawingml/2006/main">
                  <a:graphicData uri="http://schemas.microsoft.com/office/word/2010/wordprocessingShape">
                    <wps:wsp>
                      <wps:cNvSpPr/>
                      <wps:spPr>
                        <a:xfrm>
                          <a:off x="0" y="0"/>
                          <a:ext cx="6086520" cy="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29795.55pt" to="3140.05pt,29795.55pt" stroked="t" style="position:absolute;mso-position-horizontal-relative:page;mso-position-vertical-relative:page">
                <v:stroke color="black" weight="36720"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page">
                  <wp:posOffset>33792795</wp:posOffset>
                </wp:positionH>
                <wp:positionV relativeFrom="page">
                  <wp:posOffset>389275320</wp:posOffset>
                </wp:positionV>
                <wp:extent cx="6087110" cy="635"/>
                <wp:effectExtent l="0" t="0" r="0" b="0"/>
                <wp:wrapTopAndBottom/>
                <wp:docPr id="2" name=""/>
                <a:graphic xmlns:a="http://schemas.openxmlformats.org/drawingml/2006/main">
                  <a:graphicData uri="http://schemas.microsoft.com/office/word/2010/wordprocessingShape">
                    <wps:wsp>
                      <wps:cNvSpPr/>
                      <wps:spPr>
                        <a:xfrm>
                          <a:off x="0" y="0"/>
                          <a:ext cx="6086520" cy="0"/>
                        </a:xfrm>
                        <a:prstGeom prst="line">
                          <a:avLst/>
                        </a:prstGeom>
                        <a:ln w="36720">
                          <a:solidFill>
                            <a:srgbClr val="000000"/>
                          </a:solidFill>
                          <a:round/>
                        </a:ln>
                      </wps:spPr>
                      <wps:style>
                        <a:lnRef idx="0"/>
                        <a:fillRef idx="0"/>
                        <a:effectRef idx="0"/>
                        <a:fontRef idx="minor"/>
                      </wps:style>
                      <wps:bodyPr/>
                    </wps:wsp>
                  </a:graphicData>
                </a:graphic>
              </wp:anchor>
            </w:drawing>
          </mc:Choice>
          <mc:Fallback>
            <w:pict>
              <v:line id="shape_0" from="2660.85pt,30651.6pt" to="3140.05pt,30651.6pt" stroked="t" style="position:absolute;mso-position-horizontal-relative:page;mso-position-vertical-relative:page">
                <v:stroke color="black" weight="36720" joinstyle="round" endcap="flat"/>
                <v:fill o:detectmouseclick="t" on="false"/>
              </v:line>
            </w:pict>
          </mc:Fallback>
        </mc:AlternateContent>
      </w:r>
      <w:r>
        <w:rPr>
          <w:sz w:val="22"/>
          <w:szCs w:val="22"/>
          <w:lang w:val="en-US"/>
        </w:rPr>
        <w:t>Title</w:t>
      </w:r>
      <w:r>
        <w:rPr>
          <w:sz w:val="22"/>
          <w:szCs w:val="22"/>
          <w:lang w:val="en-US"/>
        </w:rPr>
        <w:t xml:space="preserve">: </w:t>
      </w:r>
    </w:p>
    <w:p>
      <w:pPr>
        <w:pStyle w:val="TextBody"/>
        <w:rPr>
          <w:sz w:val="22"/>
          <w:szCs w:val="22"/>
          <w:lang w:val="en-US"/>
        </w:rPr>
      </w:pPr>
      <w:r>
        <w:rPr>
          <w:sz w:val="22"/>
          <w:szCs w:val="22"/>
          <w:lang w:val="en-US"/>
        </w:rPr>
        <w:t>Using citizen science and meteorological data to describe the distribution of tick bite and exposure to tick-borne diseases in France.</w:t>
      </w:r>
    </w:p>
    <w:p>
      <w:pPr>
        <w:pStyle w:val="TextBody"/>
        <w:rPr>
          <w:sz w:val="22"/>
          <w:szCs w:val="22"/>
          <w:lang w:val="en-US"/>
        </w:rPr>
      </w:pPr>
      <w:r>
        <w:rPr>
          <w:sz w:val="22"/>
          <w:szCs w:val="22"/>
          <w:lang w:val="en-US"/>
        </w:rPr>
        <w:t xml:space="preserve">Hilami Kh, Godard V, Cosson J-F </w:t>
      </w:r>
      <w:r>
        <w:rPr>
          <w:i/>
          <w:iCs/>
          <w:sz w:val="22"/>
          <w:szCs w:val="22"/>
          <w:lang w:val="en-US"/>
        </w:rPr>
        <w:t>et al</w:t>
      </w:r>
      <w:r>
        <w:rPr>
          <w:sz w:val="22"/>
          <w:szCs w:val="22"/>
          <w:lang w:val="en-US"/>
        </w:rPr>
        <w:t>.</w:t>
      </w:r>
    </w:p>
    <w:p>
      <w:pPr>
        <w:pStyle w:val="TextBody"/>
        <w:rPr>
          <w:sz w:val="22"/>
          <w:szCs w:val="22"/>
          <w:lang w:val="en-US"/>
        </w:rPr>
      </w:pPr>
      <w:r>
        <w:rPr>
          <w:sz w:val="22"/>
          <w:szCs w:val="22"/>
          <w:lang w:val="en-US"/>
        </w:rPr>
        <w:t>Abstract</w:t>
      </w:r>
    </w:p>
    <w:p>
      <w:pPr>
        <w:pStyle w:val="TextBody"/>
        <w:rPr>
          <w:sz w:val="22"/>
          <w:szCs w:val="22"/>
          <w:lang w:val="en-US"/>
        </w:rPr>
      </w:pPr>
      <w:r>
        <w:rPr>
          <w:sz w:val="22"/>
          <w:szCs w:val="22"/>
          <w:lang w:val="en-US"/>
        </w:rPr>
        <w:t>Knowing the distribution and density of ticks in our environment, at the national level, is not possible using the only strengths of academic researchers. Citizen participatory sciences took over by feeding databases containing location-based reports of bites using a web and mobile app. In France, since July 2017, 22,000 reports on humans have been acquired. To understand the mechanisms of distribution of these tick-bites over time and in space, we found it important to couple them with the prevailing weather conditions at the place and date of the sting. These meteorological determinants stem from the search of vast data warehouses. It is the automation of this classification of bites reporting, which goes through computer development, which is discussed here.</w:t>
      </w:r>
    </w:p>
    <w:p>
      <w:pPr>
        <w:pStyle w:val="TextBody"/>
        <w:rPr>
          <w:sz w:val="22"/>
          <w:szCs w:val="22"/>
          <w:lang w:val="en-US"/>
        </w:rPr>
      </w:pPr>
      <w:r>
        <w:rPr>
          <w:sz w:val="22"/>
          <w:szCs w:val="22"/>
          <w:lang w:val="en-US"/>
        </w:rPr>
        <w:t>Key words:</w:t>
      </w:r>
    </w:p>
    <w:p>
      <w:pPr>
        <w:pStyle w:val="TextBody"/>
        <w:rPr>
          <w:sz w:val="22"/>
          <w:szCs w:val="22"/>
          <w:lang w:val="en-US"/>
        </w:rPr>
      </w:pPr>
      <w:r>
        <w:rPr>
          <w:sz w:val="22"/>
          <w:szCs w:val="22"/>
          <w:lang w:val="en-US"/>
        </w:rPr>
        <w:t xml:space="preserve">Environment. </w:t>
      </w:r>
      <w:r>
        <w:rPr>
          <w:sz w:val="22"/>
          <w:szCs w:val="22"/>
          <w:lang w:val="en-US"/>
        </w:rPr>
        <w:t>Spatial epidemiology.</w:t>
      </w:r>
      <w:r>
        <w:rPr>
          <w:sz w:val="22"/>
          <w:szCs w:val="22"/>
          <w:lang w:val="en-US"/>
        </w:rPr>
        <w:t xml:space="preserve"> </w:t>
      </w:r>
      <w:r>
        <w:rPr>
          <w:sz w:val="22"/>
          <w:szCs w:val="22"/>
          <w:lang w:val="en-US"/>
        </w:rPr>
        <w:t>Data analysis.</w:t>
      </w:r>
      <w:r>
        <w:rPr>
          <w:sz w:val="22"/>
          <w:szCs w:val="22"/>
          <w:lang w:val="en-US"/>
        </w:rPr>
        <w:t xml:space="preserve"> </w:t>
      </w:r>
      <w:r>
        <w:rPr>
          <w:sz w:val="22"/>
          <w:szCs w:val="22"/>
          <w:lang w:val="en-US"/>
        </w:rPr>
        <w:t>Data visualization.</w:t>
      </w:r>
      <w:r>
        <w:rPr>
          <w:sz w:val="22"/>
          <w:szCs w:val="22"/>
          <w:lang w:val="en-US"/>
        </w:rPr>
        <w:t xml:space="preserve"> M</w:t>
      </w:r>
      <w:r>
        <w:rPr>
          <w:sz w:val="22"/>
          <w:szCs w:val="22"/>
          <w:lang w:val="en-US"/>
        </w:rPr>
        <w:t>e</w:t>
      </w:r>
      <w:r>
        <w:rPr>
          <w:sz w:val="22"/>
          <w:szCs w:val="22"/>
          <w:lang w:val="en-US"/>
        </w:rPr>
        <w:t>t</w:t>
      </w:r>
      <w:r>
        <w:rPr>
          <w:sz w:val="22"/>
          <w:szCs w:val="22"/>
          <w:lang w:val="en-US"/>
        </w:rPr>
        <w:t>e</w:t>
      </w:r>
      <w:r>
        <w:rPr>
          <w:sz w:val="22"/>
          <w:szCs w:val="22"/>
          <w:lang w:val="en-US"/>
        </w:rPr>
        <w:t>orolog</w:t>
      </w:r>
      <w:r>
        <w:rPr>
          <w:sz w:val="22"/>
          <w:szCs w:val="22"/>
          <w:lang w:val="en-US"/>
        </w:rPr>
        <w:t>y.</w:t>
      </w:r>
      <w:r>
        <w:rPr>
          <w:sz w:val="22"/>
          <w:szCs w:val="22"/>
          <w:lang w:val="en-US"/>
        </w:rPr>
        <w:t xml:space="preserve"> </w:t>
      </w:r>
      <w:r>
        <w:rPr>
          <w:sz w:val="22"/>
          <w:szCs w:val="22"/>
          <w:lang w:val="en-US"/>
        </w:rPr>
        <w:t>Citizen sciences.</w:t>
      </w:r>
    </w:p>
    <w:p>
      <w:pPr>
        <w:pStyle w:val="TextBody"/>
        <w:rPr>
          <w:sz w:val="22"/>
          <w:szCs w:val="22"/>
          <w:lang w:val="en-US"/>
        </w:rPr>
      </w:pPr>
      <w:r>
        <w:rPr>
          <w:sz w:val="22"/>
          <w:szCs w:val="22"/>
          <w:lang w:val="en-US"/>
        </w:rPr>
      </w:r>
    </w:p>
    <w:p>
      <w:pPr>
        <w:pStyle w:val="TextBody"/>
        <w:rPr>
          <w:sz w:val="22"/>
          <w:szCs w:val="22"/>
          <w:lang w:val="en-US"/>
        </w:rPr>
      </w:pPr>
      <w:r>
        <w:rPr>
          <w:sz w:val="22"/>
          <w:szCs w:val="22"/>
          <w:lang w:val="en-US"/>
        </w:rPr>
      </w:r>
    </w:p>
    <w:p>
      <w:pPr>
        <w:pStyle w:val="TextBody"/>
        <w:rPr>
          <w:sz w:val="22"/>
          <w:szCs w:val="22"/>
          <w:lang w:val="en-US"/>
        </w:rPr>
      </w:pPr>
      <w:r>
        <w:rPr>
          <w:sz w:val="22"/>
          <w:szCs w:val="22"/>
          <w:lang w:val="en-US"/>
        </w:rPr>
        <w:t xml:space="preserve">    </w:t>
      </w:r>
      <w:r>
        <w:rPr>
          <w:sz w:val="22"/>
          <w:szCs w:val="22"/>
          <w:lang w:val="en-US"/>
        </w:rPr>
        <w:t>1. Background</w:t>
      </w:r>
    </w:p>
    <w:p>
      <w:pPr>
        <w:pStyle w:val="TextBody"/>
        <w:rPr>
          <w:sz w:val="22"/>
          <w:szCs w:val="22"/>
          <w:lang w:val="en-US"/>
        </w:rPr>
      </w:pPr>
      <w:r>
        <w:rPr>
          <w:sz w:val="22"/>
          <w:szCs w:val="22"/>
          <w:lang w:val="en-US"/>
        </w:rPr>
        <w:t xml:space="preserve">        </w:t>
      </w:r>
      <w:r>
        <w:rPr>
          <w:sz w:val="22"/>
          <w:szCs w:val="22"/>
          <w:lang w:val="en-US"/>
        </w:rPr>
        <w:t>1.1. Tick borne diseases</w:t>
      </w:r>
    </w:p>
    <w:p>
      <w:pPr>
        <w:pStyle w:val="TextBody"/>
        <w:spacing w:before="0" w:after="170"/>
        <w:rPr>
          <w:sz w:val="22"/>
          <w:szCs w:val="22"/>
          <w:lang w:val="en-US"/>
        </w:rPr>
      </w:pPr>
      <w:r>
        <w:rPr>
          <w:sz w:val="22"/>
          <w:szCs w:val="22"/>
          <w:lang w:val="en-US"/>
        </w:rPr>
      </w:r>
    </w:p>
    <w:sectPr>
      <w:headerReference w:type="default" r:id="rId2"/>
      <w:footerReference w:type="default" r:id="rId3"/>
      <w:type w:val="nextPage"/>
      <w:pgSz w:w="11906" w:h="16838"/>
      <w:pgMar w:left="1134" w:right="1134" w:header="1134" w:top="1700" w:footer="1134"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Ubuntu">
    <w:charset w:val="01"/>
    <w:family w:val="auto"/>
    <w:pitch w:val="variable"/>
  </w:font>
  <w:font w:name="OpenSymbol">
    <w:altName w:val="Arial Unicode MS"/>
    <w:charset w:val="02"/>
    <w:family w:val="auto"/>
    <w:pitch w:val="default"/>
  </w:font>
  <w:font w:name="Courier New">
    <w:charset w:val="01"/>
    <w:family w:val="modern"/>
    <w:pitch w:val="fixed"/>
  </w:font>
  <w:font w:name="Liberation Sans">
    <w:altName w:val="Arial"/>
    <w:charset w:val="01"/>
    <w:family w:val="swiss"/>
    <w:pitch w:val="default"/>
  </w:font>
  <w:font w:name="Didot">
    <w:charset w:val="01"/>
    <w:family w:val="auto"/>
    <w:pitch w:val="variable"/>
  </w:font>
  <w:font w:name="DejaVu Sans">
    <w:charset w:val="01"/>
    <w:family w:val="roman"/>
    <w:pitch w:val="variable"/>
  </w:font>
  <w:font w:name="Calibri">
    <w:charset w:val="01"/>
    <w:family w:val="roman"/>
    <w:pitch w:val="variable"/>
  </w:font>
  <w:font w:name="Ubuntu Mono">
    <w:charset w:val="01"/>
    <w:family w:val="auto"/>
    <w:pitch w:val="fixed"/>
  </w:font>
  <w:font w:name="Liberation Sans">
    <w:altName w:val="Arial"/>
    <w:charset w:val="01"/>
    <w:family w:val="swiss"/>
    <w:pitch w:val="variable"/>
  </w:font>
  <w:font w:name="Thorndale">
    <w:altName w:val="Times New Roman"/>
    <w:charset w:val="01"/>
    <w:family w:val="roman"/>
    <w:pitch w:val="variable"/>
  </w:font>
  <w:font w:name="PT Mono">
    <w:charset w:val="01"/>
    <w:family w:val="auto"/>
    <w:pitch w:val="variable"/>
  </w:font>
  <w:font w:name="Mono">
    <w:charset w:val="01"/>
    <w:family w:val="auto"/>
    <w:pitch w:val="fixed"/>
  </w:font>
  <w:font w:name="Lohit Devanagari">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i/>
        <w:i/>
        <w:iCs/>
        <w:lang w:val="en-US"/>
      </w:rPr>
    </w:pPr>
    <w:r>
      <w:rPr>
        <w:i/>
        <w:iCs/>
        <w:lang w:val="en-US"/>
      </w:rPr>
      <w:fldChar w:fldCharType="begin"/>
    </w:r>
    <w:r>
      <w:rPr>
        <w:i/>
        <w:iCs/>
      </w:rPr>
      <w:instrText> PAGE </w:instrText>
    </w:r>
    <w:r>
      <w:rPr>
        <w:i/>
        <w:iCs/>
      </w:rPr>
      <w:fldChar w:fldCharType="separate"/>
    </w:r>
    <w:r>
      <w:rPr>
        <w:i/>
        <w:iCs/>
      </w:rPr>
      <w:t>1</w:t>
    </w:r>
    <w:r>
      <w:rPr>
        <w:i/>
        <w:i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lang w:val="en-US"/>
      </w:rPr>
    </w:pPr>
    <w:r>
      <w:rPr>
        <w:lang w:val="en-US"/>
      </w:rPr>
      <w:fldChar w:fldCharType="begin"/>
    </w:r>
    <w:r>
      <w:rPr/>
      <w:instrText> STYLEREF  1 \* MERGEFORMAT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lowerLetter"/>
      <w:suff w:val="space"/>
      <w:lvlText w:val="%1.%2)"/>
      <w:lvlJc w:val="left"/>
      <w:pPr>
        <w:ind w:left="0" w:hanging="-288"/>
      </w:pPr>
    </w:lvl>
    <w:lvl w:ilvl="2">
      <w:start w:val="1"/>
      <w:pStyle w:val="Heading3"/>
      <w:numFmt w:val="lowerRoman"/>
      <w:suff w:val="space"/>
      <w:lvlText w:val="%3) "/>
      <w:lvlJc w:val="left"/>
      <w:pPr>
        <w:ind w:left="0" w:hanging="-68"/>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10"/>
        </w:tabs>
        <w:ind w:left="510" w:hanging="510"/>
      </w:pPr>
      <w:r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num w:numId="1">
    <w:abstractNumId w:val="1"/>
  </w:num>
  <w:num w:numId="2">
    <w:abstractNumId w:val="2"/>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Tahoma"/>
        <w:kern w:val="2"/>
        <w:sz w:val="24"/>
        <w:szCs w:val="24"/>
        <w:lang w:val="en-US" w:eastAsia="zh-CN" w:bidi="ar-TN"/>
      </w:rPr>
    </w:rPrDefault>
    <w:pPrDefault>
      <w:pPr>
        <w:widowControl/>
      </w:pPr>
    </w:pPrDefault>
  </w:docDefaults>
  <w:style w:type="paragraph" w:styleId="Normal">
    <w:name w:val="Normal"/>
    <w:qFormat/>
    <w:pPr>
      <w:widowControl/>
      <w:suppressLineNumbers/>
      <w:kinsoku w:val="true"/>
      <w:overflowPunct w:val="true"/>
      <w:autoSpaceDE w:val="true"/>
      <w:bidi w:val="0"/>
      <w:spacing w:before="0" w:after="0"/>
    </w:pPr>
    <w:rPr>
      <w:rFonts w:ascii="Liberation Serif" w:hAnsi="Liberation Serif" w:eastAsia="Arial Unicode MS" w:cs="Tahoma"/>
      <w:color w:val="auto"/>
      <w:kern w:val="2"/>
      <w:sz w:val="24"/>
      <w:szCs w:val="24"/>
      <w:lang w:val="en-US" w:eastAsia="zh-CN" w:bidi="ar-TN"/>
    </w:rPr>
  </w:style>
  <w:style w:type="paragraph" w:styleId="Heading1">
    <w:name w:val="Heading 1"/>
    <w:basedOn w:val="Heading"/>
    <w:next w:val="TextBody"/>
    <w:qFormat/>
    <w:pPr>
      <w:pageBreakBefore w:val="false"/>
      <w:numPr>
        <w:ilvl w:val="0"/>
        <w:numId w:val="1"/>
      </w:numPr>
      <w:spacing w:before="680" w:after="340"/>
      <w:ind w:left="431" w:right="0" w:hanging="431"/>
      <w:jc w:val="left"/>
      <w:outlineLvl w:val="0"/>
    </w:pPr>
    <w:rPr>
      <w:rFonts w:ascii="Ubuntu" w:hAnsi="Ubuntu"/>
      <w:b/>
      <w:bCs/>
      <w:color w:val="006699"/>
      <w:sz w:val="32"/>
      <w:szCs w:val="32"/>
    </w:rPr>
  </w:style>
  <w:style w:type="paragraph" w:styleId="Heading2">
    <w:name w:val="Heading 2"/>
    <w:basedOn w:val="Heading"/>
    <w:next w:val="TextBody"/>
    <w:qFormat/>
    <w:pPr>
      <w:numPr>
        <w:ilvl w:val="1"/>
        <w:numId w:val="1"/>
      </w:numPr>
      <w:bidi w:val="0"/>
      <w:spacing w:before="397" w:after="227"/>
      <w:ind w:left="408" w:right="0" w:hanging="68"/>
      <w:outlineLvl w:val="1"/>
    </w:pPr>
    <w:rPr>
      <w:rFonts w:ascii="Ubuntu" w:hAnsi="Ubuntu"/>
      <w:b/>
      <w:bCs/>
      <w:i w:val="false"/>
      <w:iCs/>
      <w:color w:val="006699"/>
      <w:sz w:val="26"/>
      <w:szCs w:val="28"/>
    </w:rPr>
  </w:style>
  <w:style w:type="paragraph" w:styleId="Heading3">
    <w:name w:val="Heading 3"/>
    <w:basedOn w:val="Heading"/>
    <w:next w:val="TextBody"/>
    <w:qFormat/>
    <w:pPr>
      <w:numPr>
        <w:ilvl w:val="2"/>
        <w:numId w:val="1"/>
      </w:numPr>
      <w:spacing w:before="454" w:after="170"/>
      <w:ind w:left="1020" w:right="0" w:hanging="170"/>
      <w:outlineLvl w:val="2"/>
    </w:pPr>
    <w:rPr>
      <w:rFonts w:ascii="Ubuntu" w:hAnsi="Ubuntu"/>
      <w:b w:val="false"/>
      <w:bCs/>
      <w:color w:val="006699"/>
      <w:sz w:val="24"/>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character" w:styleId="ListLabel1">
    <w:name w:val="ListLabel 1"/>
    <w:qFormat/>
    <w:rPr>
      <w:rFonts w:eastAsia="Calibri" w:cs="DejaVu Sans"/>
      <w:color w:val="auto"/>
      <w:sz w:val="22"/>
    </w:rPr>
  </w:style>
  <w:style w:type="character" w:styleId="ListLabel2">
    <w:name w:val="ListLabel 2"/>
    <w:qFormat/>
    <w:rPr>
      <w:rFonts w:eastAsia="Calibri" w:cs="DejaVu Sans"/>
      <w:b/>
      <w:color w:val="auto"/>
      <w:sz w:val="24"/>
    </w:rPr>
  </w:style>
  <w:style w:type="character" w:styleId="ListLabel3">
    <w:name w:val="ListLabel 3"/>
    <w:qFormat/>
    <w:rPr>
      <w:rFonts w:eastAsia="Calibri" w:cs="DejaVu Sans"/>
      <w:color w:val="auto"/>
      <w:sz w:val="22"/>
    </w:rPr>
  </w:style>
  <w:style w:type="character" w:styleId="ListLabel4">
    <w:name w:val="ListLabel 4"/>
    <w:qFormat/>
    <w:rPr>
      <w:rFonts w:eastAsia="Calibri" w:cs="DejaVu Sans"/>
      <w:color w:val="auto"/>
      <w:sz w:val="22"/>
    </w:rPr>
  </w:style>
  <w:style w:type="character" w:styleId="ListLabel5">
    <w:name w:val="ListLabel 5"/>
    <w:qFormat/>
    <w:rPr>
      <w:rFonts w:eastAsia="Calibri" w:cs="DejaVu Sans"/>
      <w:color w:val="auto"/>
      <w:sz w:val="22"/>
    </w:rPr>
  </w:style>
  <w:style w:type="character" w:styleId="ListLabel6">
    <w:name w:val="ListLabel 6"/>
    <w:qFormat/>
    <w:rPr>
      <w:rFonts w:eastAsia="Calibri" w:cs="DejaVu Sans"/>
      <w:color w:val="auto"/>
      <w:sz w:val="22"/>
    </w:rPr>
  </w:style>
  <w:style w:type="character" w:styleId="ListLabel7">
    <w:name w:val="ListLabel 7"/>
    <w:qFormat/>
    <w:rPr>
      <w:rFonts w:eastAsia="Calibri" w:cs="DejaVu Sans"/>
      <w:color w:val="auto"/>
      <w:sz w:val="22"/>
    </w:rPr>
  </w:style>
  <w:style w:type="character" w:styleId="ListLabel8">
    <w:name w:val="ListLabel 8"/>
    <w:qFormat/>
    <w:rPr>
      <w:rFonts w:eastAsia="Calibri" w:cs="DejaVu Sans"/>
      <w:color w:val="auto"/>
      <w:sz w:val="22"/>
    </w:rPr>
  </w:style>
  <w:style w:type="character" w:styleId="ListLabel9">
    <w:name w:val="ListLabel 9"/>
    <w:qFormat/>
    <w:rPr>
      <w:rFonts w:eastAsia="Calibri" w:cs="DejaVu Sans"/>
      <w:color w:val="auto"/>
      <w:sz w:val="22"/>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neNumbering">
    <w:name w:val="Line Numbering"/>
    <w:rPr/>
  </w:style>
  <w:style w:type="character" w:styleId="CaptionCharacters">
    <w:name w:val="Caption Characters"/>
    <w:qFormat/>
    <w:rPr/>
  </w:style>
  <w:style w:type="character" w:styleId="PageNumber">
    <w:name w:val="Page Number"/>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eastAsia="zxx" w:bidi="zxx"/>
    </w:rPr>
  </w:style>
  <w:style w:type="character" w:styleId="Anglicisme">
    <w:name w:val="Anglicisme"/>
    <w:qFormat/>
    <w:rPr>
      <w:rFonts w:ascii="Liberation Serif" w:hAnsi="Liberation Serif"/>
      <w:i/>
      <w:sz w:val="22"/>
    </w:rPr>
  </w:style>
  <w:style w:type="character" w:styleId="Anglicismedenotedebasdepage">
    <w:name w:val="Anglicisme de note de bas de page"/>
    <w:basedOn w:val="Anglicisme"/>
    <w:qFormat/>
    <w:rPr>
      <w:sz w:val="18"/>
    </w:rPr>
  </w:style>
  <w:style w:type="character" w:styleId="VisitedInternetLink">
    <w:name w:val="Visited Internet Link"/>
    <w:rPr>
      <w:color w:val="800000"/>
      <w:u w:val="single"/>
      <w:lang w:eastAsia="zxx" w:bidi="zxx"/>
    </w:rPr>
  </w:style>
  <w:style w:type="character" w:styleId="IndexLink">
    <w:name w:val="Index Link"/>
    <w:qFormat/>
    <w:rPr/>
  </w:style>
  <w:style w:type="character" w:styleId="Definition">
    <w:name w:val="Definition"/>
    <w:qFormat/>
    <w:rPr/>
  </w:style>
  <w:style w:type="character" w:styleId="SourceText">
    <w:name w:val="Source Text"/>
    <w:qFormat/>
    <w:rPr>
      <w:rFonts w:ascii="Courier New" w:hAnsi="Courier New" w:eastAsia="Courier New" w:cs="Courier New"/>
    </w:rPr>
  </w:style>
  <w:style w:type="paragraph" w:styleId="Heading">
    <w:name w:val="Heading"/>
    <w:basedOn w:val="Normal"/>
    <w:next w:val="TextBody"/>
    <w:qFormat/>
    <w:pPr>
      <w:keepNext w:val="true"/>
      <w:spacing w:before="240" w:after="120"/>
      <w:ind w:left="680" w:right="510" w:hanging="0"/>
    </w:pPr>
    <w:rPr>
      <w:rFonts w:ascii="Liberation Sans" w:hAnsi="Liberation Sans" w:eastAsia="Arial Unicode MS" w:cs="Tahoma"/>
      <w:sz w:val="28"/>
      <w:szCs w:val="28"/>
    </w:rPr>
  </w:style>
  <w:style w:type="paragraph" w:styleId="TextBody">
    <w:name w:val="Body Text"/>
    <w:basedOn w:val="Normal"/>
    <w:pPr>
      <w:spacing w:before="0" w:after="170"/>
      <w:jc w:val="both"/>
    </w:pPr>
    <w:rPr>
      <w:rFonts w:ascii="Liberation Serif" w:hAnsi="Liberation Serif"/>
      <w:b w:val="false"/>
      <w:sz w:val="22"/>
    </w:rPr>
  </w:style>
  <w:style w:type="paragraph" w:styleId="List">
    <w:name w:val="List"/>
    <w:basedOn w:val="TextBody"/>
    <w:pPr/>
    <w:rPr>
      <w:rFonts w:ascii="Liberation Serif" w:hAnsi="Liberation Serif" w:cs="Tahoma"/>
    </w:rPr>
  </w:style>
  <w:style w:type="paragraph" w:styleId="Caption">
    <w:name w:val="Caption"/>
    <w:basedOn w:val="Normal"/>
    <w:qFormat/>
    <w:pPr>
      <w:suppressLineNumbers/>
      <w:spacing w:before="120" w:after="120"/>
    </w:pPr>
    <w:rPr>
      <w:rFonts w:ascii="Liberation Serif" w:hAnsi="Liberation Serif" w:cs="Tahoma"/>
      <w:i/>
      <w:iCs/>
      <w:sz w:val="24"/>
      <w:szCs w:val="24"/>
    </w:rPr>
  </w:style>
  <w:style w:type="paragraph" w:styleId="Index">
    <w:name w:val="Index"/>
    <w:basedOn w:val="Normal"/>
    <w:qFormat/>
    <w:pPr>
      <w:suppressLineNumbers/>
    </w:pPr>
    <w:rPr>
      <w:rFonts w:ascii="Liberation Serif" w:hAnsi="Liberation Serif" w:cs="Tahoma"/>
    </w:rPr>
  </w:style>
  <w:style w:type="paragraph" w:styleId="Footnote">
    <w:name w:val="Footnote Text"/>
    <w:basedOn w:val="Normal"/>
    <w:pPr>
      <w:suppressLineNumbers/>
      <w:bidi w:val="0"/>
      <w:ind w:left="283" w:right="0" w:hanging="283"/>
    </w:pPr>
    <w:rPr>
      <w:sz w:val="16"/>
      <w:szCs w:val="20"/>
    </w:rPr>
  </w:style>
  <w:style w:type="paragraph" w:styleId="Quotations">
    <w:name w:val="Quotations"/>
    <w:basedOn w:val="Normal"/>
    <w:qFormat/>
    <w:pPr>
      <w:spacing w:before="0" w:after="283"/>
      <w:ind w:left="567" w:right="567" w:hanging="0"/>
    </w:pPr>
    <w:rPr>
      <w:rFonts w:ascii="Didot" w:hAnsi="Didot"/>
      <w:i/>
      <w:sz w:val="18"/>
    </w:rPr>
  </w:style>
  <w:style w:type="paragraph" w:styleId="Default">
    <w:name w:val="Default"/>
    <w:qFormat/>
    <w:pPr>
      <w:widowControl/>
      <w:kinsoku w:val="true"/>
      <w:overflowPunct w:val="true"/>
      <w:autoSpaceDE w:val="true"/>
      <w:bidi w:val="0"/>
      <w:spacing w:lineRule="atLeast" w:line="200" w:before="0" w:after="0"/>
      <w:jc w:val="left"/>
    </w:pPr>
    <w:rPr>
      <w:rFonts w:ascii="DejaVu Sans" w:hAnsi="DejaVu Sans" w:eastAsia="DejaVu Sans" w:cs="Liberation Sans"/>
      <w:b w:val="false"/>
      <w:i w:val="false"/>
      <w:strike w:val="false"/>
      <w:dstrike w:val="false"/>
      <w:outline w:val="false"/>
      <w:shadow w:val="false"/>
      <w:color w:val="000000"/>
      <w:kern w:val="2"/>
      <w:sz w:val="36"/>
      <w:szCs w:val="24"/>
      <w:u w:val="none"/>
      <w:em w:val="none"/>
      <w:lang w:val="en-US" w:eastAsia="zh-CN" w:bidi="ar-TN"/>
    </w:rPr>
  </w:style>
  <w:style w:type="paragraph" w:styleId="Objectwitharrow">
    <w:name w:val="Object with arr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DejaVu Sans" w:hAnsi="DejaVu Sans"/>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DejaVu Sans" w:hAnsi="DejaVu Sans"/>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DejaVu Sans" w:hAnsi="DejaVu Sans"/>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DejaVu Sans" w:hAnsi="DejaVu Sans"/>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kinsoku w:val="true"/>
      <w:overflowPunct w:val="true"/>
      <w:autoSpaceDE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en-US" w:eastAsia="zh-CN" w:bidi="ar-TN"/>
    </w:rPr>
  </w:style>
  <w:style w:type="paragraph" w:styleId="TitleSlideLTGliederung2">
    <w:name w:val="Title Slide~LT~Gliederung 2"/>
    <w:basedOn w:val="TitleSlide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kinsoku w:val="true"/>
      <w:overflowPunct w:val="true"/>
      <w:autoSpaceDE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en-US" w:eastAsia="zh-CN" w:bidi="ar-TN"/>
    </w:rPr>
  </w:style>
  <w:style w:type="paragraph" w:styleId="TitleSlideLTUntertitel">
    <w:name w:val="Title Slide~LT~Untertitel"/>
    <w:qFormat/>
    <w:pPr>
      <w:widowControl/>
      <w:kinsoku w:val="true"/>
      <w:overflowPunct w:val="true"/>
      <w:autoSpaceDE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en-US" w:eastAsia="zh-CN" w:bidi="ar-TN"/>
    </w:rPr>
  </w:style>
  <w:style w:type="paragraph" w:styleId="TitleSlideLTNotizen">
    <w:name w:val="Title Slide~LT~Notizen"/>
    <w:qFormat/>
    <w:pPr>
      <w:widowControl/>
      <w:kinsoku w:val="true"/>
      <w:overflowPunct w:val="true"/>
      <w:autoSpaceDE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en-US" w:eastAsia="zh-CN" w:bidi="ar-TN"/>
    </w:rPr>
  </w:style>
  <w:style w:type="paragraph" w:styleId="TitleSlideLTHintergrundobjekte">
    <w:name w:val="Title Slide~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ar-TN"/>
    </w:rPr>
  </w:style>
  <w:style w:type="paragraph" w:styleId="TitleSlideLTHintergrund">
    <w:name w:val="Title Slide~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ar-TN"/>
    </w:rPr>
  </w:style>
  <w:style w:type="paragraph" w:styleId="Default1">
    <w:name w:val="default"/>
    <w:qFormat/>
    <w:pPr>
      <w:widowControl/>
      <w:kinsoku w:val="true"/>
      <w:overflowPunct w:val="true"/>
      <w:autoSpaceDE w:val="true"/>
      <w:bidi w:val="0"/>
      <w:spacing w:lineRule="atLeast" w:line="200" w:before="0" w:after="0"/>
      <w:jc w:val="left"/>
    </w:pPr>
    <w:rPr>
      <w:rFonts w:ascii="DejaVu Sans" w:hAnsi="DejaVu Sans" w:eastAsia="DejaVu Sans" w:cs="Liberation Sans"/>
      <w:color w:val="000000"/>
      <w:kern w:val="2"/>
      <w:sz w:val="36"/>
      <w:szCs w:val="24"/>
      <w:lang w:val="en-US" w:eastAsia="zh-CN" w:bidi="ar-TN"/>
    </w:rPr>
  </w:style>
  <w:style w:type="paragraph" w:styleId="Gray1">
    <w:name w:val="gray1"/>
    <w:basedOn w:val="Default1"/>
    <w:qFormat/>
    <w:pPr>
      <w:spacing w:lineRule="atLeast" w:line="200" w:before="0" w:after="0"/>
    </w:pPr>
    <w:rPr>
      <w:rFonts w:ascii="DejaVu Sans" w:hAnsi="DejaVu Sans"/>
      <w:color w:val="000000"/>
      <w:kern w:val="2"/>
      <w:sz w:val="36"/>
    </w:rPr>
  </w:style>
  <w:style w:type="paragraph" w:styleId="Gray2">
    <w:name w:val="gray2"/>
    <w:basedOn w:val="Default1"/>
    <w:qFormat/>
    <w:pPr>
      <w:spacing w:lineRule="atLeast" w:line="200" w:before="0" w:after="0"/>
    </w:pPr>
    <w:rPr>
      <w:rFonts w:ascii="DejaVu Sans" w:hAnsi="DejaVu Sans"/>
      <w:color w:val="000000"/>
      <w:kern w:val="2"/>
      <w:sz w:val="36"/>
    </w:rPr>
  </w:style>
  <w:style w:type="paragraph" w:styleId="Gray3">
    <w:name w:val="gray3"/>
    <w:basedOn w:val="Default1"/>
    <w:qFormat/>
    <w:pPr>
      <w:spacing w:lineRule="atLeast" w:line="200" w:before="0" w:after="0"/>
    </w:pPr>
    <w:rPr>
      <w:rFonts w:ascii="DejaVu Sans" w:hAnsi="DejaVu Sans"/>
      <w:color w:val="000000"/>
      <w:kern w:val="2"/>
      <w:sz w:val="36"/>
    </w:rPr>
  </w:style>
  <w:style w:type="paragraph" w:styleId="Bw1">
    <w:name w:val="bw1"/>
    <w:basedOn w:val="Default1"/>
    <w:qFormat/>
    <w:pPr>
      <w:spacing w:lineRule="atLeast" w:line="200" w:before="0" w:after="0"/>
    </w:pPr>
    <w:rPr>
      <w:rFonts w:ascii="DejaVu Sans" w:hAnsi="DejaVu Sans"/>
      <w:color w:val="000000"/>
      <w:kern w:val="2"/>
      <w:sz w:val="36"/>
    </w:rPr>
  </w:style>
  <w:style w:type="paragraph" w:styleId="Bw2">
    <w:name w:val="bw2"/>
    <w:basedOn w:val="Default1"/>
    <w:qFormat/>
    <w:pPr>
      <w:spacing w:lineRule="atLeast" w:line="200" w:before="0" w:after="0"/>
    </w:pPr>
    <w:rPr>
      <w:rFonts w:ascii="DejaVu Sans" w:hAnsi="DejaVu Sans"/>
      <w:color w:val="000000"/>
      <w:kern w:val="2"/>
      <w:sz w:val="36"/>
    </w:rPr>
  </w:style>
  <w:style w:type="paragraph" w:styleId="Bw3">
    <w:name w:val="bw3"/>
    <w:basedOn w:val="Default1"/>
    <w:qFormat/>
    <w:pPr>
      <w:spacing w:lineRule="atLeast" w:line="200" w:before="0" w:after="0"/>
    </w:pPr>
    <w:rPr>
      <w:rFonts w:ascii="DejaVu Sans" w:hAnsi="DejaVu Sans"/>
      <w:color w:val="000000"/>
      <w:kern w:val="2"/>
      <w:sz w:val="36"/>
    </w:rPr>
  </w:style>
  <w:style w:type="paragraph" w:styleId="Orange1">
    <w:name w:val="orange1"/>
    <w:basedOn w:val="Default1"/>
    <w:qFormat/>
    <w:pPr>
      <w:spacing w:lineRule="atLeast" w:line="200" w:before="0" w:after="0"/>
    </w:pPr>
    <w:rPr>
      <w:rFonts w:ascii="DejaVu Sans" w:hAnsi="DejaVu Sans"/>
      <w:color w:val="000000"/>
      <w:kern w:val="2"/>
      <w:sz w:val="36"/>
    </w:rPr>
  </w:style>
  <w:style w:type="paragraph" w:styleId="Orange2">
    <w:name w:val="orange2"/>
    <w:basedOn w:val="Default1"/>
    <w:qFormat/>
    <w:pPr>
      <w:spacing w:lineRule="atLeast" w:line="200" w:before="0" w:after="0"/>
    </w:pPr>
    <w:rPr>
      <w:rFonts w:ascii="DejaVu Sans" w:hAnsi="DejaVu Sans"/>
      <w:color w:val="000000"/>
      <w:kern w:val="2"/>
      <w:sz w:val="36"/>
    </w:rPr>
  </w:style>
  <w:style w:type="paragraph" w:styleId="Orange3">
    <w:name w:val="orange3"/>
    <w:basedOn w:val="Default1"/>
    <w:qFormat/>
    <w:pPr>
      <w:spacing w:lineRule="atLeast" w:line="200" w:before="0" w:after="0"/>
    </w:pPr>
    <w:rPr>
      <w:rFonts w:ascii="DejaVu Sans" w:hAnsi="DejaVu Sans"/>
      <w:color w:val="000000"/>
      <w:kern w:val="2"/>
      <w:sz w:val="36"/>
    </w:rPr>
  </w:style>
  <w:style w:type="paragraph" w:styleId="Turquoise1">
    <w:name w:val="turquoise1"/>
    <w:basedOn w:val="Default1"/>
    <w:qFormat/>
    <w:pPr>
      <w:spacing w:lineRule="atLeast" w:line="200" w:before="0" w:after="0"/>
    </w:pPr>
    <w:rPr>
      <w:rFonts w:ascii="DejaVu Sans" w:hAnsi="DejaVu Sans"/>
      <w:color w:val="000000"/>
      <w:kern w:val="2"/>
      <w:sz w:val="36"/>
    </w:rPr>
  </w:style>
  <w:style w:type="paragraph" w:styleId="Turquoise2">
    <w:name w:val="turquoise2"/>
    <w:basedOn w:val="Default1"/>
    <w:qFormat/>
    <w:pPr>
      <w:spacing w:lineRule="atLeast" w:line="200" w:before="0" w:after="0"/>
    </w:pPr>
    <w:rPr>
      <w:rFonts w:ascii="DejaVu Sans" w:hAnsi="DejaVu Sans"/>
      <w:color w:val="000000"/>
      <w:kern w:val="2"/>
      <w:sz w:val="36"/>
    </w:rPr>
  </w:style>
  <w:style w:type="paragraph" w:styleId="Turquoise3">
    <w:name w:val="turquoise3"/>
    <w:basedOn w:val="Default1"/>
    <w:qFormat/>
    <w:pPr>
      <w:spacing w:lineRule="atLeast" w:line="200" w:before="0" w:after="0"/>
    </w:pPr>
    <w:rPr>
      <w:rFonts w:ascii="DejaVu Sans" w:hAnsi="DejaVu Sans"/>
      <w:color w:val="000000"/>
      <w:kern w:val="2"/>
      <w:sz w:val="36"/>
    </w:rPr>
  </w:style>
  <w:style w:type="paragraph" w:styleId="Blue1">
    <w:name w:val="blue1"/>
    <w:basedOn w:val="Default1"/>
    <w:qFormat/>
    <w:pPr>
      <w:spacing w:lineRule="atLeast" w:line="200" w:before="0" w:after="0"/>
    </w:pPr>
    <w:rPr>
      <w:rFonts w:ascii="DejaVu Sans" w:hAnsi="DejaVu Sans"/>
      <w:color w:val="000000"/>
      <w:kern w:val="2"/>
      <w:sz w:val="36"/>
    </w:rPr>
  </w:style>
  <w:style w:type="paragraph" w:styleId="Blue2">
    <w:name w:val="blue2"/>
    <w:basedOn w:val="Default1"/>
    <w:qFormat/>
    <w:pPr>
      <w:spacing w:lineRule="atLeast" w:line="200" w:before="0" w:after="0"/>
    </w:pPr>
    <w:rPr>
      <w:rFonts w:ascii="DejaVu Sans" w:hAnsi="DejaVu Sans"/>
      <w:color w:val="000000"/>
      <w:kern w:val="2"/>
      <w:sz w:val="36"/>
    </w:rPr>
  </w:style>
  <w:style w:type="paragraph" w:styleId="Blue3">
    <w:name w:val="blue3"/>
    <w:basedOn w:val="Default1"/>
    <w:qFormat/>
    <w:pPr>
      <w:spacing w:lineRule="atLeast" w:line="200" w:before="0" w:after="0"/>
    </w:pPr>
    <w:rPr>
      <w:rFonts w:ascii="DejaVu Sans" w:hAnsi="DejaVu Sans"/>
      <w:color w:val="000000"/>
      <w:kern w:val="2"/>
      <w:sz w:val="36"/>
    </w:rPr>
  </w:style>
  <w:style w:type="paragraph" w:styleId="Sun1">
    <w:name w:val="sun1"/>
    <w:basedOn w:val="Default1"/>
    <w:qFormat/>
    <w:pPr>
      <w:spacing w:lineRule="atLeast" w:line="200" w:before="0" w:after="0"/>
    </w:pPr>
    <w:rPr>
      <w:rFonts w:ascii="DejaVu Sans" w:hAnsi="DejaVu Sans"/>
      <w:color w:val="000000"/>
      <w:kern w:val="2"/>
      <w:sz w:val="36"/>
    </w:rPr>
  </w:style>
  <w:style w:type="paragraph" w:styleId="Sun2">
    <w:name w:val="sun2"/>
    <w:basedOn w:val="Default1"/>
    <w:qFormat/>
    <w:pPr>
      <w:spacing w:lineRule="atLeast" w:line="200" w:before="0" w:after="0"/>
    </w:pPr>
    <w:rPr>
      <w:rFonts w:ascii="DejaVu Sans" w:hAnsi="DejaVu Sans"/>
      <w:color w:val="000000"/>
      <w:kern w:val="2"/>
      <w:sz w:val="36"/>
    </w:rPr>
  </w:style>
  <w:style w:type="paragraph" w:styleId="Sun3">
    <w:name w:val="sun3"/>
    <w:basedOn w:val="Default1"/>
    <w:qFormat/>
    <w:pPr>
      <w:spacing w:lineRule="atLeast" w:line="200" w:before="0" w:after="0"/>
    </w:pPr>
    <w:rPr>
      <w:rFonts w:ascii="DejaVu Sans" w:hAnsi="DejaVu Sans"/>
      <w:color w:val="000000"/>
      <w:kern w:val="2"/>
      <w:sz w:val="36"/>
    </w:rPr>
  </w:style>
  <w:style w:type="paragraph" w:styleId="Earth1">
    <w:name w:val="earth1"/>
    <w:basedOn w:val="Default1"/>
    <w:qFormat/>
    <w:pPr>
      <w:spacing w:lineRule="atLeast" w:line="200" w:before="0" w:after="0"/>
    </w:pPr>
    <w:rPr>
      <w:rFonts w:ascii="DejaVu Sans" w:hAnsi="DejaVu Sans"/>
      <w:color w:val="000000"/>
      <w:kern w:val="2"/>
      <w:sz w:val="36"/>
    </w:rPr>
  </w:style>
  <w:style w:type="paragraph" w:styleId="Earth2">
    <w:name w:val="earth2"/>
    <w:basedOn w:val="Default1"/>
    <w:qFormat/>
    <w:pPr>
      <w:spacing w:lineRule="atLeast" w:line="200" w:before="0" w:after="0"/>
    </w:pPr>
    <w:rPr>
      <w:rFonts w:ascii="DejaVu Sans" w:hAnsi="DejaVu Sans"/>
      <w:color w:val="000000"/>
      <w:kern w:val="2"/>
      <w:sz w:val="36"/>
    </w:rPr>
  </w:style>
  <w:style w:type="paragraph" w:styleId="Earth3">
    <w:name w:val="earth3"/>
    <w:basedOn w:val="Default1"/>
    <w:qFormat/>
    <w:pPr>
      <w:spacing w:lineRule="atLeast" w:line="200" w:before="0" w:after="0"/>
    </w:pPr>
    <w:rPr>
      <w:rFonts w:ascii="DejaVu Sans" w:hAnsi="DejaVu Sans"/>
      <w:color w:val="000000"/>
      <w:kern w:val="2"/>
      <w:sz w:val="36"/>
    </w:rPr>
  </w:style>
  <w:style w:type="paragraph" w:styleId="Green1">
    <w:name w:val="green1"/>
    <w:basedOn w:val="Default1"/>
    <w:qFormat/>
    <w:pPr>
      <w:spacing w:lineRule="atLeast" w:line="200" w:before="0" w:after="0"/>
    </w:pPr>
    <w:rPr>
      <w:rFonts w:ascii="DejaVu Sans" w:hAnsi="DejaVu Sans"/>
      <w:color w:val="000000"/>
      <w:kern w:val="2"/>
      <w:sz w:val="36"/>
    </w:rPr>
  </w:style>
  <w:style w:type="paragraph" w:styleId="Green2">
    <w:name w:val="green2"/>
    <w:basedOn w:val="Default1"/>
    <w:qFormat/>
    <w:pPr>
      <w:spacing w:lineRule="atLeast" w:line="200" w:before="0" w:after="0"/>
    </w:pPr>
    <w:rPr>
      <w:rFonts w:ascii="DejaVu Sans" w:hAnsi="DejaVu Sans"/>
      <w:color w:val="000000"/>
      <w:kern w:val="2"/>
      <w:sz w:val="36"/>
    </w:rPr>
  </w:style>
  <w:style w:type="paragraph" w:styleId="Green3">
    <w:name w:val="green3"/>
    <w:basedOn w:val="Default1"/>
    <w:qFormat/>
    <w:pPr>
      <w:spacing w:lineRule="atLeast" w:line="200" w:before="0" w:after="0"/>
    </w:pPr>
    <w:rPr>
      <w:rFonts w:ascii="DejaVu Sans" w:hAnsi="DejaVu Sans"/>
      <w:color w:val="000000"/>
      <w:kern w:val="2"/>
      <w:sz w:val="36"/>
    </w:rPr>
  </w:style>
  <w:style w:type="paragraph" w:styleId="Seetang1">
    <w:name w:val="seetang1"/>
    <w:basedOn w:val="Default1"/>
    <w:qFormat/>
    <w:pPr>
      <w:spacing w:lineRule="atLeast" w:line="200" w:before="0" w:after="0"/>
    </w:pPr>
    <w:rPr>
      <w:rFonts w:ascii="DejaVu Sans" w:hAnsi="DejaVu Sans"/>
      <w:color w:val="000000"/>
      <w:kern w:val="2"/>
      <w:sz w:val="36"/>
    </w:rPr>
  </w:style>
  <w:style w:type="paragraph" w:styleId="Seetang2">
    <w:name w:val="seetang2"/>
    <w:basedOn w:val="Default1"/>
    <w:qFormat/>
    <w:pPr>
      <w:spacing w:lineRule="atLeast" w:line="200" w:before="0" w:after="0"/>
    </w:pPr>
    <w:rPr>
      <w:rFonts w:ascii="DejaVu Sans" w:hAnsi="DejaVu Sans"/>
      <w:color w:val="000000"/>
      <w:kern w:val="2"/>
      <w:sz w:val="36"/>
    </w:rPr>
  </w:style>
  <w:style w:type="paragraph" w:styleId="Seetang3">
    <w:name w:val="seetang3"/>
    <w:basedOn w:val="Default1"/>
    <w:qFormat/>
    <w:pPr>
      <w:spacing w:lineRule="atLeast" w:line="200" w:before="0" w:after="0"/>
    </w:pPr>
    <w:rPr>
      <w:rFonts w:ascii="DejaVu Sans" w:hAnsi="DejaVu Sans"/>
      <w:color w:val="000000"/>
      <w:kern w:val="2"/>
      <w:sz w:val="36"/>
    </w:rPr>
  </w:style>
  <w:style w:type="paragraph" w:styleId="Lightblue1">
    <w:name w:val="lightblue1"/>
    <w:basedOn w:val="Default1"/>
    <w:qFormat/>
    <w:pPr>
      <w:spacing w:lineRule="atLeast" w:line="200" w:before="0" w:after="0"/>
    </w:pPr>
    <w:rPr>
      <w:rFonts w:ascii="DejaVu Sans" w:hAnsi="DejaVu Sans"/>
      <w:color w:val="000000"/>
      <w:kern w:val="2"/>
      <w:sz w:val="36"/>
    </w:rPr>
  </w:style>
  <w:style w:type="paragraph" w:styleId="Lightblue2">
    <w:name w:val="lightblue2"/>
    <w:basedOn w:val="Default1"/>
    <w:qFormat/>
    <w:pPr>
      <w:spacing w:lineRule="atLeast" w:line="200" w:before="0" w:after="0"/>
    </w:pPr>
    <w:rPr>
      <w:rFonts w:ascii="DejaVu Sans" w:hAnsi="DejaVu Sans"/>
      <w:color w:val="000000"/>
      <w:kern w:val="2"/>
      <w:sz w:val="36"/>
    </w:rPr>
  </w:style>
  <w:style w:type="paragraph" w:styleId="Lightblue3">
    <w:name w:val="lightblue3"/>
    <w:basedOn w:val="Default1"/>
    <w:qFormat/>
    <w:pPr>
      <w:spacing w:lineRule="atLeast" w:line="200" w:before="0" w:after="0"/>
    </w:pPr>
    <w:rPr>
      <w:rFonts w:ascii="DejaVu Sans" w:hAnsi="DejaVu Sans"/>
      <w:color w:val="000000"/>
      <w:kern w:val="2"/>
      <w:sz w:val="36"/>
    </w:rPr>
  </w:style>
  <w:style w:type="paragraph" w:styleId="Yellow1">
    <w:name w:val="yellow1"/>
    <w:basedOn w:val="Default1"/>
    <w:qFormat/>
    <w:pPr>
      <w:spacing w:lineRule="atLeast" w:line="200" w:before="0" w:after="0"/>
    </w:pPr>
    <w:rPr>
      <w:rFonts w:ascii="DejaVu Sans" w:hAnsi="DejaVu Sans"/>
      <w:color w:val="000000"/>
      <w:kern w:val="2"/>
      <w:sz w:val="36"/>
    </w:rPr>
  </w:style>
  <w:style w:type="paragraph" w:styleId="Yellow2">
    <w:name w:val="yellow2"/>
    <w:basedOn w:val="Default1"/>
    <w:qFormat/>
    <w:pPr>
      <w:spacing w:lineRule="atLeast" w:line="200" w:before="0" w:after="0"/>
    </w:pPr>
    <w:rPr>
      <w:rFonts w:ascii="DejaVu Sans" w:hAnsi="DejaVu Sans"/>
      <w:color w:val="000000"/>
      <w:kern w:val="2"/>
      <w:sz w:val="36"/>
    </w:rPr>
  </w:style>
  <w:style w:type="paragraph" w:styleId="Yellow3">
    <w:name w:val="yellow3"/>
    <w:basedOn w:val="Default1"/>
    <w:qFormat/>
    <w:pPr>
      <w:spacing w:lineRule="atLeast" w:line="200" w:before="0" w:after="0"/>
    </w:pPr>
    <w:rPr>
      <w:rFonts w:ascii="DejaVu Sans" w:hAnsi="DejaVu Sans"/>
      <w:color w:val="000000"/>
      <w:kern w:val="2"/>
      <w:sz w:val="36"/>
    </w:rPr>
  </w:style>
  <w:style w:type="paragraph" w:styleId="Backgroundobjects">
    <w:name w:val="Background objects"/>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ar-TN"/>
    </w:rPr>
  </w:style>
  <w:style w:type="paragraph" w:styleId="Background">
    <w:name w:val="Backgro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ar-TN"/>
    </w:rPr>
  </w:style>
  <w:style w:type="paragraph" w:styleId="Notes">
    <w:name w:val="Notes"/>
    <w:qFormat/>
    <w:pPr>
      <w:widowControl/>
      <w:kinsoku w:val="true"/>
      <w:overflowPunct w:val="true"/>
      <w:autoSpaceDE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en-US" w:eastAsia="zh-CN" w:bidi="ar-TN"/>
    </w:rPr>
  </w:style>
  <w:style w:type="paragraph" w:styleId="Outline1">
    <w:name w:val="Outline 1"/>
    <w:qFormat/>
    <w:pPr>
      <w:widowControl/>
      <w:kinsoku w:val="true"/>
      <w:overflowPunct w:val="true"/>
      <w:autoSpaceDE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en-US" w:eastAsia="zh-CN" w:bidi="ar-TN"/>
    </w:rPr>
  </w:style>
  <w:style w:type="paragraph" w:styleId="Outline2">
    <w:name w:val="Outline 2"/>
    <w:basedOn w:val="Outline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3">
    <w:name w:val="Outline 3"/>
    <w:basedOn w:val="Outline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4">
    <w:name w:val="Outline 4"/>
    <w:basedOn w:val="Outline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Outline5">
    <w:name w:val="Outline 5"/>
    <w:basedOn w:val="Outline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kinsoku w:val="true"/>
      <w:overflowPunct w:val="true"/>
      <w:autoSpaceDE w:val="true"/>
      <w:bidi w:val="0"/>
      <w:spacing w:lineRule="atLeast" w:line="200" w:before="283" w:after="0"/>
      <w:jc w:val="left"/>
    </w:pPr>
    <w:rPr>
      <w:rFonts w:ascii="Calibri" w:hAnsi="Calibri" w:eastAsia="DejaVu Sans" w:cs="Liberation Sans"/>
      <w:b w:val="false"/>
      <w:i w:val="false"/>
      <w:strike w:val="false"/>
      <w:dstrike w:val="false"/>
      <w:outline w:val="false"/>
      <w:shadow w:val="false"/>
      <w:color w:val="000000"/>
      <w:spacing w:val="0"/>
      <w:kern w:val="2"/>
      <w:sz w:val="64"/>
      <w:szCs w:val="24"/>
      <w:u w:val="none"/>
      <w:em w:val="none"/>
      <w:lang w:val="en-US" w:eastAsia="zh-CN" w:bidi="ar-TN"/>
    </w:rPr>
  </w:style>
  <w:style w:type="paragraph" w:styleId="TitleandContentLTGliederung2">
    <w:name w:val="Title and Content~LT~Gliederung 2"/>
    <w:basedOn w:val="TitleandContentLTGliederung1"/>
    <w:qFormat/>
    <w:pPr>
      <w:bidi w:val="0"/>
      <w:spacing w:lineRule="atLeast" w:line="200" w:before="227"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Calibri" w:hAnsi="Calibri"/>
      <w:b w:val="false"/>
      <w:i w:val="false"/>
      <w:strike w:val="false"/>
      <w:dstrike w:val="false"/>
      <w:outline w:val="false"/>
      <w:shadow w:val="false"/>
      <w:color w:val="000000"/>
      <w:spacing w:val="0"/>
      <w:kern w:val="2"/>
      <w:sz w:val="64"/>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Calibri" w:hAnsi="Calib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kinsoku w:val="true"/>
      <w:overflowPunct w:val="true"/>
      <w:autoSpaceDE w:val="true"/>
      <w:bidi w:val="0"/>
      <w:spacing w:lineRule="atLeast" w:line="200"/>
      <w:jc w:val="left"/>
    </w:pPr>
    <w:rPr>
      <w:rFonts w:ascii="Calibri" w:hAnsi="Calibri" w:eastAsia="DejaVu Sans" w:cs="Liberation Sans"/>
      <w:b w:val="false"/>
      <w:i w:val="false"/>
      <w:strike w:val="false"/>
      <w:dstrike w:val="false"/>
      <w:outline w:val="false"/>
      <w:shadow w:val="false"/>
      <w:color w:val="000000"/>
      <w:spacing w:val="0"/>
      <w:kern w:val="2"/>
      <w:sz w:val="36"/>
      <w:szCs w:val="24"/>
      <w:u w:val="none"/>
      <w:em w:val="none"/>
      <w:lang w:val="en-US" w:eastAsia="zh-CN" w:bidi="ar-TN"/>
    </w:rPr>
  </w:style>
  <w:style w:type="paragraph" w:styleId="TitleandContentLTUntertitel">
    <w:name w:val="Title and Content~LT~Untertitel"/>
    <w:qFormat/>
    <w:pPr>
      <w:widowControl/>
      <w:kinsoku w:val="true"/>
      <w:overflowPunct w:val="true"/>
      <w:autoSpaceDE w:val="true"/>
      <w:bidi w:val="0"/>
      <w:jc w:val="center"/>
    </w:pPr>
    <w:rPr>
      <w:rFonts w:ascii="DejaVu Sans" w:hAnsi="DejaVu Sans" w:eastAsia="DejaVu Sans" w:cs="Liberation Sans"/>
      <w:b w:val="false"/>
      <w:i w:val="false"/>
      <w:strike w:val="false"/>
      <w:dstrike w:val="false"/>
      <w:outline w:val="false"/>
      <w:shadow w:val="false"/>
      <w:color w:val="000000"/>
      <w:kern w:val="2"/>
      <w:sz w:val="64"/>
      <w:szCs w:val="24"/>
      <w:u w:val="none"/>
      <w:em w:val="none"/>
      <w:lang w:val="en-US" w:eastAsia="zh-CN" w:bidi="ar-TN"/>
    </w:rPr>
  </w:style>
  <w:style w:type="paragraph" w:styleId="TitleandContentLTNotizen">
    <w:name w:val="Title and Content~LT~Notizen"/>
    <w:qFormat/>
    <w:pPr>
      <w:widowControl/>
      <w:kinsoku w:val="true"/>
      <w:overflowPunct w:val="true"/>
      <w:autoSpaceDE w:val="true"/>
      <w:bidi w:val="0"/>
      <w:ind w:left="340" w:right="0" w:hanging="340"/>
      <w:jc w:val="left"/>
    </w:pPr>
    <w:rPr>
      <w:rFonts w:ascii="DejaVu Sans" w:hAnsi="DejaVu Sans" w:eastAsia="DejaVu Sans" w:cs="Liberation Sans"/>
      <w:b w:val="false"/>
      <w:i w:val="false"/>
      <w:strike w:val="false"/>
      <w:dstrike w:val="false"/>
      <w:outline w:val="false"/>
      <w:shadow w:val="false"/>
      <w:color w:val="000000"/>
      <w:kern w:val="2"/>
      <w:sz w:val="40"/>
      <w:szCs w:val="24"/>
      <w:u w:val="none"/>
      <w:em w:val="none"/>
      <w:lang w:val="en-US" w:eastAsia="zh-CN" w:bidi="ar-TN"/>
    </w:rPr>
  </w:style>
  <w:style w:type="paragraph" w:styleId="TitleandContentLTHintergrundobjekte">
    <w:name w:val="Title and Content~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ar-TN"/>
    </w:rPr>
  </w:style>
  <w:style w:type="paragraph" w:styleId="TitleandContentLTHintergrund">
    <w:name w:val="Title and Content~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ar-TN"/>
    </w:rPr>
  </w:style>
  <w:style w:type="paragraph" w:styleId="ListParagraph">
    <w:name w:val="List Paragraph"/>
    <w:basedOn w:val="Normal"/>
    <w:qFormat/>
    <w:pPr>
      <w:spacing w:before="0" w:after="200"/>
      <w:ind w:left="720" w:right="0" w:hanging="0"/>
      <w:contextualSpacing/>
    </w:pPr>
    <w:rPr/>
  </w:style>
  <w:style w:type="paragraph" w:styleId="Footer">
    <w:name w:val="Footer"/>
    <w:basedOn w:val="Normal"/>
    <w:pPr>
      <w:suppressLineNumbers/>
      <w:pBdr>
        <w:top w:val="single" w:sz="2" w:space="0" w:color="006699"/>
      </w:pBdr>
      <w:tabs>
        <w:tab w:val="center" w:pos="4535" w:leader="none"/>
        <w:tab w:val="right" w:pos="9071" w:leader="none"/>
      </w:tabs>
    </w:pPr>
    <w:rPr>
      <w:i/>
      <w:color w:val="006699"/>
      <w:sz w:val="20"/>
    </w:rPr>
  </w:style>
  <w:style w:type="paragraph" w:styleId="Illustration">
    <w:name w:val="Illustration"/>
    <w:basedOn w:val="Caption"/>
    <w:qFormat/>
    <w:pPr>
      <w:jc w:val="center"/>
    </w:pPr>
    <w:rPr>
      <w:sz w:val="20"/>
    </w:rPr>
  </w:style>
  <w:style w:type="paragraph" w:styleId="Figure">
    <w:name w:val="Figure"/>
    <w:basedOn w:val="Caption"/>
    <w:qFormat/>
    <w:pPr>
      <w:spacing w:lineRule="auto" w:line="360" w:before="28" w:after="0"/>
      <w:jc w:val="center"/>
    </w:pPr>
    <w:rPr>
      <w:rFonts w:ascii="Ubuntu" w:hAnsi="Ubuntu"/>
      <w:i w:val="false"/>
      <w:sz w:val="16"/>
    </w:rPr>
  </w:style>
  <w:style w:type="paragraph" w:styleId="Drawing">
    <w:name w:val="Table of Figures"/>
    <w:basedOn w:val="Caption"/>
    <w:pPr/>
    <w:rPr/>
  </w:style>
  <w:style w:type="paragraph" w:styleId="FrameContents">
    <w:name w:val="Frame Contents"/>
    <w:basedOn w:val="TextBody"/>
    <w:qFormat/>
    <w:pPr/>
    <w:rPr/>
  </w:style>
  <w:style w:type="paragraph" w:styleId="Header">
    <w:name w:val="Header"/>
    <w:basedOn w:val="Normal"/>
    <w:pPr>
      <w:suppressLineNumbers/>
      <w:pBdr>
        <w:bottom w:val="single" w:sz="2" w:space="0" w:color="006699"/>
      </w:pBdr>
      <w:tabs>
        <w:tab w:val="center" w:pos="4819" w:leader="none"/>
        <w:tab w:val="right" w:pos="9638" w:leader="none"/>
      </w:tabs>
      <w:bidi w:val="0"/>
    </w:pPr>
    <w:rPr>
      <w:color w:val="006699"/>
      <w:sz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jc w:val="center"/>
    </w:pPr>
    <w:rPr>
      <w:i/>
      <w:iCs/>
      <w:sz w:val="28"/>
      <w:szCs w:val="28"/>
    </w:rPr>
  </w:style>
  <w:style w:type="paragraph" w:styleId="TableContents">
    <w:name w:val="Table Contents"/>
    <w:basedOn w:val="Normal"/>
    <w:qFormat/>
    <w:pPr>
      <w:suppressLineNumbers/>
      <w:jc w:val="center"/>
    </w:pPr>
    <w:rPr>
      <w:rFonts w:ascii="Ubuntu Mono" w:hAnsi="Ubuntu Mono"/>
      <w:sz w:val="18"/>
    </w:rPr>
  </w:style>
  <w:style w:type="paragraph" w:styleId="TableHeading">
    <w:name w:val="Table Heading"/>
    <w:basedOn w:val="TableContents"/>
    <w:qFormat/>
    <w:pPr>
      <w:suppressLineNumbers/>
      <w:jc w:val="center"/>
    </w:pPr>
    <w:rPr>
      <w:b/>
      <w:bCs/>
    </w:rPr>
  </w:style>
  <w:style w:type="paragraph" w:styleId="Notecontent">
    <w:name w:val="Note content"/>
    <w:basedOn w:val="Quotations"/>
    <w:qFormat/>
    <w:pPr>
      <w:jc w:val="center"/>
    </w:pPr>
    <w:rPr>
      <w:i/>
      <w:iCs/>
      <w:sz w:val="18"/>
      <w:szCs w:val="18"/>
    </w:rPr>
  </w:style>
  <w:style w:type="paragraph" w:styleId="Heading10">
    <w:name w:val="Heading 10"/>
    <w:basedOn w:val="Heading"/>
    <w:qFormat/>
    <w:pPr/>
    <w:rPr/>
  </w:style>
  <w:style w:type="paragraph" w:styleId="FirstLineIndent">
    <w:name w:val="Body Text First Indent"/>
    <w:basedOn w:val="TextBody"/>
    <w:pPr>
      <w:ind w:left="0" w:right="0" w:firstLine="283"/>
    </w:pPr>
    <w:rPr/>
  </w:style>
  <w:style w:type="paragraph" w:styleId="IllustrationIndex1">
    <w:name w:val="Illustration Index 1"/>
    <w:basedOn w:val="Index"/>
    <w:qFormat/>
    <w:pPr>
      <w:tabs>
        <w:tab w:val="right" w:pos="9638" w:leader="dot"/>
      </w:tabs>
      <w:spacing w:before="57" w:after="0"/>
      <w:ind w:left="1134" w:right="0" w:hanging="1134"/>
      <w:jc w:val="both"/>
    </w:pPr>
    <w:rPr>
      <w:rFonts w:ascii="Ubuntu" w:hAnsi="Ubuntu"/>
      <w:color w:val="006699"/>
      <w:sz w:val="14"/>
    </w:rPr>
  </w:style>
  <w:style w:type="paragraph" w:styleId="ContentsHeading">
    <w:name w:val="TOA Heading"/>
    <w:basedOn w:val="Heading"/>
    <w:pPr>
      <w:suppressLineNumbers/>
      <w:spacing w:before="57" w:after="62"/>
      <w:ind w:left="0" w:right="0" w:hanging="0"/>
      <w:jc w:val="center"/>
    </w:pPr>
    <w:rPr>
      <w:b/>
      <w:bCs/>
      <w:color w:val="006699"/>
      <w:sz w:val="32"/>
      <w:szCs w:val="32"/>
    </w:rPr>
  </w:style>
  <w:style w:type="paragraph" w:styleId="Contents1">
    <w:name w:val="TOC 1"/>
    <w:basedOn w:val="Index"/>
    <w:pPr>
      <w:tabs>
        <w:tab w:val="right" w:pos="9638" w:leader="dot"/>
      </w:tabs>
      <w:spacing w:before="227" w:after="113"/>
      <w:ind w:left="454" w:right="0" w:hanging="454"/>
    </w:pPr>
    <w:rPr>
      <w:rFonts w:ascii="Ubuntu" w:hAnsi="Ubuntu"/>
      <w:color w:val="006699"/>
      <w:sz w:val="22"/>
    </w:rPr>
  </w:style>
  <w:style w:type="paragraph" w:styleId="Contents2">
    <w:name w:val="TOC 2"/>
    <w:basedOn w:val="Index"/>
    <w:pPr>
      <w:tabs>
        <w:tab w:val="right" w:pos="9355" w:leader="dot"/>
      </w:tabs>
      <w:spacing w:before="113" w:after="57"/>
      <w:ind w:left="1020" w:right="0" w:hanging="567"/>
    </w:pPr>
    <w:rPr>
      <w:rFonts w:ascii="Ubuntu" w:hAnsi="Ubuntu"/>
      <w:color w:val="006699"/>
      <w:sz w:val="20"/>
    </w:rPr>
  </w:style>
  <w:style w:type="paragraph" w:styleId="IllustrationIndexHeading">
    <w:name w:val="Illustration Index Heading"/>
    <w:basedOn w:val="Heading"/>
    <w:qFormat/>
    <w:pPr>
      <w:suppressLineNumbers/>
      <w:ind w:left="0" w:right="0" w:hanging="0"/>
      <w:jc w:val="center"/>
    </w:pPr>
    <w:rPr>
      <w:b/>
      <w:bCs/>
      <w:color w:val="006699"/>
      <w:sz w:val="32"/>
      <w:szCs w:val="32"/>
    </w:rPr>
  </w:style>
  <w:style w:type="paragraph" w:styleId="ObjectIndex1">
    <w:name w:val="Object Index 1"/>
    <w:basedOn w:val="Index"/>
    <w:qFormat/>
    <w:pPr>
      <w:tabs>
        <w:tab w:val="right" w:pos="9638" w:leader="dot"/>
      </w:tabs>
      <w:ind w:left="0" w:right="0" w:hanging="0"/>
    </w:pPr>
    <w:rPr/>
  </w:style>
  <w:style w:type="paragraph" w:styleId="Table">
    <w:name w:val="Table"/>
    <w:basedOn w:val="Caption"/>
    <w:qFormat/>
    <w:pPr>
      <w:jc w:val="center"/>
    </w:pPr>
    <w:rPr>
      <w:sz w:val="20"/>
    </w:rPr>
  </w:style>
  <w:style w:type="paragraph" w:styleId="TableIndexHeading">
    <w:name w:val="Table Index Heading"/>
    <w:basedOn w:val="Heading"/>
    <w:qFormat/>
    <w:pPr>
      <w:suppressLineNumbers/>
      <w:ind w:left="0" w:right="0" w:hanging="0"/>
      <w:jc w:val="center"/>
    </w:pPr>
    <w:rPr>
      <w:rFonts w:ascii="Liberation Sans" w:hAnsi="Liberation Sans"/>
      <w:b/>
      <w:bCs/>
      <w:color w:val="006699"/>
      <w:sz w:val="32"/>
      <w:szCs w:val="32"/>
    </w:rPr>
  </w:style>
  <w:style w:type="paragraph" w:styleId="TableIndex1">
    <w:name w:val="Table Index 1"/>
    <w:basedOn w:val="Index"/>
    <w:qFormat/>
    <w:pPr>
      <w:tabs>
        <w:tab w:val="right" w:pos="9638" w:leader="dot"/>
      </w:tabs>
      <w:ind w:left="0" w:right="0" w:hanging="0"/>
    </w:pPr>
    <w:rPr>
      <w:rFonts w:ascii="Ubuntu" w:hAnsi="Ubuntu"/>
      <w:color w:val="006699"/>
      <w:sz w:val="16"/>
    </w:rPr>
  </w:style>
  <w:style w:type="paragraph" w:styleId="PreformattedText">
    <w:name w:val="Preformatted Text"/>
    <w:basedOn w:val="Normal"/>
    <w:qFormat/>
    <w:pPr>
      <w:spacing w:before="680" w:after="567"/>
      <w:jc w:val="center"/>
    </w:pPr>
    <w:rPr>
      <w:rFonts w:ascii="Courier New" w:hAnsi="Courier New" w:eastAsia="Courier New" w:cs="Courier New"/>
      <w:sz w:val="16"/>
      <w:szCs w:val="1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angingIndent">
    <w:name w:val="Hanging Indent"/>
    <w:basedOn w:val="TextBody"/>
    <w:qFormat/>
    <w:pPr>
      <w:ind w:left="567" w:right="454" w:hanging="283"/>
    </w:pPr>
    <w:rPr>
      <w:i/>
      <w:sz w:val="22"/>
    </w:rPr>
  </w:style>
  <w:style w:type="paragraph" w:styleId="Romain">
    <w:name w:val="Romain"/>
    <w:basedOn w:val="Normal"/>
    <w:qFormat/>
    <w:pPr/>
    <w:rPr/>
  </w:style>
  <w:style w:type="paragraph" w:styleId="Interview">
    <w:name w:val="Interview"/>
    <w:basedOn w:val="TextBody"/>
    <w:qFormat/>
    <w:pPr/>
    <w:rPr/>
  </w:style>
  <w:style w:type="paragraph" w:styleId="Bibliography1">
    <w:name w:val="Bibliography 1"/>
    <w:basedOn w:val="Index"/>
    <w:qFormat/>
    <w:pPr>
      <w:numPr>
        <w:ilvl w:val="0"/>
        <w:numId w:val="2"/>
      </w:numPr>
      <w:tabs>
        <w:tab w:val="right" w:pos="9071" w:leader="dot"/>
      </w:tabs>
      <w:spacing w:before="57" w:after="0"/>
      <w:jc w:val="left"/>
    </w:pPr>
    <w:rPr>
      <w:i/>
      <w:sz w:val="20"/>
    </w:rPr>
  </w:style>
  <w:style w:type="paragraph" w:styleId="Biblio">
    <w:name w:val="Biblio"/>
    <w:basedOn w:val="TextBody"/>
    <w:qFormat/>
    <w:pPr>
      <w:ind w:left="454" w:right="0" w:hanging="454"/>
    </w:pPr>
    <w:rPr/>
  </w:style>
  <w:style w:type="paragraph" w:styleId="BibliographyHeading">
    <w:name w:val="Table of Authorities"/>
    <w:basedOn w:val="Heading"/>
    <w:pPr>
      <w:suppressLineNumbers/>
      <w:ind w:left="0" w:right="0" w:hanging="0"/>
    </w:pPr>
    <w:rPr>
      <w:b/>
      <w:bCs/>
      <w:sz w:val="32"/>
      <w:szCs w:val="32"/>
    </w:rPr>
  </w:style>
  <w:style w:type="paragraph" w:styleId="Numbering1">
    <w:name w:val="List 3"/>
    <w:basedOn w:val="List"/>
    <w:pPr>
      <w:spacing w:before="0" w:after="120"/>
      <w:ind w:left="360" w:right="0" w:hanging="360"/>
    </w:pPr>
    <w:rPr/>
  </w:style>
  <w:style w:type="paragraph" w:styleId="Contents3">
    <w:name w:val="TOC 3"/>
    <w:basedOn w:val="Index"/>
    <w:pPr>
      <w:tabs>
        <w:tab w:val="right" w:pos="8222" w:leader="dot"/>
      </w:tabs>
      <w:spacing w:before="0" w:after="0"/>
      <w:ind w:left="1304" w:right="0" w:hanging="283"/>
    </w:pPr>
    <w:rPr>
      <w:rFonts w:ascii="Ubuntu" w:hAnsi="Ubuntu"/>
      <w:color w:val="006699"/>
      <w:sz w:val="18"/>
    </w:rPr>
  </w:style>
  <w:style w:type="paragraph" w:styleId="Marginalia">
    <w:name w:val="Annotation Text"/>
    <w:basedOn w:val="TextBody"/>
    <w:pPr>
      <w:ind w:left="2268" w:right="0" w:hanging="0"/>
    </w:pPr>
    <w:rPr/>
  </w:style>
  <w:style w:type="paragraph" w:styleId="Remarque">
    <w:name w:val="Remarque"/>
    <w:basedOn w:val="HangingIndent"/>
    <w:qFormat/>
    <w:pPr>
      <w:ind w:left="1134" w:right="567" w:hanging="102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Avantpropos">
    <w:name w:val="Avant-propos"/>
    <w:basedOn w:val="Heading"/>
    <w:qFormat/>
    <w:pPr>
      <w:spacing w:before="238" w:after="680"/>
    </w:pPr>
    <w:rPr>
      <w:sz w:val="36"/>
      <w:szCs w:val="36"/>
    </w:rPr>
  </w:style>
  <w:style w:type="paragraph" w:styleId="Webographie">
    <w:name w:val="Webographie"/>
    <w:basedOn w:val="Footnote"/>
    <w:qFormat/>
    <w:pPr/>
    <w:rPr/>
  </w:style>
  <w:style w:type="paragraph" w:styleId="UserIndexHeading">
    <w:name w:val="User Index Heading"/>
    <w:basedOn w:val="Heading"/>
    <w:qFormat/>
    <w:pPr>
      <w:suppressLineNumbers/>
      <w:ind w:left="0" w:right="0" w:hanging="0"/>
    </w:pPr>
    <w:rPr>
      <w:b/>
      <w:bCs/>
      <w:sz w:val="32"/>
      <w:szCs w:val="32"/>
    </w:rPr>
  </w:style>
  <w:style w:type="paragraph" w:styleId="Partie">
    <w:name w:val="Partie"/>
    <w:basedOn w:val="TextBody"/>
    <w:qFormat/>
    <w:pPr/>
    <w:rPr/>
  </w:style>
  <w:style w:type="paragraph" w:styleId="Noir2011">
    <w:name w:val="Noir_20_1.1"/>
    <w:qFormat/>
    <w:pPr>
      <w:widowControl/>
      <w:kinsoku w:val="true"/>
      <w:overflowPunct w:val="true"/>
      <w:autoSpaceDE w:val="true"/>
      <w:bidi w:val="0"/>
    </w:pPr>
    <w:rPr>
      <w:rFonts w:ascii="Thorndale" w:hAnsi="Thorndale" w:eastAsia="Andale Sans UI" w:cs="Tahoma"/>
      <w:b/>
      <w:bCs/>
      <w:i/>
      <w:iCs/>
      <w:color w:val="FFFFFF"/>
      <w:kern w:val="2"/>
      <w:sz w:val="24"/>
      <w:szCs w:val="24"/>
      <w:lang w:val="en-US" w:eastAsia="zh-CN" w:bidi="ar-TN"/>
    </w:rPr>
  </w:style>
  <w:style w:type="paragraph" w:styleId="Noir2012">
    <w:name w:val="Noir_20_1.2"/>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3">
    <w:name w:val="Noir_20_1.3"/>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4">
    <w:name w:val="Noir_20_1.4"/>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5">
    <w:name w:val="Noir_20_1.5"/>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6">
    <w:name w:val="Noir_20_1.6"/>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7">
    <w:name w:val="Noir_20_1.7"/>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8">
    <w:name w:val="Noir_20_1.8"/>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9">
    <w:name w:val="Noir_20_1.9"/>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10">
    <w:name w:val="Noir_20_1.10"/>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11">
    <w:name w:val="Noir_20_1.11"/>
    <w:qFormat/>
    <w:pPr>
      <w:widowControl/>
      <w:kinsoku w:val="true"/>
      <w:overflowPunct w:val="true"/>
      <w:autoSpaceDE w:val="true"/>
      <w:bidi w:val="0"/>
    </w:pPr>
    <w:rPr>
      <w:rFonts w:ascii="Thorndale" w:hAnsi="Thorndale" w:eastAsia="Andale Sans UI" w:cs="Tahoma"/>
      <w:b/>
      <w:bCs/>
      <w:i/>
      <w:iCs/>
      <w:color w:val="FFFFFF"/>
      <w:kern w:val="2"/>
      <w:sz w:val="24"/>
      <w:szCs w:val="24"/>
      <w:lang w:val="en-US" w:eastAsia="zh-CN" w:bidi="ar-TN"/>
    </w:rPr>
  </w:style>
  <w:style w:type="paragraph" w:styleId="Noir20112">
    <w:name w:val="Noir_20_1.12"/>
    <w:qFormat/>
    <w:pPr>
      <w:widowControl/>
      <w:kinsoku w:val="true"/>
      <w:overflowPunct w:val="true"/>
      <w:autoSpaceDE w:val="true"/>
      <w:bidi w:val="0"/>
    </w:pPr>
    <w:rPr>
      <w:rFonts w:ascii="Thorndale" w:hAnsi="Thorndale" w:eastAsia="Andale Sans UI" w:cs="Tahoma"/>
      <w:b/>
      <w:bCs/>
      <w:i/>
      <w:iCs/>
      <w:color w:val="FFFFFF"/>
      <w:kern w:val="2"/>
      <w:sz w:val="24"/>
      <w:szCs w:val="24"/>
      <w:lang w:val="en-US" w:eastAsia="zh-CN" w:bidi="ar-TN"/>
    </w:rPr>
  </w:style>
  <w:style w:type="paragraph" w:styleId="Noir20113">
    <w:name w:val="Noir_20_1.13"/>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14">
    <w:name w:val="Noir_20_1.14"/>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Noir20115">
    <w:name w:val="Noir_20_1.15"/>
    <w:qFormat/>
    <w:pPr>
      <w:widowControl/>
      <w:kinsoku w:val="true"/>
      <w:overflowPunct w:val="true"/>
      <w:autoSpaceDE w:val="true"/>
      <w:bidi w:val="0"/>
    </w:pPr>
    <w:rPr>
      <w:rFonts w:ascii="Thorndale" w:hAnsi="Thorndale" w:eastAsia="Andale Sans UI" w:cs="Tahoma"/>
      <w:b/>
      <w:bCs/>
      <w:i/>
      <w:iCs/>
      <w:color w:val="FFFFFF"/>
      <w:kern w:val="2"/>
      <w:sz w:val="24"/>
      <w:szCs w:val="24"/>
      <w:lang w:val="en-US" w:eastAsia="zh-CN" w:bidi="ar-TN"/>
    </w:rPr>
  </w:style>
  <w:style w:type="paragraph" w:styleId="Noir20116">
    <w:name w:val="Noir_20_1.16"/>
    <w:qFormat/>
    <w:pPr>
      <w:widowControl/>
      <w:kinsoku w:val="true"/>
      <w:overflowPunct w:val="true"/>
      <w:autoSpaceDE w:val="true"/>
      <w:bidi w:val="0"/>
    </w:pPr>
    <w:rPr>
      <w:rFonts w:ascii="Thorndale" w:hAnsi="Thorndale" w:eastAsia="Andale Sans UI" w:cs="Tahoma"/>
      <w:color w:val="auto"/>
      <w:kern w:val="2"/>
      <w:sz w:val="24"/>
      <w:szCs w:val="24"/>
      <w:lang w:val="en-US" w:eastAsia="zh-CN" w:bidi="ar-TN"/>
    </w:rPr>
  </w:style>
  <w:style w:type="paragraph" w:styleId="Code">
    <w:name w:val="code"/>
    <w:basedOn w:val="TextBody"/>
    <w:qFormat/>
    <w:pPr>
      <w:pBdr>
        <w:top w:val="single" w:sz="2" w:space="1" w:color="000000"/>
        <w:left w:val="single" w:sz="2" w:space="1" w:color="000000"/>
        <w:bottom w:val="single" w:sz="2" w:space="1" w:color="000000"/>
        <w:right w:val="single" w:sz="2" w:space="1" w:color="000000"/>
      </w:pBdr>
      <w:shd w:fill="CCCCCC" w:val="clear"/>
    </w:pPr>
    <w:rPr>
      <w:rFonts w:ascii="PT Mono" w:hAnsi="PT Mono"/>
      <w:color w:val="000000"/>
    </w:rPr>
  </w:style>
  <w:style w:type="paragraph" w:styleId="Code1">
    <w:name w:val="Code"/>
    <w:basedOn w:val="PreformattedText"/>
    <w:qFormat/>
    <w:pPr>
      <w:pBdr>
        <w:top w:val="single" w:sz="2" w:space="1" w:color="000000"/>
        <w:left w:val="single" w:sz="2" w:space="1" w:color="000000"/>
        <w:bottom w:val="single" w:sz="2" w:space="1" w:color="000000"/>
        <w:right w:val="single" w:sz="2" w:space="1" w:color="000000"/>
      </w:pBdr>
      <w:shd w:fill="CCCCCC" w:val="clear"/>
      <w:spacing w:lineRule="auto" w:line="240" w:before="202" w:after="144"/>
    </w:pPr>
    <w:rPr>
      <w:rFonts w:ascii="Mono" w:hAnsi="Mono" w:cs="Mono"/>
      <w:b w:val="false"/>
      <w:bCs/>
      <w:color w:val="2C001E"/>
      <w:sz w:val="14"/>
      <w:szCs w:val="18"/>
    </w:rPr>
  </w:style>
  <w:style w:type="paragraph" w:styleId="Signature">
    <w:name w:val="Signature"/>
    <w:basedOn w:val="Normal"/>
    <w:pPr>
      <w:suppressLineNumbers/>
    </w:pPr>
    <w:rPr/>
  </w:style>
  <w:style w:type="paragraph" w:styleId="TitreetcontenuLTGliederung1">
    <w:name w:val="Titre et contenu~LT~Gliederung 1"/>
    <w:qFormat/>
    <w:pPr>
      <w:widowControl/>
      <w:kinsoku w:val="true"/>
      <w:overflowPunct w:val="true"/>
      <w:autoSpaceDE w:val="true"/>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zh-CN" w:bidi="ar-TN"/>
    </w:rPr>
  </w:style>
  <w:style w:type="paragraph" w:styleId="TitreetcontenuLTGliederung2">
    <w:name w:val="Titre et contenu~LT~Gliederung 2"/>
    <w:basedOn w:val="Titreetcontenu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808080"/>
      <w:spacing w:val="0"/>
      <w:kern w:val="2"/>
      <w:sz w:val="40"/>
      <w:u w:val="none"/>
      <w:em w:val="none"/>
    </w:rPr>
  </w:style>
  <w:style w:type="paragraph" w:styleId="TitreetcontenuLTGliederung3">
    <w:name w:val="Titre et contenu~LT~Gliederung 3"/>
    <w:basedOn w:val="Titreetcontenu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808080"/>
      <w:spacing w:val="0"/>
      <w:kern w:val="2"/>
      <w:sz w:val="36"/>
      <w:u w:val="none"/>
      <w:em w:val="none"/>
    </w:rPr>
  </w:style>
  <w:style w:type="paragraph" w:styleId="TitreetcontenuLTGliederung4">
    <w:name w:val="Titre et contenu~LT~Gliederung 4"/>
    <w:basedOn w:val="TitreetcontenuLTGliederung3"/>
    <w:qFormat/>
    <w:pPr>
      <w:bidi w:val="0"/>
      <w:spacing w:lineRule="atLeast" w:line="200" w:before="113" w:after="0"/>
      <w:jc w:val="left"/>
    </w:pPr>
    <w:rPr>
      <w:rFonts w:ascii="Arial" w:hAnsi="Arial"/>
      <w:b w:val="false"/>
      <w:i w:val="false"/>
      <w:strike w:val="false"/>
      <w:dstrike w:val="false"/>
      <w:outline w:val="false"/>
      <w:shadow w:val="false"/>
      <w:color w:val="808080"/>
      <w:spacing w:val="0"/>
      <w:kern w:val="2"/>
      <w:sz w:val="32"/>
      <w:u w:val="none"/>
      <w:em w:val="none"/>
    </w:rPr>
  </w:style>
  <w:style w:type="paragraph" w:styleId="TitreetcontenuLTGliederung5">
    <w:name w:val="Titre et contenu~LT~Gliederung 5"/>
    <w:basedOn w:val="TitreetcontenuLTGliederung4"/>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6">
    <w:name w:val="Titre et contenu~LT~Gliederung 6"/>
    <w:basedOn w:val="TitreetcontenuLTGliederung5"/>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7">
    <w:name w:val="Titre et contenu~LT~Gliederung 7"/>
    <w:basedOn w:val="TitreetcontenuLTGliederung6"/>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8">
    <w:name w:val="Titre et contenu~LT~Gliederung 8"/>
    <w:basedOn w:val="TitreetcontenuLTGliederung7"/>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Gliederung9">
    <w:name w:val="Titre et contenu~LT~Gliederung 9"/>
    <w:basedOn w:val="TitreetcontenuLTGliederung8"/>
    <w:qFormat/>
    <w:pPr>
      <w:bidi w:val="0"/>
      <w:spacing w:lineRule="atLeast" w:line="200" w:before="57" w:after="0"/>
      <w:jc w:val="left"/>
    </w:pPr>
    <w:rPr>
      <w:rFonts w:ascii="Arial" w:hAnsi="Arial"/>
      <w:b w:val="false"/>
      <w:i w:val="false"/>
      <w:strike w:val="false"/>
      <w:dstrike w:val="false"/>
      <w:outline w:val="false"/>
      <w:shadow w:val="false"/>
      <w:color w:val="808080"/>
      <w:spacing w:val="0"/>
      <w:kern w:val="2"/>
      <w:sz w:val="40"/>
      <w:u w:val="none"/>
      <w:em w:val="none"/>
    </w:rPr>
  </w:style>
  <w:style w:type="paragraph" w:styleId="TitreetcontenuLTTitel">
    <w:name w:val="Titre et contenu~LT~Titel"/>
    <w:qFormat/>
    <w:pPr>
      <w:widowControl/>
      <w:kinsoku w:val="true"/>
      <w:overflowPunct w:val="true"/>
      <w:autoSpaceDE w:val="true"/>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en-US" w:eastAsia="zh-CN" w:bidi="ar-TN"/>
    </w:rPr>
  </w:style>
  <w:style w:type="paragraph" w:styleId="TitreetcontenuLTUntertitel">
    <w:name w:val="Titre et contenu~LT~Untertitel"/>
    <w:qFormat/>
    <w:pPr>
      <w:widowControl/>
      <w:kinsoku w:val="true"/>
      <w:overflowPunct w:val="true"/>
      <w:autoSpaceDE w:val="true"/>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ar-TN"/>
    </w:rPr>
  </w:style>
  <w:style w:type="paragraph" w:styleId="TitreetcontenuLTNotizen">
    <w:name w:val="Titre et contenu~LT~Notizen"/>
    <w:qFormat/>
    <w:pPr>
      <w:widowControl/>
      <w:kinsoku w:val="true"/>
      <w:overflowPunct w:val="true"/>
      <w:autoSpaceDE w:val="true"/>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ar-TN"/>
    </w:rPr>
  </w:style>
  <w:style w:type="paragraph" w:styleId="TitreetcontenuLTHintergrundobjekte">
    <w:name w:val="Titre et contenu~LT~Hintergrundobjekte"/>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ar-TN"/>
    </w:rPr>
  </w:style>
  <w:style w:type="paragraph" w:styleId="TitreetcontenuLTHintergrund">
    <w:name w:val="Titre et contenu~LT~Hintergrund"/>
    <w:qFormat/>
    <w:pPr>
      <w:widowControl/>
      <w:kinsoku w:val="true"/>
      <w:overflowPunct w:val="true"/>
      <w:autoSpaceDE w:val="true"/>
      <w:bidi w:val="0"/>
      <w:jc w:val="left"/>
    </w:pPr>
    <w:rPr>
      <w:rFonts w:ascii="Liberation Serif" w:hAnsi="Liberation Serif" w:eastAsia="DejaVu Sans" w:cs="Liberation Sans"/>
      <w:color w:val="auto"/>
      <w:kern w:val="2"/>
      <w:sz w:val="24"/>
      <w:szCs w:val="24"/>
      <w:lang w:val="en-US" w:eastAsia="zh-CN" w:bidi="ar-TN"/>
    </w:rPr>
  </w:style>
  <w:style w:type="numbering" w:styleId="Numbering1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memoir-III</Template>
  <TotalTime>7</TotalTime>
  <Application>LibreOffice/6.0.7.3$Linux_X86_64 LibreOffice_project/00m0$Build-3</Application>
  <Pages>1</Pages>
  <Words>172</Words>
  <Characters>956</Characters>
  <CharactersWithSpaces>1128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2021-01-11T20:06:46Z</dcterms:created>
  <dc:creator/>
  <dc:description/>
  <dc:language>fr-FR</dc:language>
  <cp:lastModifiedBy/>
  <dcterms:modified xsi:type="dcterms:W3CDTF">2021-01-11T20:34:47Z</dcterms:modified>
  <cp:revision>5</cp:revision>
  <dc:subject/>
  <dc:title>memoir-III</dc:title>
</cp:coreProperties>
</file>