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70FBB" w14:textId="17802DF9" w:rsidR="007D5BFD" w:rsidRDefault="0087400A" w:rsidP="00B610EE">
      <w:pPr>
        <w:pStyle w:val="Title"/>
      </w:pPr>
      <w:r>
        <w:t xml:space="preserve">OSP TASK </w:t>
      </w:r>
      <w:r w:rsidR="00A75DCF">
        <w:t>2</w:t>
      </w:r>
      <w:r>
        <w:t xml:space="preserve"> </w:t>
      </w:r>
      <w:r w:rsidR="00416DC8">
        <w:t>LAYOUT</w:t>
      </w:r>
    </w:p>
    <w:sdt>
      <w:sdtPr>
        <w:rPr>
          <w:caps w:val="0"/>
          <w:color w:val="auto"/>
          <w:spacing w:val="0"/>
          <w:sz w:val="20"/>
          <w:szCs w:val="20"/>
        </w:rPr>
        <w:id w:val="-2019605813"/>
        <w:docPartObj>
          <w:docPartGallery w:val="Table of Contents"/>
          <w:docPartUnique/>
        </w:docPartObj>
      </w:sdtPr>
      <w:sdtEndPr>
        <w:rPr>
          <w:b/>
          <w:bCs/>
        </w:rPr>
      </w:sdtEndPr>
      <w:sdtContent>
        <w:p w14:paraId="3098D50B" w14:textId="26925250" w:rsidR="007D5BFD" w:rsidRDefault="007D5BFD" w:rsidP="007D5BFD">
          <w:pPr>
            <w:pStyle w:val="TOCHeading"/>
          </w:pPr>
          <w:r>
            <w:t>Contents</w:t>
          </w:r>
        </w:p>
        <w:p w14:paraId="4DA9B026" w14:textId="36D058F5" w:rsidR="00A062DF" w:rsidRDefault="007D5BFD">
          <w:pPr>
            <w:pStyle w:val="TOC1"/>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222732992" w:history="1">
            <w:r w:rsidR="00A062DF" w:rsidRPr="006B21E2">
              <w:rPr>
                <w:rStyle w:val="Hyperlink"/>
                <w:noProof/>
              </w:rPr>
              <w:t>1. Testing</w:t>
            </w:r>
            <w:r w:rsidR="00A062DF">
              <w:rPr>
                <w:noProof/>
                <w:webHidden/>
              </w:rPr>
              <w:tab/>
            </w:r>
            <w:r w:rsidR="00A062DF">
              <w:rPr>
                <w:noProof/>
                <w:webHidden/>
              </w:rPr>
              <w:fldChar w:fldCharType="begin"/>
            </w:r>
            <w:r w:rsidR="00A062DF">
              <w:rPr>
                <w:noProof/>
                <w:webHidden/>
              </w:rPr>
              <w:instrText xml:space="preserve"> PAGEREF _Toc222732992 \h </w:instrText>
            </w:r>
            <w:r w:rsidR="00A062DF">
              <w:rPr>
                <w:noProof/>
                <w:webHidden/>
              </w:rPr>
            </w:r>
            <w:r w:rsidR="00A062DF">
              <w:rPr>
                <w:noProof/>
                <w:webHidden/>
              </w:rPr>
              <w:fldChar w:fldCharType="separate"/>
            </w:r>
            <w:r w:rsidR="00A062DF">
              <w:rPr>
                <w:noProof/>
                <w:webHidden/>
              </w:rPr>
              <w:t>2</w:t>
            </w:r>
            <w:r w:rsidR="00A062DF">
              <w:rPr>
                <w:noProof/>
                <w:webHidden/>
              </w:rPr>
              <w:fldChar w:fldCharType="end"/>
            </w:r>
          </w:hyperlink>
        </w:p>
        <w:p w14:paraId="01D77CB2" w14:textId="7988422E" w:rsidR="00A062DF" w:rsidRDefault="00A062DF">
          <w:pPr>
            <w:pStyle w:val="TOC2"/>
            <w:tabs>
              <w:tab w:val="right" w:leader="dot" w:pos="9016"/>
            </w:tabs>
            <w:rPr>
              <w:noProof/>
              <w:kern w:val="2"/>
              <w:sz w:val="24"/>
              <w:szCs w:val="24"/>
              <w:lang w:eastAsia="en-GB"/>
              <w14:ligatures w14:val="standardContextual"/>
            </w:rPr>
          </w:pPr>
          <w:hyperlink w:anchor="_Toc222732993" w:history="1">
            <w:r w:rsidRPr="006B21E2">
              <w:rPr>
                <w:rStyle w:val="Hyperlink"/>
                <w:noProof/>
              </w:rPr>
              <w:t>1.1 Intro To Testing</w:t>
            </w:r>
            <w:r>
              <w:rPr>
                <w:noProof/>
                <w:webHidden/>
              </w:rPr>
              <w:tab/>
            </w:r>
            <w:r>
              <w:rPr>
                <w:noProof/>
                <w:webHidden/>
              </w:rPr>
              <w:fldChar w:fldCharType="begin"/>
            </w:r>
            <w:r>
              <w:rPr>
                <w:noProof/>
                <w:webHidden/>
              </w:rPr>
              <w:instrText xml:space="preserve"> PAGEREF _Toc222732993 \h </w:instrText>
            </w:r>
            <w:r>
              <w:rPr>
                <w:noProof/>
                <w:webHidden/>
              </w:rPr>
            </w:r>
            <w:r>
              <w:rPr>
                <w:noProof/>
                <w:webHidden/>
              </w:rPr>
              <w:fldChar w:fldCharType="separate"/>
            </w:r>
            <w:r>
              <w:rPr>
                <w:noProof/>
                <w:webHidden/>
              </w:rPr>
              <w:t>2</w:t>
            </w:r>
            <w:r>
              <w:rPr>
                <w:noProof/>
                <w:webHidden/>
              </w:rPr>
              <w:fldChar w:fldCharType="end"/>
            </w:r>
          </w:hyperlink>
        </w:p>
        <w:p w14:paraId="42D778CE" w14:textId="5A9A6965" w:rsidR="00A062DF" w:rsidRDefault="00A062DF">
          <w:pPr>
            <w:pStyle w:val="TOC2"/>
            <w:tabs>
              <w:tab w:val="right" w:leader="dot" w:pos="9016"/>
            </w:tabs>
            <w:rPr>
              <w:noProof/>
              <w:kern w:val="2"/>
              <w:sz w:val="24"/>
              <w:szCs w:val="24"/>
              <w:lang w:eastAsia="en-GB"/>
              <w14:ligatures w14:val="standardContextual"/>
            </w:rPr>
          </w:pPr>
          <w:hyperlink w:anchor="_Toc222732994" w:history="1">
            <w:r w:rsidRPr="006B21E2">
              <w:rPr>
                <w:rStyle w:val="Hyperlink"/>
                <w:noProof/>
              </w:rPr>
              <w:t>1.2 Test Plan Table</w:t>
            </w:r>
            <w:r>
              <w:rPr>
                <w:noProof/>
                <w:webHidden/>
              </w:rPr>
              <w:tab/>
            </w:r>
            <w:r>
              <w:rPr>
                <w:noProof/>
                <w:webHidden/>
              </w:rPr>
              <w:fldChar w:fldCharType="begin"/>
            </w:r>
            <w:r>
              <w:rPr>
                <w:noProof/>
                <w:webHidden/>
              </w:rPr>
              <w:instrText xml:space="preserve"> PAGEREF _Toc222732994 \h </w:instrText>
            </w:r>
            <w:r>
              <w:rPr>
                <w:noProof/>
                <w:webHidden/>
              </w:rPr>
            </w:r>
            <w:r>
              <w:rPr>
                <w:noProof/>
                <w:webHidden/>
              </w:rPr>
              <w:fldChar w:fldCharType="separate"/>
            </w:r>
            <w:r>
              <w:rPr>
                <w:noProof/>
                <w:webHidden/>
              </w:rPr>
              <w:t>2</w:t>
            </w:r>
            <w:r>
              <w:rPr>
                <w:noProof/>
                <w:webHidden/>
              </w:rPr>
              <w:fldChar w:fldCharType="end"/>
            </w:r>
          </w:hyperlink>
        </w:p>
        <w:p w14:paraId="5F423CE5" w14:textId="3BB15C79" w:rsidR="00A062DF" w:rsidRDefault="00A062DF">
          <w:pPr>
            <w:pStyle w:val="TOC2"/>
            <w:tabs>
              <w:tab w:val="right" w:leader="dot" w:pos="9016"/>
            </w:tabs>
            <w:rPr>
              <w:noProof/>
              <w:kern w:val="2"/>
              <w:sz w:val="24"/>
              <w:szCs w:val="24"/>
              <w:lang w:eastAsia="en-GB"/>
              <w14:ligatures w14:val="standardContextual"/>
            </w:rPr>
          </w:pPr>
          <w:hyperlink w:anchor="_Toc222732995" w:history="1">
            <w:r w:rsidRPr="006B21E2">
              <w:rPr>
                <w:rStyle w:val="Hyperlink"/>
                <w:noProof/>
              </w:rPr>
              <w:t>1.3 Identified Errors</w:t>
            </w:r>
            <w:r>
              <w:rPr>
                <w:noProof/>
                <w:webHidden/>
              </w:rPr>
              <w:tab/>
            </w:r>
            <w:r>
              <w:rPr>
                <w:noProof/>
                <w:webHidden/>
              </w:rPr>
              <w:fldChar w:fldCharType="begin"/>
            </w:r>
            <w:r>
              <w:rPr>
                <w:noProof/>
                <w:webHidden/>
              </w:rPr>
              <w:instrText xml:space="preserve"> PAGEREF _Toc222732995 \h </w:instrText>
            </w:r>
            <w:r>
              <w:rPr>
                <w:noProof/>
                <w:webHidden/>
              </w:rPr>
            </w:r>
            <w:r>
              <w:rPr>
                <w:noProof/>
                <w:webHidden/>
              </w:rPr>
              <w:fldChar w:fldCharType="separate"/>
            </w:r>
            <w:r>
              <w:rPr>
                <w:noProof/>
                <w:webHidden/>
              </w:rPr>
              <w:t>2</w:t>
            </w:r>
            <w:r>
              <w:rPr>
                <w:noProof/>
                <w:webHidden/>
              </w:rPr>
              <w:fldChar w:fldCharType="end"/>
            </w:r>
          </w:hyperlink>
        </w:p>
        <w:p w14:paraId="0B2707AB" w14:textId="498ED57D" w:rsidR="00A062DF" w:rsidRDefault="00A062DF">
          <w:pPr>
            <w:pStyle w:val="TOC2"/>
            <w:tabs>
              <w:tab w:val="right" w:leader="dot" w:pos="9016"/>
            </w:tabs>
            <w:rPr>
              <w:noProof/>
              <w:kern w:val="2"/>
              <w:sz w:val="24"/>
              <w:szCs w:val="24"/>
              <w:lang w:eastAsia="en-GB"/>
              <w14:ligatures w14:val="standardContextual"/>
            </w:rPr>
          </w:pPr>
          <w:hyperlink w:anchor="_Toc222732996" w:history="1">
            <w:r w:rsidRPr="006B21E2">
              <w:rPr>
                <w:rStyle w:val="Hyperlink"/>
                <w:noProof/>
              </w:rPr>
              <w:t>1.4 Iterative Development</w:t>
            </w:r>
            <w:r>
              <w:rPr>
                <w:noProof/>
                <w:webHidden/>
              </w:rPr>
              <w:tab/>
            </w:r>
            <w:r>
              <w:rPr>
                <w:noProof/>
                <w:webHidden/>
              </w:rPr>
              <w:fldChar w:fldCharType="begin"/>
            </w:r>
            <w:r>
              <w:rPr>
                <w:noProof/>
                <w:webHidden/>
              </w:rPr>
              <w:instrText xml:space="preserve"> PAGEREF _Toc222732996 \h </w:instrText>
            </w:r>
            <w:r>
              <w:rPr>
                <w:noProof/>
                <w:webHidden/>
              </w:rPr>
            </w:r>
            <w:r>
              <w:rPr>
                <w:noProof/>
                <w:webHidden/>
              </w:rPr>
              <w:fldChar w:fldCharType="separate"/>
            </w:r>
            <w:r>
              <w:rPr>
                <w:noProof/>
                <w:webHidden/>
              </w:rPr>
              <w:t>2</w:t>
            </w:r>
            <w:r>
              <w:rPr>
                <w:noProof/>
                <w:webHidden/>
              </w:rPr>
              <w:fldChar w:fldCharType="end"/>
            </w:r>
          </w:hyperlink>
        </w:p>
        <w:p w14:paraId="735DE2DD" w14:textId="45F81721" w:rsidR="00A062DF" w:rsidRDefault="00A062DF">
          <w:pPr>
            <w:pStyle w:val="TOC1"/>
            <w:tabs>
              <w:tab w:val="right" w:leader="dot" w:pos="9016"/>
            </w:tabs>
            <w:rPr>
              <w:noProof/>
              <w:kern w:val="2"/>
              <w:sz w:val="24"/>
              <w:szCs w:val="24"/>
              <w:lang w:eastAsia="en-GB"/>
              <w14:ligatures w14:val="standardContextual"/>
            </w:rPr>
          </w:pPr>
          <w:hyperlink w:anchor="_Toc222732997" w:history="1">
            <w:r w:rsidRPr="006B21E2">
              <w:rPr>
                <w:rStyle w:val="Hyperlink"/>
                <w:noProof/>
              </w:rPr>
              <w:t>2. Documentation</w:t>
            </w:r>
            <w:r>
              <w:rPr>
                <w:noProof/>
                <w:webHidden/>
              </w:rPr>
              <w:tab/>
            </w:r>
            <w:r>
              <w:rPr>
                <w:noProof/>
                <w:webHidden/>
              </w:rPr>
              <w:fldChar w:fldCharType="begin"/>
            </w:r>
            <w:r>
              <w:rPr>
                <w:noProof/>
                <w:webHidden/>
              </w:rPr>
              <w:instrText xml:space="preserve"> PAGEREF _Toc222732997 \h </w:instrText>
            </w:r>
            <w:r>
              <w:rPr>
                <w:noProof/>
                <w:webHidden/>
              </w:rPr>
            </w:r>
            <w:r>
              <w:rPr>
                <w:noProof/>
                <w:webHidden/>
              </w:rPr>
              <w:fldChar w:fldCharType="separate"/>
            </w:r>
            <w:r>
              <w:rPr>
                <w:noProof/>
                <w:webHidden/>
              </w:rPr>
              <w:t>3</w:t>
            </w:r>
            <w:r>
              <w:rPr>
                <w:noProof/>
                <w:webHidden/>
              </w:rPr>
              <w:fldChar w:fldCharType="end"/>
            </w:r>
          </w:hyperlink>
        </w:p>
        <w:p w14:paraId="73D53DE1" w14:textId="74D86247" w:rsidR="00A062DF" w:rsidRDefault="00A062DF">
          <w:pPr>
            <w:pStyle w:val="TOC2"/>
            <w:tabs>
              <w:tab w:val="right" w:leader="dot" w:pos="9016"/>
            </w:tabs>
            <w:rPr>
              <w:noProof/>
              <w:kern w:val="2"/>
              <w:sz w:val="24"/>
              <w:szCs w:val="24"/>
              <w:lang w:eastAsia="en-GB"/>
              <w14:ligatures w14:val="standardContextual"/>
            </w:rPr>
          </w:pPr>
          <w:hyperlink w:anchor="_Toc222732998" w:history="1">
            <w:r w:rsidRPr="006B21E2">
              <w:rPr>
                <w:rStyle w:val="Hyperlink"/>
                <w:noProof/>
              </w:rPr>
              <w:t>2.1 Requirements</w:t>
            </w:r>
            <w:r>
              <w:rPr>
                <w:noProof/>
                <w:webHidden/>
              </w:rPr>
              <w:tab/>
            </w:r>
            <w:r>
              <w:rPr>
                <w:noProof/>
                <w:webHidden/>
              </w:rPr>
              <w:fldChar w:fldCharType="begin"/>
            </w:r>
            <w:r>
              <w:rPr>
                <w:noProof/>
                <w:webHidden/>
              </w:rPr>
              <w:instrText xml:space="preserve"> PAGEREF _Toc222732998 \h </w:instrText>
            </w:r>
            <w:r>
              <w:rPr>
                <w:noProof/>
                <w:webHidden/>
              </w:rPr>
            </w:r>
            <w:r>
              <w:rPr>
                <w:noProof/>
                <w:webHidden/>
              </w:rPr>
              <w:fldChar w:fldCharType="separate"/>
            </w:r>
            <w:r>
              <w:rPr>
                <w:noProof/>
                <w:webHidden/>
              </w:rPr>
              <w:t>3</w:t>
            </w:r>
            <w:r>
              <w:rPr>
                <w:noProof/>
                <w:webHidden/>
              </w:rPr>
              <w:fldChar w:fldCharType="end"/>
            </w:r>
          </w:hyperlink>
        </w:p>
        <w:p w14:paraId="56B3DBD8" w14:textId="14C168AC" w:rsidR="00A062DF" w:rsidRDefault="00A062DF">
          <w:pPr>
            <w:pStyle w:val="TOC2"/>
            <w:tabs>
              <w:tab w:val="right" w:leader="dot" w:pos="9016"/>
            </w:tabs>
            <w:rPr>
              <w:noProof/>
              <w:kern w:val="2"/>
              <w:sz w:val="24"/>
              <w:szCs w:val="24"/>
              <w:lang w:eastAsia="en-GB"/>
              <w14:ligatures w14:val="standardContextual"/>
            </w:rPr>
          </w:pPr>
          <w:hyperlink w:anchor="_Toc222732999" w:history="1">
            <w:r w:rsidRPr="006B21E2">
              <w:rPr>
                <w:rStyle w:val="Hyperlink"/>
                <w:noProof/>
              </w:rPr>
              <w:t>2.2 Design</w:t>
            </w:r>
            <w:r>
              <w:rPr>
                <w:noProof/>
                <w:webHidden/>
              </w:rPr>
              <w:tab/>
            </w:r>
            <w:r>
              <w:rPr>
                <w:noProof/>
                <w:webHidden/>
              </w:rPr>
              <w:fldChar w:fldCharType="begin"/>
            </w:r>
            <w:r>
              <w:rPr>
                <w:noProof/>
                <w:webHidden/>
              </w:rPr>
              <w:instrText xml:space="preserve"> PAGEREF _Toc222732999 \h </w:instrText>
            </w:r>
            <w:r>
              <w:rPr>
                <w:noProof/>
                <w:webHidden/>
              </w:rPr>
            </w:r>
            <w:r>
              <w:rPr>
                <w:noProof/>
                <w:webHidden/>
              </w:rPr>
              <w:fldChar w:fldCharType="separate"/>
            </w:r>
            <w:r>
              <w:rPr>
                <w:noProof/>
                <w:webHidden/>
              </w:rPr>
              <w:t>3</w:t>
            </w:r>
            <w:r>
              <w:rPr>
                <w:noProof/>
                <w:webHidden/>
              </w:rPr>
              <w:fldChar w:fldCharType="end"/>
            </w:r>
          </w:hyperlink>
        </w:p>
        <w:p w14:paraId="4D05D817" w14:textId="2A8AAA95" w:rsidR="00A062DF" w:rsidRDefault="00A062DF">
          <w:pPr>
            <w:pStyle w:val="TOC2"/>
            <w:tabs>
              <w:tab w:val="right" w:leader="dot" w:pos="9016"/>
            </w:tabs>
            <w:rPr>
              <w:noProof/>
              <w:kern w:val="2"/>
              <w:sz w:val="24"/>
              <w:szCs w:val="24"/>
              <w:lang w:eastAsia="en-GB"/>
              <w14:ligatures w14:val="standardContextual"/>
            </w:rPr>
          </w:pPr>
          <w:hyperlink w:anchor="_Toc222733000" w:history="1">
            <w:r w:rsidRPr="006B21E2">
              <w:rPr>
                <w:rStyle w:val="Hyperlink"/>
                <w:noProof/>
              </w:rPr>
              <w:t>2.3 Implementation &amp; Testing</w:t>
            </w:r>
            <w:r>
              <w:rPr>
                <w:noProof/>
                <w:webHidden/>
              </w:rPr>
              <w:tab/>
            </w:r>
            <w:r>
              <w:rPr>
                <w:noProof/>
                <w:webHidden/>
              </w:rPr>
              <w:fldChar w:fldCharType="begin"/>
            </w:r>
            <w:r>
              <w:rPr>
                <w:noProof/>
                <w:webHidden/>
              </w:rPr>
              <w:instrText xml:space="preserve"> PAGEREF _Toc222733000 \h </w:instrText>
            </w:r>
            <w:r>
              <w:rPr>
                <w:noProof/>
                <w:webHidden/>
              </w:rPr>
            </w:r>
            <w:r>
              <w:rPr>
                <w:noProof/>
                <w:webHidden/>
              </w:rPr>
              <w:fldChar w:fldCharType="separate"/>
            </w:r>
            <w:r>
              <w:rPr>
                <w:noProof/>
                <w:webHidden/>
              </w:rPr>
              <w:t>3</w:t>
            </w:r>
            <w:r>
              <w:rPr>
                <w:noProof/>
                <w:webHidden/>
              </w:rPr>
              <w:fldChar w:fldCharType="end"/>
            </w:r>
          </w:hyperlink>
        </w:p>
        <w:p w14:paraId="743FD666" w14:textId="3E9A4559" w:rsidR="00A062DF" w:rsidRDefault="00A062DF">
          <w:pPr>
            <w:pStyle w:val="TOC2"/>
            <w:tabs>
              <w:tab w:val="right" w:leader="dot" w:pos="9016"/>
            </w:tabs>
            <w:rPr>
              <w:noProof/>
              <w:kern w:val="2"/>
              <w:sz w:val="24"/>
              <w:szCs w:val="24"/>
              <w:lang w:eastAsia="en-GB"/>
              <w14:ligatures w14:val="standardContextual"/>
            </w:rPr>
          </w:pPr>
          <w:hyperlink w:anchor="_Toc222733001" w:history="1">
            <w:r w:rsidRPr="006B21E2">
              <w:rPr>
                <w:rStyle w:val="Hyperlink"/>
                <w:noProof/>
              </w:rPr>
              <w:t>2.4 Review</w:t>
            </w:r>
            <w:r>
              <w:rPr>
                <w:noProof/>
                <w:webHidden/>
              </w:rPr>
              <w:tab/>
            </w:r>
            <w:r>
              <w:rPr>
                <w:noProof/>
                <w:webHidden/>
              </w:rPr>
              <w:fldChar w:fldCharType="begin"/>
            </w:r>
            <w:r>
              <w:rPr>
                <w:noProof/>
                <w:webHidden/>
              </w:rPr>
              <w:instrText xml:space="preserve"> PAGEREF _Toc222733001 \h </w:instrText>
            </w:r>
            <w:r>
              <w:rPr>
                <w:noProof/>
                <w:webHidden/>
              </w:rPr>
            </w:r>
            <w:r>
              <w:rPr>
                <w:noProof/>
                <w:webHidden/>
              </w:rPr>
              <w:fldChar w:fldCharType="separate"/>
            </w:r>
            <w:r>
              <w:rPr>
                <w:noProof/>
                <w:webHidden/>
              </w:rPr>
              <w:t>4</w:t>
            </w:r>
            <w:r>
              <w:rPr>
                <w:noProof/>
                <w:webHidden/>
              </w:rPr>
              <w:fldChar w:fldCharType="end"/>
            </w:r>
          </w:hyperlink>
        </w:p>
        <w:p w14:paraId="50110469" w14:textId="4BDB8134" w:rsidR="00A062DF" w:rsidRDefault="00A062DF">
          <w:pPr>
            <w:pStyle w:val="TOC2"/>
            <w:tabs>
              <w:tab w:val="right" w:leader="dot" w:pos="9016"/>
            </w:tabs>
            <w:rPr>
              <w:noProof/>
              <w:kern w:val="2"/>
              <w:sz w:val="24"/>
              <w:szCs w:val="24"/>
              <w:lang w:eastAsia="en-GB"/>
              <w14:ligatures w14:val="standardContextual"/>
            </w:rPr>
          </w:pPr>
          <w:hyperlink w:anchor="_Toc222733002" w:history="1">
            <w:r w:rsidRPr="006B21E2">
              <w:rPr>
                <w:rStyle w:val="Hyperlink"/>
                <w:noProof/>
              </w:rPr>
              <w:t>2.5 Security &amp; Legality</w:t>
            </w:r>
            <w:r>
              <w:rPr>
                <w:noProof/>
                <w:webHidden/>
              </w:rPr>
              <w:tab/>
            </w:r>
            <w:r>
              <w:rPr>
                <w:noProof/>
                <w:webHidden/>
              </w:rPr>
              <w:fldChar w:fldCharType="begin"/>
            </w:r>
            <w:r>
              <w:rPr>
                <w:noProof/>
                <w:webHidden/>
              </w:rPr>
              <w:instrText xml:space="preserve"> PAGEREF _Toc222733002 \h </w:instrText>
            </w:r>
            <w:r>
              <w:rPr>
                <w:noProof/>
                <w:webHidden/>
              </w:rPr>
            </w:r>
            <w:r>
              <w:rPr>
                <w:noProof/>
                <w:webHidden/>
              </w:rPr>
              <w:fldChar w:fldCharType="separate"/>
            </w:r>
            <w:r>
              <w:rPr>
                <w:noProof/>
                <w:webHidden/>
              </w:rPr>
              <w:t>4</w:t>
            </w:r>
            <w:r>
              <w:rPr>
                <w:noProof/>
                <w:webHidden/>
              </w:rPr>
              <w:fldChar w:fldCharType="end"/>
            </w:r>
          </w:hyperlink>
        </w:p>
        <w:p w14:paraId="37E305A3" w14:textId="1260DA91" w:rsidR="00A062DF" w:rsidRDefault="00A062DF">
          <w:pPr>
            <w:pStyle w:val="TOC1"/>
            <w:tabs>
              <w:tab w:val="right" w:leader="dot" w:pos="9016"/>
            </w:tabs>
            <w:rPr>
              <w:noProof/>
              <w:kern w:val="2"/>
              <w:sz w:val="24"/>
              <w:szCs w:val="24"/>
              <w:lang w:eastAsia="en-GB"/>
              <w14:ligatures w14:val="standardContextual"/>
            </w:rPr>
          </w:pPr>
          <w:hyperlink w:anchor="_Toc222733003" w:history="1">
            <w:r w:rsidRPr="006B21E2">
              <w:rPr>
                <w:rStyle w:val="Hyperlink"/>
                <w:noProof/>
              </w:rPr>
              <w:t>3. Version Log</w:t>
            </w:r>
            <w:r>
              <w:rPr>
                <w:noProof/>
                <w:webHidden/>
              </w:rPr>
              <w:tab/>
            </w:r>
            <w:r>
              <w:rPr>
                <w:noProof/>
                <w:webHidden/>
              </w:rPr>
              <w:fldChar w:fldCharType="begin"/>
            </w:r>
            <w:r>
              <w:rPr>
                <w:noProof/>
                <w:webHidden/>
              </w:rPr>
              <w:instrText xml:space="preserve"> PAGEREF _Toc222733003 \h </w:instrText>
            </w:r>
            <w:r>
              <w:rPr>
                <w:noProof/>
                <w:webHidden/>
              </w:rPr>
            </w:r>
            <w:r>
              <w:rPr>
                <w:noProof/>
                <w:webHidden/>
              </w:rPr>
              <w:fldChar w:fldCharType="separate"/>
            </w:r>
            <w:r>
              <w:rPr>
                <w:noProof/>
                <w:webHidden/>
              </w:rPr>
              <w:t>4</w:t>
            </w:r>
            <w:r>
              <w:rPr>
                <w:noProof/>
                <w:webHidden/>
              </w:rPr>
              <w:fldChar w:fldCharType="end"/>
            </w:r>
          </w:hyperlink>
        </w:p>
        <w:p w14:paraId="1B5C21B9" w14:textId="4EB31FC1" w:rsidR="00A062DF" w:rsidRDefault="00A062DF">
          <w:pPr>
            <w:pStyle w:val="TOC1"/>
            <w:tabs>
              <w:tab w:val="right" w:leader="dot" w:pos="9016"/>
            </w:tabs>
            <w:rPr>
              <w:noProof/>
              <w:kern w:val="2"/>
              <w:sz w:val="24"/>
              <w:szCs w:val="24"/>
              <w:lang w:eastAsia="en-GB"/>
              <w14:ligatures w14:val="standardContextual"/>
            </w:rPr>
          </w:pPr>
          <w:hyperlink w:anchor="_Toc222733004" w:history="1">
            <w:r w:rsidRPr="006B21E2">
              <w:rPr>
                <w:rStyle w:val="Hyperlink"/>
                <w:noProof/>
              </w:rPr>
              <w:t>4. Asset Log</w:t>
            </w:r>
            <w:r>
              <w:rPr>
                <w:noProof/>
                <w:webHidden/>
              </w:rPr>
              <w:tab/>
            </w:r>
            <w:r>
              <w:rPr>
                <w:noProof/>
                <w:webHidden/>
              </w:rPr>
              <w:fldChar w:fldCharType="begin"/>
            </w:r>
            <w:r>
              <w:rPr>
                <w:noProof/>
                <w:webHidden/>
              </w:rPr>
              <w:instrText xml:space="preserve"> PAGEREF _Toc222733004 \h </w:instrText>
            </w:r>
            <w:r>
              <w:rPr>
                <w:noProof/>
                <w:webHidden/>
              </w:rPr>
            </w:r>
            <w:r>
              <w:rPr>
                <w:noProof/>
                <w:webHidden/>
              </w:rPr>
              <w:fldChar w:fldCharType="separate"/>
            </w:r>
            <w:r>
              <w:rPr>
                <w:noProof/>
                <w:webHidden/>
              </w:rPr>
              <w:t>4</w:t>
            </w:r>
            <w:r>
              <w:rPr>
                <w:noProof/>
                <w:webHidden/>
              </w:rPr>
              <w:fldChar w:fldCharType="end"/>
            </w:r>
          </w:hyperlink>
        </w:p>
        <w:p w14:paraId="7231D37F" w14:textId="38867213" w:rsidR="007D5BFD" w:rsidRDefault="007D5BFD">
          <w:r>
            <w:rPr>
              <w:b/>
              <w:bCs/>
            </w:rPr>
            <w:fldChar w:fldCharType="end"/>
          </w:r>
        </w:p>
      </w:sdtContent>
    </w:sdt>
    <w:p w14:paraId="146EDD16" w14:textId="77777777" w:rsidR="00D46764" w:rsidRPr="00D46764" w:rsidRDefault="00D46764" w:rsidP="00D46764">
      <w:r w:rsidRPr="00D46764">
        <w:t>Always include these phrases somewhere:</w:t>
      </w:r>
    </w:p>
    <w:p w14:paraId="7C244E7F" w14:textId="77777777" w:rsidR="00D46764" w:rsidRPr="00D46764" w:rsidRDefault="00D46764" w:rsidP="00D46764">
      <w:pPr>
        <w:pStyle w:val="ListParagraph"/>
        <w:numPr>
          <w:ilvl w:val="0"/>
          <w:numId w:val="40"/>
        </w:numPr>
      </w:pPr>
      <w:r w:rsidRPr="00D46764">
        <w:t>Iterative development process</w:t>
      </w:r>
    </w:p>
    <w:p w14:paraId="17E45ADC" w14:textId="77777777" w:rsidR="00D46764" w:rsidRPr="00D46764" w:rsidRDefault="00D46764" w:rsidP="00D46764">
      <w:pPr>
        <w:pStyle w:val="ListParagraph"/>
        <w:numPr>
          <w:ilvl w:val="0"/>
          <w:numId w:val="40"/>
        </w:numPr>
      </w:pPr>
      <w:r w:rsidRPr="00D46764">
        <w:t>Regression testing</w:t>
      </w:r>
    </w:p>
    <w:p w14:paraId="2E7E5768" w14:textId="77777777" w:rsidR="00D46764" w:rsidRPr="00D46764" w:rsidRDefault="00D46764" w:rsidP="00D46764">
      <w:pPr>
        <w:pStyle w:val="ListParagraph"/>
        <w:numPr>
          <w:ilvl w:val="0"/>
          <w:numId w:val="40"/>
        </w:numPr>
      </w:pPr>
      <w:r w:rsidRPr="00D46764">
        <w:t>Robust validation</w:t>
      </w:r>
    </w:p>
    <w:p w14:paraId="3FEBEE13" w14:textId="77777777" w:rsidR="00D46764" w:rsidRPr="00D46764" w:rsidRDefault="00D46764" w:rsidP="00D46764">
      <w:pPr>
        <w:pStyle w:val="ListParagraph"/>
        <w:numPr>
          <w:ilvl w:val="0"/>
          <w:numId w:val="40"/>
        </w:numPr>
      </w:pPr>
      <w:r w:rsidRPr="00D46764">
        <w:t>Defensive programming</w:t>
      </w:r>
    </w:p>
    <w:p w14:paraId="591918B5" w14:textId="77777777" w:rsidR="00D46764" w:rsidRPr="00D46764" w:rsidRDefault="00D46764" w:rsidP="00D46764">
      <w:pPr>
        <w:pStyle w:val="ListParagraph"/>
        <w:numPr>
          <w:ilvl w:val="0"/>
          <w:numId w:val="40"/>
        </w:numPr>
      </w:pPr>
      <w:r w:rsidRPr="00D46764">
        <w:t>Referential integrity</w:t>
      </w:r>
    </w:p>
    <w:p w14:paraId="32D5AE5F" w14:textId="77777777" w:rsidR="00D46764" w:rsidRPr="00D46764" w:rsidRDefault="00D46764" w:rsidP="00D46764">
      <w:pPr>
        <w:pStyle w:val="ListParagraph"/>
        <w:numPr>
          <w:ilvl w:val="0"/>
          <w:numId w:val="40"/>
        </w:numPr>
      </w:pPr>
      <w:r w:rsidRPr="00D46764">
        <w:t>Role-based access control</w:t>
      </w:r>
    </w:p>
    <w:p w14:paraId="4A8F4B74" w14:textId="77777777" w:rsidR="00D46764" w:rsidRPr="00D46764" w:rsidRDefault="00D46764" w:rsidP="00D46764">
      <w:pPr>
        <w:pStyle w:val="ListParagraph"/>
        <w:numPr>
          <w:ilvl w:val="0"/>
          <w:numId w:val="40"/>
        </w:numPr>
      </w:pPr>
      <w:r w:rsidRPr="00D46764">
        <w:t>Prepared statements</w:t>
      </w:r>
    </w:p>
    <w:p w14:paraId="764E6BEB" w14:textId="77777777" w:rsidR="00D46764" w:rsidRPr="00D46764" w:rsidRDefault="00D46764" w:rsidP="00D46764">
      <w:pPr>
        <w:pStyle w:val="ListParagraph"/>
        <w:numPr>
          <w:ilvl w:val="0"/>
          <w:numId w:val="40"/>
        </w:numPr>
      </w:pPr>
      <w:r w:rsidRPr="00D46764">
        <w:t>Input sanitisation</w:t>
      </w:r>
    </w:p>
    <w:p w14:paraId="398EFADA" w14:textId="77777777" w:rsidR="00D46764" w:rsidRPr="00D46764" w:rsidRDefault="00D46764" w:rsidP="00D46764">
      <w:pPr>
        <w:pStyle w:val="ListParagraph"/>
        <w:numPr>
          <w:ilvl w:val="0"/>
          <w:numId w:val="40"/>
        </w:numPr>
      </w:pPr>
      <w:r w:rsidRPr="00D46764">
        <w:t>Modular structure</w:t>
      </w:r>
    </w:p>
    <w:p w14:paraId="3D3A4700" w14:textId="77777777" w:rsidR="00D46764" w:rsidRPr="00D46764" w:rsidRDefault="00D46764" w:rsidP="00D46764">
      <w:pPr>
        <w:pStyle w:val="ListParagraph"/>
        <w:numPr>
          <w:ilvl w:val="0"/>
          <w:numId w:val="40"/>
        </w:numPr>
      </w:pPr>
      <w:r w:rsidRPr="00D46764">
        <w:t>Version control</w:t>
      </w:r>
    </w:p>
    <w:p w14:paraId="7FC2A19D" w14:textId="77777777" w:rsidR="00D46764" w:rsidRPr="00D46764" w:rsidRDefault="00D46764" w:rsidP="00D46764">
      <w:pPr>
        <w:pStyle w:val="ListParagraph"/>
        <w:numPr>
          <w:ilvl w:val="0"/>
          <w:numId w:val="40"/>
        </w:numPr>
      </w:pPr>
      <w:r w:rsidRPr="00D46764">
        <w:t>Boundary testing</w:t>
      </w:r>
    </w:p>
    <w:p w14:paraId="31724010" w14:textId="2521818D" w:rsidR="00E72D3B" w:rsidRPr="00FD7031" w:rsidRDefault="00E72D3B" w:rsidP="00D46764">
      <w:r>
        <w:br w:type="page"/>
      </w:r>
    </w:p>
    <w:p w14:paraId="1DFE26DA" w14:textId="7155F4D3" w:rsidR="00E72D3B" w:rsidRDefault="00E72D3B" w:rsidP="0087400A">
      <w:pPr>
        <w:pStyle w:val="Title"/>
      </w:pPr>
      <w:r>
        <w:lastRenderedPageBreak/>
        <w:t xml:space="preserve">Task </w:t>
      </w:r>
      <w:r w:rsidR="00A86924">
        <w:t>2</w:t>
      </w:r>
    </w:p>
    <w:p w14:paraId="39F5E4D7" w14:textId="673AAD00" w:rsidR="00A75DCF" w:rsidRDefault="00AC51D0" w:rsidP="00AC51D0">
      <w:pPr>
        <w:pStyle w:val="Heading1"/>
      </w:pPr>
      <w:bookmarkStart w:id="0" w:name="_Toc222732992"/>
      <w:r>
        <w:t>1. Testing</w:t>
      </w:r>
      <w:bookmarkEnd w:id="0"/>
    </w:p>
    <w:p w14:paraId="4C9E8853" w14:textId="7767CDCF" w:rsidR="00AC51D0" w:rsidRPr="00AC51D0" w:rsidRDefault="00AC51D0" w:rsidP="00AC51D0">
      <w:pPr>
        <w:pStyle w:val="Heading2"/>
      </w:pPr>
      <w:bookmarkStart w:id="1" w:name="_Toc222732993"/>
      <w:r>
        <w:t>1.1 Intro To Testing</w:t>
      </w:r>
      <w:bookmarkEnd w:id="1"/>
    </w:p>
    <w:p w14:paraId="67C6E57D" w14:textId="0DAD2567" w:rsidR="00AC51D0" w:rsidRDefault="005D3525" w:rsidP="00AC51D0">
      <w:r w:rsidRPr="005D3525">
        <w:t>The solution was tested using a range of testing methods including functional testing, boundary testing, invalid data testing, usability testing and basic performance testing. Testing was conducted iteratively throughout development to ensure errors were identified and resolved promptly. After each issue was fixed, regression testing was performed to ensure no additional errors had been introduced</w:t>
      </w:r>
      <w:r w:rsidR="00AC51D0" w:rsidRPr="00AC51D0">
        <w:t xml:space="preserve">. Testing was conducted iteratively throughout development to ensure errors were identified and resolved promptly. After each issue was fixed, </w:t>
      </w:r>
      <w:r w:rsidR="00AC51D0" w:rsidRPr="00AC51D0">
        <w:rPr>
          <w:b/>
          <w:bCs/>
        </w:rPr>
        <w:t>regression testing</w:t>
      </w:r>
      <w:r w:rsidR="00AC51D0" w:rsidRPr="00AC51D0">
        <w:t xml:space="preserve"> was performed to ensure no additional errors had been introduced.</w:t>
      </w:r>
    </w:p>
    <w:p w14:paraId="4E1E0535" w14:textId="1615045B" w:rsidR="005D3525" w:rsidRPr="00AC51D0" w:rsidRDefault="005D3525" w:rsidP="00AC51D0">
      <w:r w:rsidRPr="005D3525">
        <w:t>Basic performance testing was conducted by entering large volumes of data and repeatedly submitting forms to ensure the system remained responsive and stable. This ensured the application could handle realistic usage scenarios without failure.</w:t>
      </w:r>
    </w:p>
    <w:p w14:paraId="1959464B" w14:textId="41465929" w:rsidR="005D3525" w:rsidRPr="00AC51D0" w:rsidRDefault="00AC51D0" w:rsidP="00AC51D0">
      <w:r w:rsidRPr="00AC51D0">
        <w:t>The aim of testing was to ensure the system met the specified requirements, handled both valid and invalid data appropriately, and provided a robust and user-friendly experience.</w:t>
      </w:r>
    </w:p>
    <w:p w14:paraId="513C2B77" w14:textId="0638D37F" w:rsidR="00AC51D0" w:rsidRDefault="00AC51D0" w:rsidP="00AC51D0">
      <w:pPr>
        <w:pStyle w:val="Heading2"/>
      </w:pPr>
      <w:bookmarkStart w:id="2" w:name="_Toc222732994"/>
      <w:r>
        <w:t>1.2 Test Plan Table</w:t>
      </w:r>
      <w:bookmarkEnd w:id="2"/>
    </w:p>
    <w:p w14:paraId="2FBB8E6E" w14:textId="77777777" w:rsidR="00AC51D0" w:rsidRPr="00AC51D0" w:rsidRDefault="00AC51D0" w:rsidP="00AC51D0"/>
    <w:tbl>
      <w:tblPr>
        <w:tblStyle w:val="GridTable5Dark-Accent2"/>
        <w:tblW w:w="0" w:type="auto"/>
        <w:tblLook w:val="04A0" w:firstRow="1" w:lastRow="0" w:firstColumn="1" w:lastColumn="0" w:noHBand="0" w:noVBand="1"/>
      </w:tblPr>
      <w:tblGrid>
        <w:gridCol w:w="1124"/>
        <w:gridCol w:w="1126"/>
        <w:gridCol w:w="1125"/>
        <w:gridCol w:w="1125"/>
        <w:gridCol w:w="1141"/>
        <w:gridCol w:w="1125"/>
        <w:gridCol w:w="1124"/>
        <w:gridCol w:w="1126"/>
      </w:tblGrid>
      <w:tr w:rsidR="00AC51D0" w14:paraId="7B349611" w14:textId="77777777" w:rsidTr="00AC51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74E7D963" w14:textId="3FF0A2BB" w:rsidR="00AC51D0" w:rsidRDefault="00AC51D0" w:rsidP="00AC51D0">
            <w:pPr>
              <w:jc w:val="center"/>
            </w:pPr>
            <w:r>
              <w:t>Test ID</w:t>
            </w:r>
          </w:p>
        </w:tc>
        <w:tc>
          <w:tcPr>
            <w:tcW w:w="1127" w:type="dxa"/>
            <w:tcBorders>
              <w:bottom w:val="single" w:sz="4" w:space="0" w:color="7F0101" w:themeColor="accent1"/>
            </w:tcBorders>
          </w:tcPr>
          <w:p w14:paraId="7D8B98E2" w14:textId="3B9468D1" w:rsidR="00AC51D0" w:rsidRDefault="00AC51D0" w:rsidP="00AC51D0">
            <w:pPr>
              <w:jc w:val="center"/>
              <w:cnfStyle w:val="100000000000" w:firstRow="1" w:lastRow="0" w:firstColumn="0" w:lastColumn="0" w:oddVBand="0" w:evenVBand="0" w:oddHBand="0" w:evenHBand="0" w:firstRowFirstColumn="0" w:firstRowLastColumn="0" w:lastRowFirstColumn="0" w:lastRowLastColumn="0"/>
            </w:pPr>
            <w:r>
              <w:t>Feature Tested</w:t>
            </w:r>
          </w:p>
        </w:tc>
        <w:tc>
          <w:tcPr>
            <w:tcW w:w="1127" w:type="dxa"/>
            <w:tcBorders>
              <w:bottom w:val="single" w:sz="4" w:space="0" w:color="7F0101" w:themeColor="accent1"/>
            </w:tcBorders>
          </w:tcPr>
          <w:p w14:paraId="6F7501EC" w14:textId="7567E3FA" w:rsidR="00AC51D0" w:rsidRDefault="00AC51D0" w:rsidP="00AC51D0">
            <w:pPr>
              <w:jc w:val="center"/>
              <w:cnfStyle w:val="100000000000" w:firstRow="1" w:lastRow="0" w:firstColumn="0" w:lastColumn="0" w:oddVBand="0" w:evenVBand="0" w:oddHBand="0" w:evenHBand="0" w:firstRowFirstColumn="0" w:firstRowLastColumn="0" w:lastRowFirstColumn="0" w:lastRowLastColumn="0"/>
            </w:pPr>
            <w:r>
              <w:t>Test Type</w:t>
            </w:r>
          </w:p>
        </w:tc>
        <w:tc>
          <w:tcPr>
            <w:tcW w:w="1127" w:type="dxa"/>
            <w:tcBorders>
              <w:bottom w:val="single" w:sz="4" w:space="0" w:color="7F0101" w:themeColor="accent1"/>
            </w:tcBorders>
          </w:tcPr>
          <w:p w14:paraId="76D7A342" w14:textId="665FF9FC" w:rsidR="00AC51D0" w:rsidRDefault="00AC51D0" w:rsidP="00AC51D0">
            <w:pPr>
              <w:jc w:val="center"/>
              <w:cnfStyle w:val="100000000000" w:firstRow="1" w:lastRow="0" w:firstColumn="0" w:lastColumn="0" w:oddVBand="0" w:evenVBand="0" w:oddHBand="0" w:evenHBand="0" w:firstRowFirstColumn="0" w:firstRowLastColumn="0" w:lastRowFirstColumn="0" w:lastRowLastColumn="0"/>
            </w:pPr>
            <w:r>
              <w:t>Test Data</w:t>
            </w:r>
          </w:p>
        </w:tc>
        <w:tc>
          <w:tcPr>
            <w:tcW w:w="1127" w:type="dxa"/>
            <w:tcBorders>
              <w:bottom w:val="single" w:sz="4" w:space="0" w:color="7F0101" w:themeColor="accent1"/>
            </w:tcBorders>
          </w:tcPr>
          <w:p w14:paraId="499F03CD" w14:textId="13CD4B8E" w:rsidR="00AC51D0" w:rsidRDefault="00AC51D0" w:rsidP="00AC51D0">
            <w:pPr>
              <w:jc w:val="center"/>
              <w:cnfStyle w:val="100000000000" w:firstRow="1" w:lastRow="0" w:firstColumn="0" w:lastColumn="0" w:oddVBand="0" w:evenVBand="0" w:oddHBand="0" w:evenHBand="0" w:firstRowFirstColumn="0" w:firstRowLastColumn="0" w:lastRowFirstColumn="0" w:lastRowLastColumn="0"/>
            </w:pPr>
            <w:r>
              <w:t>Expected Result</w:t>
            </w:r>
          </w:p>
        </w:tc>
        <w:tc>
          <w:tcPr>
            <w:tcW w:w="1127" w:type="dxa"/>
            <w:tcBorders>
              <w:bottom w:val="single" w:sz="4" w:space="0" w:color="7F0101" w:themeColor="accent1"/>
            </w:tcBorders>
          </w:tcPr>
          <w:p w14:paraId="7461ADCE" w14:textId="57E449F7" w:rsidR="00AC51D0" w:rsidRDefault="00AC51D0" w:rsidP="00AC51D0">
            <w:pPr>
              <w:jc w:val="center"/>
              <w:cnfStyle w:val="100000000000" w:firstRow="1" w:lastRow="0" w:firstColumn="0" w:lastColumn="0" w:oddVBand="0" w:evenVBand="0" w:oddHBand="0" w:evenHBand="0" w:firstRowFirstColumn="0" w:firstRowLastColumn="0" w:lastRowFirstColumn="0" w:lastRowLastColumn="0"/>
            </w:pPr>
            <w:r>
              <w:t>Actual Result</w:t>
            </w:r>
          </w:p>
        </w:tc>
        <w:tc>
          <w:tcPr>
            <w:tcW w:w="1127" w:type="dxa"/>
            <w:tcBorders>
              <w:bottom w:val="single" w:sz="4" w:space="0" w:color="7F0101" w:themeColor="accent1"/>
            </w:tcBorders>
          </w:tcPr>
          <w:p w14:paraId="6255ABF9" w14:textId="6C1FA6C7" w:rsidR="00AC51D0" w:rsidRDefault="00AC51D0" w:rsidP="00AC51D0">
            <w:pPr>
              <w:jc w:val="center"/>
              <w:cnfStyle w:val="100000000000" w:firstRow="1" w:lastRow="0" w:firstColumn="0" w:lastColumn="0" w:oddVBand="0" w:evenVBand="0" w:oddHBand="0" w:evenHBand="0" w:firstRowFirstColumn="0" w:firstRowLastColumn="0" w:lastRowFirstColumn="0" w:lastRowLastColumn="0"/>
            </w:pPr>
            <w:r>
              <w:t>Pass / Fail</w:t>
            </w:r>
          </w:p>
        </w:tc>
        <w:tc>
          <w:tcPr>
            <w:tcW w:w="1127" w:type="dxa"/>
            <w:tcBorders>
              <w:bottom w:val="single" w:sz="4" w:space="0" w:color="7F0101" w:themeColor="accent1"/>
            </w:tcBorders>
          </w:tcPr>
          <w:p w14:paraId="0BB35E48" w14:textId="7602028F" w:rsidR="00AC51D0" w:rsidRDefault="00AC51D0" w:rsidP="00AC51D0">
            <w:pPr>
              <w:jc w:val="center"/>
              <w:cnfStyle w:val="100000000000" w:firstRow="1" w:lastRow="0" w:firstColumn="0" w:lastColumn="0" w:oddVBand="0" w:evenVBand="0" w:oddHBand="0" w:evenHBand="0" w:firstRowFirstColumn="0" w:firstRowLastColumn="0" w:lastRowFirstColumn="0" w:lastRowLastColumn="0"/>
            </w:pPr>
            <w:r>
              <w:t>Fix Applied</w:t>
            </w:r>
          </w:p>
        </w:tc>
      </w:tr>
      <w:tr w:rsidR="00AC51D0" w14:paraId="62B95D05" w14:textId="77777777" w:rsidTr="00AC5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Borders>
              <w:right w:val="single" w:sz="4" w:space="0" w:color="7F0101" w:themeColor="accent1"/>
            </w:tcBorders>
          </w:tcPr>
          <w:p w14:paraId="2B6E06EF" w14:textId="39B4D7E1" w:rsidR="00AC51D0" w:rsidRDefault="00AC51D0" w:rsidP="00AC51D0">
            <w:pPr>
              <w:jc w:val="center"/>
            </w:pPr>
            <w:r>
              <w:t>1</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70CC2EF"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7F9F28EE"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7F23810"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25D6C31"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50C7E5A"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B58016A"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A3AF443"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r>
      <w:tr w:rsidR="00AC51D0" w14:paraId="1293D175" w14:textId="77777777" w:rsidTr="00AC51D0">
        <w:tc>
          <w:tcPr>
            <w:cnfStyle w:val="001000000000" w:firstRow="0" w:lastRow="0" w:firstColumn="1" w:lastColumn="0" w:oddVBand="0" w:evenVBand="0" w:oddHBand="0" w:evenHBand="0" w:firstRowFirstColumn="0" w:firstRowLastColumn="0" w:lastRowFirstColumn="0" w:lastRowLastColumn="0"/>
            <w:tcW w:w="1127" w:type="dxa"/>
            <w:tcBorders>
              <w:right w:val="single" w:sz="4" w:space="0" w:color="7F0101" w:themeColor="accent1"/>
            </w:tcBorders>
          </w:tcPr>
          <w:p w14:paraId="7C3268DF" w14:textId="69CAB245" w:rsidR="00AC51D0" w:rsidRDefault="00AC51D0" w:rsidP="00AC51D0">
            <w:pPr>
              <w:jc w:val="center"/>
            </w:pPr>
            <w:r>
              <w:t>2</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4EE2DF8" w14:textId="77777777" w:rsidR="00AC51D0" w:rsidRDefault="00AC51D0" w:rsidP="00AC51D0">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0665FC8" w14:textId="77777777" w:rsidR="00AC51D0" w:rsidRDefault="00AC51D0" w:rsidP="00AC51D0">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62754994" w14:textId="77777777" w:rsidR="00AC51D0" w:rsidRDefault="00AC51D0" w:rsidP="00AC51D0">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894AF5F" w14:textId="77777777" w:rsidR="00AC51D0" w:rsidRDefault="00AC51D0" w:rsidP="00AC51D0">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0B18ABFA" w14:textId="77777777" w:rsidR="00AC51D0" w:rsidRDefault="00AC51D0" w:rsidP="00AC51D0">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C8A4ED7" w14:textId="77777777" w:rsidR="00AC51D0" w:rsidRDefault="00AC51D0" w:rsidP="00AC51D0">
            <w:pPr>
              <w:cnfStyle w:val="000000000000" w:firstRow="0" w:lastRow="0" w:firstColumn="0" w:lastColumn="0" w:oddVBand="0" w:evenVBand="0" w:oddHBand="0"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70FF70B5" w14:textId="77777777" w:rsidR="00AC51D0" w:rsidRDefault="00AC51D0" w:rsidP="00AC51D0">
            <w:pPr>
              <w:cnfStyle w:val="000000000000" w:firstRow="0" w:lastRow="0" w:firstColumn="0" w:lastColumn="0" w:oddVBand="0" w:evenVBand="0" w:oddHBand="0" w:evenHBand="0" w:firstRowFirstColumn="0" w:firstRowLastColumn="0" w:lastRowFirstColumn="0" w:lastRowLastColumn="0"/>
            </w:pPr>
          </w:p>
        </w:tc>
      </w:tr>
      <w:tr w:rsidR="00AC51D0" w14:paraId="5D94369C" w14:textId="77777777" w:rsidTr="00AC51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Borders>
              <w:right w:val="single" w:sz="4" w:space="0" w:color="7F0101" w:themeColor="accent1"/>
            </w:tcBorders>
          </w:tcPr>
          <w:p w14:paraId="4BD7392A" w14:textId="2025F19C" w:rsidR="00AC51D0" w:rsidRDefault="00AC51D0" w:rsidP="00AC51D0">
            <w:pPr>
              <w:jc w:val="center"/>
            </w:pPr>
            <w:r>
              <w:t>3</w:t>
            </w: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AB8DAEC"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0B36155"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CA9CC4D"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590F7851"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187AD2B"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0D0B1A20"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1127"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7DF5E662"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r>
    </w:tbl>
    <w:p w14:paraId="4194426C" w14:textId="51F41B1F" w:rsidR="00AC51D0" w:rsidRDefault="00AC51D0" w:rsidP="00AC51D0">
      <w:pPr>
        <w:pStyle w:val="NoSpacing"/>
      </w:pPr>
      <w:r>
        <w:t>MUST INCLUDE Test Data:</w:t>
      </w:r>
    </w:p>
    <w:p w14:paraId="42BAE0A1" w14:textId="3B7ADC94" w:rsidR="00AC51D0" w:rsidRDefault="00AC51D0" w:rsidP="00AC51D0">
      <w:pPr>
        <w:pStyle w:val="ListParagraph"/>
        <w:numPr>
          <w:ilvl w:val="0"/>
          <w:numId w:val="38"/>
        </w:numPr>
      </w:pPr>
      <w:r>
        <w:t>Normal Data</w:t>
      </w:r>
      <w:r w:rsidR="00A062DF">
        <w:t xml:space="preserve"> – </w:t>
      </w:r>
      <w:r w:rsidR="00A062DF" w:rsidRPr="00A062DF">
        <w:rPr>
          <w:rStyle w:val="SubtleEmphasis"/>
        </w:rPr>
        <w:t>valid data in acceptable range (25 seats, range 1-100)</w:t>
      </w:r>
    </w:p>
    <w:p w14:paraId="0BDDA8E0" w14:textId="22DD02DA" w:rsidR="00AC51D0" w:rsidRDefault="00AC51D0" w:rsidP="00AC51D0">
      <w:pPr>
        <w:pStyle w:val="ListParagraph"/>
        <w:numPr>
          <w:ilvl w:val="0"/>
          <w:numId w:val="38"/>
        </w:numPr>
      </w:pPr>
      <w:r>
        <w:t>Extreme Data</w:t>
      </w:r>
      <w:r w:rsidR="00A062DF">
        <w:t xml:space="preserve"> – </w:t>
      </w:r>
      <w:r w:rsidR="00A062DF" w:rsidRPr="00A062DF">
        <w:rPr>
          <w:rStyle w:val="SubtleEmphasis"/>
        </w:rPr>
        <w:t>valid data at maximum or minimum (1 seat, 100 seats)</w:t>
      </w:r>
    </w:p>
    <w:p w14:paraId="4345611C" w14:textId="71A79A99" w:rsidR="00AC51D0" w:rsidRDefault="00AC51D0" w:rsidP="00AC51D0">
      <w:pPr>
        <w:pStyle w:val="ListParagraph"/>
        <w:numPr>
          <w:ilvl w:val="0"/>
          <w:numId w:val="38"/>
        </w:numPr>
      </w:pPr>
      <w:r>
        <w:t>Boundary Data</w:t>
      </w:r>
      <w:r w:rsidR="00A062DF">
        <w:t xml:space="preserve"> – </w:t>
      </w:r>
      <w:r w:rsidR="00A062DF" w:rsidRPr="00A062DF">
        <w:rPr>
          <w:rStyle w:val="SubtleEmphasis"/>
        </w:rPr>
        <w:t>data just outside valid range (0 seats, 101 seats)</w:t>
      </w:r>
    </w:p>
    <w:p w14:paraId="577D2AE2" w14:textId="26233F8B" w:rsidR="00AC51D0" w:rsidRDefault="00AC51D0" w:rsidP="00AC51D0">
      <w:pPr>
        <w:pStyle w:val="ListParagraph"/>
        <w:numPr>
          <w:ilvl w:val="0"/>
          <w:numId w:val="38"/>
        </w:numPr>
      </w:pPr>
      <w:r>
        <w:t>Erroneous Data</w:t>
      </w:r>
      <w:r w:rsidR="00A062DF">
        <w:t xml:space="preserve"> – </w:t>
      </w:r>
      <w:r w:rsidR="00A062DF" w:rsidRPr="00A062DF">
        <w:rPr>
          <w:rStyle w:val="SubtleEmphasis"/>
        </w:rPr>
        <w:t>clearly incorrect or illogical data (-5 seats, 9999 seats)</w:t>
      </w:r>
    </w:p>
    <w:p w14:paraId="6ECF1EAE" w14:textId="2A082EFC" w:rsidR="00AC51D0" w:rsidRDefault="00AC51D0" w:rsidP="00AC51D0">
      <w:pPr>
        <w:pStyle w:val="ListParagraph"/>
        <w:numPr>
          <w:ilvl w:val="0"/>
          <w:numId w:val="38"/>
        </w:numPr>
      </w:pPr>
      <w:r>
        <w:t>Blank/Absent Data</w:t>
      </w:r>
      <w:r w:rsidR="00A062DF">
        <w:t xml:space="preserve"> – </w:t>
      </w:r>
      <w:r w:rsidR="00A062DF" w:rsidRPr="00A062DF">
        <w:rPr>
          <w:rStyle w:val="SubtleEmphasis"/>
        </w:rPr>
        <w:t>field left empty</w:t>
      </w:r>
    </w:p>
    <w:p w14:paraId="4E66D442" w14:textId="2A5C4630" w:rsidR="00AC51D0" w:rsidRDefault="00AC51D0" w:rsidP="00AC51D0">
      <w:pPr>
        <w:pStyle w:val="ListParagraph"/>
        <w:numPr>
          <w:ilvl w:val="0"/>
          <w:numId w:val="38"/>
        </w:numPr>
      </w:pPr>
      <w:r>
        <w:t>Wrong Format Data</w:t>
      </w:r>
      <w:r w:rsidR="00A062DF">
        <w:t xml:space="preserve"> – </w:t>
      </w:r>
      <w:r w:rsidR="00A062DF" w:rsidRPr="00A062DF">
        <w:rPr>
          <w:rStyle w:val="SubtleEmphasis"/>
        </w:rPr>
        <w:t>email is meow123 and not email@email.com</w:t>
      </w:r>
    </w:p>
    <w:p w14:paraId="6906F84A" w14:textId="77777777" w:rsidR="00AC51D0" w:rsidRDefault="00AC51D0" w:rsidP="00AC51D0"/>
    <w:p w14:paraId="26C033B7" w14:textId="04A9CA32" w:rsidR="00AC51D0" w:rsidRDefault="00AC51D0" w:rsidP="00AC51D0">
      <w:pPr>
        <w:pStyle w:val="Heading2"/>
      </w:pPr>
      <w:bookmarkStart w:id="3" w:name="_Toc222732995"/>
      <w:r>
        <w:t>1.3 Identified Errors</w:t>
      </w:r>
      <w:bookmarkEnd w:id="3"/>
    </w:p>
    <w:p w14:paraId="47D1AD6A" w14:textId="77777777" w:rsidR="00AC51D0" w:rsidRPr="00AC51D0" w:rsidRDefault="00AC51D0" w:rsidP="00AC51D0">
      <w:r w:rsidRPr="00AC51D0">
        <w:t>During testing of the __________ feature, an issue was identified where __________.</w:t>
      </w:r>
    </w:p>
    <w:p w14:paraId="51F6A621" w14:textId="77777777" w:rsidR="00AC51D0" w:rsidRPr="00AC51D0" w:rsidRDefault="00AC51D0" w:rsidP="00AC51D0">
      <w:r w:rsidRPr="00AC51D0">
        <w:t>This occurred because __________.</w:t>
      </w:r>
    </w:p>
    <w:p w14:paraId="7E502C08" w14:textId="77777777" w:rsidR="00AC51D0" w:rsidRPr="00AC51D0" w:rsidRDefault="00AC51D0" w:rsidP="00AC51D0">
      <w:r w:rsidRPr="00AC51D0">
        <w:t>To resolve this, I implemented __________ (e.g. additional validation, prepared statements, input sanitisation, conditional logic).</w:t>
      </w:r>
    </w:p>
    <w:p w14:paraId="64B62C42" w14:textId="77777777" w:rsidR="00AC51D0" w:rsidRPr="00AC51D0" w:rsidRDefault="00AC51D0" w:rsidP="00AC51D0">
      <w:r w:rsidRPr="00AC51D0">
        <w:lastRenderedPageBreak/>
        <w:t>Regression testing was then carried out to ensure the fix did not negatively affect other areas of the system. The issue was successfully resolved.</w:t>
      </w:r>
    </w:p>
    <w:p w14:paraId="2C2F955C" w14:textId="18356ADF" w:rsidR="00AC51D0" w:rsidRDefault="00AC51D0" w:rsidP="00AC51D0">
      <w:pPr>
        <w:pStyle w:val="Heading2"/>
      </w:pPr>
      <w:bookmarkStart w:id="4" w:name="_Toc222732996"/>
      <w:r>
        <w:t>1.4 Iterative Development</w:t>
      </w:r>
      <w:bookmarkEnd w:id="4"/>
    </w:p>
    <w:p w14:paraId="32C4690D" w14:textId="66D17EE7" w:rsidR="00AC51D0" w:rsidRPr="00AC51D0" w:rsidRDefault="00AC51D0" w:rsidP="00AC51D0">
      <w:pPr>
        <w:rPr>
          <w:b/>
          <w:bCs/>
        </w:rPr>
      </w:pPr>
      <w:r w:rsidRPr="00AC51D0">
        <w:rPr>
          <w:b/>
          <w:bCs/>
        </w:rPr>
        <w:t>Iteration 1</w:t>
      </w:r>
    </w:p>
    <w:p w14:paraId="33FED8C3" w14:textId="77777777" w:rsidR="00AC51D0" w:rsidRPr="00AC51D0" w:rsidRDefault="00AC51D0" w:rsidP="00AC51D0">
      <w:pPr>
        <w:pStyle w:val="NoSpacing"/>
      </w:pPr>
      <w:r w:rsidRPr="00AC51D0">
        <w:t>Initial implementation of __________ was developed to meet the requirement of __________.</w:t>
      </w:r>
    </w:p>
    <w:p w14:paraId="52CE7DCA" w14:textId="77777777" w:rsidR="00AC51D0" w:rsidRPr="00AC51D0" w:rsidRDefault="00AC51D0" w:rsidP="00AC51D0">
      <w:pPr>
        <w:pStyle w:val="NoSpacing"/>
      </w:pPr>
      <w:r w:rsidRPr="00AC51D0">
        <w:t>Testing identified that __________.</w:t>
      </w:r>
    </w:p>
    <w:p w14:paraId="56BC9D20" w14:textId="77777777" w:rsidR="00AC51D0" w:rsidRPr="00AC51D0" w:rsidRDefault="00AC51D0" w:rsidP="00AC51D0">
      <w:pPr>
        <w:pStyle w:val="NoSpacing"/>
      </w:pPr>
      <w:r w:rsidRPr="00AC51D0">
        <w:t>This was improved by __________.</w:t>
      </w:r>
    </w:p>
    <w:p w14:paraId="0EB1FE20" w14:textId="71993A2D" w:rsidR="00AC51D0" w:rsidRPr="00AC51D0" w:rsidRDefault="00AC51D0" w:rsidP="00AC51D0">
      <w:r w:rsidRPr="00AC51D0">
        <w:t>The updated version was retained as it better met the system requirements.</w:t>
      </w:r>
    </w:p>
    <w:p w14:paraId="5D6ED549" w14:textId="736DA9C4" w:rsidR="00AC51D0" w:rsidRPr="00AC51D0" w:rsidRDefault="00AC51D0" w:rsidP="00AC51D0">
      <w:pPr>
        <w:rPr>
          <w:b/>
          <w:bCs/>
        </w:rPr>
      </w:pPr>
      <w:r w:rsidRPr="00AC51D0">
        <w:rPr>
          <w:b/>
          <w:bCs/>
        </w:rPr>
        <w:t>Iteration 2</w:t>
      </w:r>
    </w:p>
    <w:p w14:paraId="7FF92C2E" w14:textId="77777777" w:rsidR="00AC51D0" w:rsidRPr="00AC51D0" w:rsidRDefault="00AC51D0" w:rsidP="00AC51D0">
      <w:pPr>
        <w:pStyle w:val="NoSpacing"/>
      </w:pPr>
      <w:r w:rsidRPr="00AC51D0">
        <w:t>Based on testing feedback, further refinements were made to improve __________ (e.g. usability, security, efficiency).</w:t>
      </w:r>
    </w:p>
    <w:p w14:paraId="1520D8AD" w14:textId="77777777" w:rsidR="00AC51D0" w:rsidRPr="00AC51D0" w:rsidRDefault="00AC51D0" w:rsidP="00AC51D0">
      <w:pPr>
        <w:pStyle w:val="NoSpacing"/>
      </w:pPr>
      <w:r w:rsidRPr="00AC51D0">
        <w:t>I introduced __________ to enhance robustness and ensure accurate processing of data.</w:t>
      </w:r>
    </w:p>
    <w:p w14:paraId="282510FB" w14:textId="77777777" w:rsidR="00AC51D0" w:rsidRPr="00AC51D0" w:rsidRDefault="00AC51D0" w:rsidP="00AC51D0">
      <w:r w:rsidRPr="00AC51D0">
        <w:t>This resulted in a more reliable and user-friendly system.</w:t>
      </w:r>
    </w:p>
    <w:p w14:paraId="5C557842" w14:textId="713A550E" w:rsidR="00AC51D0" w:rsidRDefault="00AC51D0" w:rsidP="00AC51D0">
      <w:pPr>
        <w:pStyle w:val="Heading1"/>
      </w:pPr>
      <w:bookmarkStart w:id="5" w:name="_Toc222732997"/>
      <w:r>
        <w:t>2. Documentation</w:t>
      </w:r>
      <w:bookmarkEnd w:id="5"/>
    </w:p>
    <w:p w14:paraId="0E67CB30" w14:textId="7CB11BB3" w:rsidR="00AC51D0" w:rsidRDefault="00AC51D0" w:rsidP="00AC51D0">
      <w:pPr>
        <w:pStyle w:val="Heading2"/>
      </w:pPr>
      <w:bookmarkStart w:id="6" w:name="_Toc222732998"/>
      <w:r>
        <w:t>2.1 Requirements</w:t>
      </w:r>
      <w:bookmarkEnd w:id="6"/>
    </w:p>
    <w:p w14:paraId="4BEC0E3E" w14:textId="77777777" w:rsidR="00D46764" w:rsidRPr="00D46764" w:rsidRDefault="00D46764" w:rsidP="00D46764">
      <w:r w:rsidRPr="00D46764">
        <w:t>The system was required to:</w:t>
      </w:r>
      <w:r w:rsidRPr="00D46764">
        <w:br/>
        <w:t>• __________</w:t>
      </w:r>
      <w:r w:rsidRPr="00D46764">
        <w:br/>
        <w:t>• __________</w:t>
      </w:r>
      <w:r w:rsidRPr="00D46764">
        <w:br/>
        <w:t>• __________</w:t>
      </w:r>
    </w:p>
    <w:p w14:paraId="39EB2DED" w14:textId="77777777" w:rsidR="00D46764" w:rsidRPr="00D46764" w:rsidRDefault="00D46764" w:rsidP="00D46764">
      <w:r w:rsidRPr="00D46764">
        <w:t>It needed to support the following user roles: __________.</w:t>
      </w:r>
    </w:p>
    <w:p w14:paraId="0E4DA8EE" w14:textId="77777777" w:rsidR="00D46764" w:rsidRPr="00D46764" w:rsidRDefault="00D46764" w:rsidP="00D46764">
      <w:r w:rsidRPr="00D46764">
        <w:t>Security requirements included __________.</w:t>
      </w:r>
    </w:p>
    <w:p w14:paraId="2C641FA2" w14:textId="701E93F7" w:rsidR="00AC51D0" w:rsidRDefault="00D46764" w:rsidP="00AC51D0">
      <w:r w:rsidRPr="00D46764">
        <w:t>Data handling requirements included __________.</w:t>
      </w:r>
    </w:p>
    <w:p w14:paraId="5FC0FC08" w14:textId="72DCF630" w:rsidR="00AC51D0" w:rsidRDefault="00AC51D0" w:rsidP="00AC51D0">
      <w:pPr>
        <w:pStyle w:val="Heading2"/>
      </w:pPr>
      <w:bookmarkStart w:id="7" w:name="_Toc222732999"/>
      <w:r>
        <w:t>2.2 Design</w:t>
      </w:r>
      <w:bookmarkEnd w:id="7"/>
    </w:p>
    <w:p w14:paraId="2048329D" w14:textId="77777777" w:rsidR="00D46764" w:rsidRPr="00D46764" w:rsidRDefault="00D46764" w:rsidP="00D46764">
      <w:r w:rsidRPr="00D46764">
        <w:t>A relational database structure was designed using __________ to ensure referential integrity and reduce redundancy.</w:t>
      </w:r>
    </w:p>
    <w:p w14:paraId="0CCA7DB1" w14:textId="77777777" w:rsidR="00D46764" w:rsidRPr="00D46764" w:rsidRDefault="00D46764" w:rsidP="00D46764">
      <w:r w:rsidRPr="00D46764">
        <w:t>The interface was designed to be __________ (e.g. intuitive, consistent, accessible).</w:t>
      </w:r>
    </w:p>
    <w:p w14:paraId="4F449BCF" w14:textId="77777777" w:rsidR="00D46764" w:rsidRPr="00D46764" w:rsidRDefault="00D46764" w:rsidP="00D46764">
      <w:r w:rsidRPr="00D46764">
        <w:t>Validation was implemented at both the client side (using __________) and server side (using __________) to ensure data integrity.</w:t>
      </w:r>
    </w:p>
    <w:p w14:paraId="161A29FF" w14:textId="77777777" w:rsidR="00D46764" w:rsidRPr="00D46764" w:rsidRDefault="00D46764" w:rsidP="00D46764">
      <w:r w:rsidRPr="00D46764">
        <w:t>Security considerations included __________ (e.g. password hashing, prepared statements, role-based access control).</w:t>
      </w:r>
    </w:p>
    <w:p w14:paraId="4A983EE3" w14:textId="7E18FC16" w:rsidR="00AC51D0" w:rsidRDefault="00D46764" w:rsidP="00AC51D0">
      <w:r w:rsidRPr="00D46764">
        <w:rPr>
          <w:rFonts w:ascii="Segoe UI Emoji" w:hAnsi="Segoe UI Emoji" w:cs="Segoe UI Emoji"/>
        </w:rPr>
        <w:t>🔥</w:t>
      </w:r>
      <w:r w:rsidRPr="00D46764">
        <w:t xml:space="preserve"> Always include that sentence about relational databases.</w:t>
      </w:r>
    </w:p>
    <w:p w14:paraId="2ABDA65C" w14:textId="004AD064" w:rsidR="00AC51D0" w:rsidRDefault="00AC51D0" w:rsidP="00AC51D0">
      <w:pPr>
        <w:pStyle w:val="Heading2"/>
      </w:pPr>
      <w:bookmarkStart w:id="8" w:name="_Toc222733000"/>
      <w:r>
        <w:t>2.3 Implementation &amp; Testing</w:t>
      </w:r>
      <w:bookmarkEnd w:id="8"/>
    </w:p>
    <w:p w14:paraId="28959E33" w14:textId="77777777" w:rsidR="00D46764" w:rsidRPr="00D46764" w:rsidRDefault="00D46764" w:rsidP="00D46764">
      <w:r w:rsidRPr="00D46764">
        <w:t>The solution was developed using __________ and __________ (must be two languages).</w:t>
      </w:r>
    </w:p>
    <w:p w14:paraId="0EE2D768" w14:textId="77777777" w:rsidR="00D46764" w:rsidRPr="00D46764" w:rsidRDefault="00D46764" w:rsidP="00D46764">
      <w:r w:rsidRPr="00D46764">
        <w:lastRenderedPageBreak/>
        <w:t>Modular programming techniques were used, including __________ (e.g. functions, classes, reusable components).</w:t>
      </w:r>
    </w:p>
    <w:p w14:paraId="2F6E7232" w14:textId="77777777" w:rsidR="00D46764" w:rsidRPr="00D46764" w:rsidRDefault="00D46764" w:rsidP="00D46764">
      <w:r w:rsidRPr="00D46764">
        <w:t>Defensive programming techniques were implemented such as __________.</w:t>
      </w:r>
    </w:p>
    <w:p w14:paraId="37EEA316" w14:textId="3B38B871" w:rsidR="00AC51D0" w:rsidRDefault="00D46764" w:rsidP="00AC51D0">
      <w:r w:rsidRPr="00D46764">
        <w:t>Error handling was incorporated to ensure the system could manage both expected and unexpected input.</w:t>
      </w:r>
    </w:p>
    <w:p w14:paraId="09A21B8C" w14:textId="178C1C51" w:rsidR="00AC51D0" w:rsidRDefault="00AC51D0" w:rsidP="00AC51D0">
      <w:pPr>
        <w:pStyle w:val="Heading2"/>
      </w:pPr>
      <w:bookmarkStart w:id="9" w:name="_Toc222733001"/>
      <w:r>
        <w:t>2.4 Review</w:t>
      </w:r>
      <w:bookmarkEnd w:id="9"/>
    </w:p>
    <w:p w14:paraId="1B55E4B3" w14:textId="77777777" w:rsidR="00D46764" w:rsidRDefault="00D46764" w:rsidP="00D46764">
      <w:r w:rsidRPr="00D46764">
        <w:t>This is where you secure top band.</w:t>
      </w:r>
    </w:p>
    <w:p w14:paraId="7782F058" w14:textId="1B6533E2" w:rsidR="005D3525" w:rsidRPr="00D46764" w:rsidRDefault="005D3525" w:rsidP="00D46764">
      <w:r w:rsidRPr="005D3525">
        <w:t>Each iteration of the system was verified against the original functional and non-functional requirements to ensure the solution remained compliant and complete.</w:t>
      </w:r>
    </w:p>
    <w:p w14:paraId="49337122" w14:textId="77777777" w:rsidR="00D46764" w:rsidRPr="00D46764" w:rsidRDefault="00D46764" w:rsidP="00D46764">
      <w:r w:rsidRPr="00D46764">
        <w:t>The system was evaluated against the original requirements and was found to __________.</w:t>
      </w:r>
    </w:p>
    <w:p w14:paraId="5587F17A" w14:textId="77777777" w:rsidR="00D46764" w:rsidRPr="00D46764" w:rsidRDefault="00D46764" w:rsidP="00D46764">
      <w:r w:rsidRPr="00D46764">
        <w:t>The solution effectively handles normal, extreme and invalid data through __________.</w:t>
      </w:r>
    </w:p>
    <w:p w14:paraId="5B47C423" w14:textId="77777777" w:rsidR="00D46764" w:rsidRPr="00D46764" w:rsidRDefault="00D46764" w:rsidP="00D46764">
      <w:r w:rsidRPr="00D46764">
        <w:t>In terms of user experience, the system is:</w:t>
      </w:r>
      <w:r w:rsidRPr="00D46764">
        <w:br/>
        <w:t>• Useful because __________</w:t>
      </w:r>
      <w:r w:rsidRPr="00D46764">
        <w:br/>
        <w:t>• Usable because __________</w:t>
      </w:r>
      <w:r w:rsidRPr="00D46764">
        <w:br/>
        <w:t>• Accessible because __________</w:t>
      </w:r>
      <w:r w:rsidRPr="00D46764">
        <w:br/>
        <w:t>• Credible because __________</w:t>
      </w:r>
    </w:p>
    <w:p w14:paraId="6B3C655A" w14:textId="5DAEA376" w:rsidR="00D46764" w:rsidRDefault="00D46764" w:rsidP="005D3525">
      <w:pPr>
        <w:tabs>
          <w:tab w:val="left" w:pos="5030"/>
        </w:tabs>
      </w:pPr>
      <w:r w:rsidRPr="00D46764">
        <w:t>Future improvements could include __________.</w:t>
      </w:r>
    </w:p>
    <w:p w14:paraId="52BC8D99" w14:textId="77777777" w:rsidR="005D3525" w:rsidRPr="005D3525" w:rsidRDefault="005D3525" w:rsidP="005D3525">
      <w:pPr>
        <w:tabs>
          <w:tab w:val="left" w:pos="5030"/>
        </w:tabs>
      </w:pPr>
      <w:r w:rsidRPr="005D3525">
        <w:t>Following evaluation, the current iteration was retained as the foundation for further development due to improved efficiency, security and usability.</w:t>
      </w:r>
    </w:p>
    <w:p w14:paraId="26910C30" w14:textId="77777777" w:rsidR="005D3525" w:rsidRPr="005D3525" w:rsidRDefault="005D3525" w:rsidP="005D3525">
      <w:pPr>
        <w:tabs>
          <w:tab w:val="left" w:pos="5030"/>
        </w:tabs>
      </w:pPr>
      <w:r w:rsidRPr="005D3525">
        <w:t>If you ever discard something, you could instead write:</w:t>
      </w:r>
    </w:p>
    <w:p w14:paraId="17518F84" w14:textId="28E2BC92" w:rsidR="005D3525" w:rsidRPr="00D46764" w:rsidRDefault="005D3525" w:rsidP="005D3525">
      <w:pPr>
        <w:tabs>
          <w:tab w:val="left" w:pos="5030"/>
        </w:tabs>
      </w:pPr>
      <w:r w:rsidRPr="005D3525">
        <w:t>The previous approach was discarded due to inefficiencies identified during testing.</w:t>
      </w:r>
    </w:p>
    <w:p w14:paraId="78759DBF" w14:textId="1B2788E8" w:rsidR="00AC51D0" w:rsidRDefault="00D46764" w:rsidP="00AC51D0">
      <w:r w:rsidRPr="00D46764">
        <w:t>Overall, the iterative development approach allowed continuous refinement and resulted in a robust and secure solution.</w:t>
      </w:r>
    </w:p>
    <w:p w14:paraId="30AAD6CC" w14:textId="398E02C6" w:rsidR="00AC51D0" w:rsidRDefault="00AC51D0" w:rsidP="00AC51D0">
      <w:pPr>
        <w:pStyle w:val="Heading2"/>
      </w:pPr>
      <w:bookmarkStart w:id="10" w:name="_Toc222733002"/>
      <w:r>
        <w:t>2.5 Security &amp; Legality</w:t>
      </w:r>
      <w:bookmarkEnd w:id="10"/>
    </w:p>
    <w:p w14:paraId="39D4E257" w14:textId="77777777" w:rsidR="00D46764" w:rsidRPr="00D46764" w:rsidRDefault="00D46764" w:rsidP="00D46764">
      <w:r w:rsidRPr="00D46764">
        <w:t>Security measures implemented include:</w:t>
      </w:r>
      <w:r w:rsidRPr="00D46764">
        <w:br/>
        <w:t>• Password hashing using __________</w:t>
      </w:r>
      <w:r w:rsidRPr="00D46764">
        <w:br/>
        <w:t>• Protection against SQL injection using __________</w:t>
      </w:r>
      <w:r w:rsidRPr="00D46764">
        <w:br/>
        <w:t>• Input sanitisation using __________</w:t>
      </w:r>
      <w:r w:rsidRPr="00D46764">
        <w:br/>
        <w:t>• Role-based access control to ensure __________</w:t>
      </w:r>
    </w:p>
    <w:p w14:paraId="36FC04B7" w14:textId="77777777" w:rsidR="00D46764" w:rsidRPr="00D46764" w:rsidRDefault="00D46764" w:rsidP="00D46764">
      <w:pPr>
        <w:ind w:firstLine="720"/>
      </w:pPr>
      <w:r w:rsidRPr="00D46764">
        <w:t>Legal and ethical considerations include compliance with __________ (e.g. GDPR), ensuring user data is stored securely and not shared without consent.</w:t>
      </w:r>
    </w:p>
    <w:p w14:paraId="4C65FBFE" w14:textId="042FDCDD" w:rsidR="00AC51D0" w:rsidRDefault="00D46764" w:rsidP="00D46764">
      <w:pPr>
        <w:ind w:firstLine="720"/>
      </w:pPr>
      <w:r w:rsidRPr="00D46764">
        <w:t>All assets used within the solution are __________ (original / royalty-free / correctly licensed)</w:t>
      </w:r>
    </w:p>
    <w:p w14:paraId="16D29D87" w14:textId="70D0D298" w:rsidR="00AC51D0" w:rsidRDefault="00AC51D0" w:rsidP="00AC51D0">
      <w:pPr>
        <w:pStyle w:val="Heading1"/>
      </w:pPr>
      <w:bookmarkStart w:id="11" w:name="_Toc222733003"/>
      <w:r>
        <w:t>3. Version Log</w:t>
      </w:r>
      <w:bookmarkEnd w:id="11"/>
    </w:p>
    <w:p w14:paraId="58A980B4" w14:textId="77777777" w:rsidR="00AC51D0" w:rsidRDefault="00AC51D0" w:rsidP="00AC51D0"/>
    <w:tbl>
      <w:tblPr>
        <w:tblStyle w:val="GridTable5Dark-Accent2"/>
        <w:tblW w:w="0" w:type="auto"/>
        <w:tblLook w:val="04A0" w:firstRow="1" w:lastRow="0" w:firstColumn="1" w:lastColumn="0" w:noHBand="0" w:noVBand="1"/>
      </w:tblPr>
      <w:tblGrid>
        <w:gridCol w:w="2254"/>
        <w:gridCol w:w="2254"/>
        <w:gridCol w:w="2254"/>
        <w:gridCol w:w="2254"/>
      </w:tblGrid>
      <w:tr w:rsidR="009C3AA1" w14:paraId="0B0B5FE0" w14:textId="77777777" w:rsidTr="009C3A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1462442" w14:textId="0630B57D" w:rsidR="00AC51D0" w:rsidRDefault="00AC51D0" w:rsidP="009C3AA1">
            <w:pPr>
              <w:jc w:val="center"/>
            </w:pPr>
            <w:r>
              <w:lastRenderedPageBreak/>
              <w:t>Version</w:t>
            </w:r>
          </w:p>
        </w:tc>
        <w:tc>
          <w:tcPr>
            <w:tcW w:w="2254" w:type="dxa"/>
            <w:tcBorders>
              <w:bottom w:val="single" w:sz="4" w:space="0" w:color="7F0101" w:themeColor="accent1"/>
            </w:tcBorders>
          </w:tcPr>
          <w:p w14:paraId="3AE9C142" w14:textId="71ABF6FF" w:rsidR="00AC51D0" w:rsidRDefault="00AC51D0" w:rsidP="009C3AA1">
            <w:pPr>
              <w:jc w:val="center"/>
              <w:cnfStyle w:val="100000000000" w:firstRow="1" w:lastRow="0" w:firstColumn="0" w:lastColumn="0" w:oddVBand="0" w:evenVBand="0" w:oddHBand="0" w:evenHBand="0" w:firstRowFirstColumn="0" w:firstRowLastColumn="0" w:lastRowFirstColumn="0" w:lastRowLastColumn="0"/>
            </w:pPr>
            <w:r>
              <w:t>Date</w:t>
            </w:r>
          </w:p>
        </w:tc>
        <w:tc>
          <w:tcPr>
            <w:tcW w:w="2254" w:type="dxa"/>
            <w:tcBorders>
              <w:bottom w:val="single" w:sz="4" w:space="0" w:color="7F0101" w:themeColor="accent1"/>
            </w:tcBorders>
          </w:tcPr>
          <w:p w14:paraId="34A7CD2E" w14:textId="692EF793" w:rsidR="00AC51D0" w:rsidRDefault="00AC51D0" w:rsidP="009C3AA1">
            <w:pPr>
              <w:jc w:val="center"/>
              <w:cnfStyle w:val="100000000000" w:firstRow="1" w:lastRow="0" w:firstColumn="0" w:lastColumn="0" w:oddVBand="0" w:evenVBand="0" w:oddHBand="0" w:evenHBand="0" w:firstRowFirstColumn="0" w:firstRowLastColumn="0" w:lastRowFirstColumn="0" w:lastRowLastColumn="0"/>
            </w:pPr>
            <w:r>
              <w:t>Changes Made</w:t>
            </w:r>
          </w:p>
        </w:tc>
        <w:tc>
          <w:tcPr>
            <w:tcW w:w="2254" w:type="dxa"/>
            <w:tcBorders>
              <w:bottom w:val="single" w:sz="4" w:space="0" w:color="7F0101" w:themeColor="accent1"/>
            </w:tcBorders>
          </w:tcPr>
          <w:p w14:paraId="24772D23" w14:textId="2667A9D8" w:rsidR="00AC51D0" w:rsidRDefault="00AC51D0" w:rsidP="009C3AA1">
            <w:pPr>
              <w:jc w:val="center"/>
              <w:cnfStyle w:val="100000000000" w:firstRow="1" w:lastRow="0" w:firstColumn="0" w:lastColumn="0" w:oddVBand="0" w:evenVBand="0" w:oddHBand="0" w:evenHBand="0" w:firstRowFirstColumn="0" w:firstRowLastColumn="0" w:lastRowFirstColumn="0" w:lastRowLastColumn="0"/>
            </w:pPr>
            <w:r>
              <w:t>Reason</w:t>
            </w:r>
          </w:p>
        </w:tc>
      </w:tr>
      <w:tr w:rsidR="009C3AA1" w14:paraId="7C96AF8B" w14:textId="77777777" w:rsidTr="009C3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right w:val="single" w:sz="4" w:space="0" w:color="7F0101" w:themeColor="accent1"/>
            </w:tcBorders>
          </w:tcPr>
          <w:p w14:paraId="4E69C4C7" w14:textId="328DDF9A" w:rsidR="00AC51D0" w:rsidRDefault="00AC51D0" w:rsidP="009C3AA1">
            <w:pPr>
              <w:jc w:val="center"/>
            </w:pPr>
            <w:r>
              <w:t>1.0</w:t>
            </w: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AAEED2B"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3CD7386"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6BD59A8B"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r>
      <w:tr w:rsidR="00AC51D0" w14:paraId="1CA69993" w14:textId="77777777" w:rsidTr="009C3AA1">
        <w:tc>
          <w:tcPr>
            <w:cnfStyle w:val="001000000000" w:firstRow="0" w:lastRow="0" w:firstColumn="1" w:lastColumn="0" w:oddVBand="0" w:evenVBand="0" w:oddHBand="0" w:evenHBand="0" w:firstRowFirstColumn="0" w:firstRowLastColumn="0" w:lastRowFirstColumn="0" w:lastRowLastColumn="0"/>
            <w:tcW w:w="2254" w:type="dxa"/>
            <w:tcBorders>
              <w:right w:val="single" w:sz="4" w:space="0" w:color="7F0101" w:themeColor="accent1"/>
            </w:tcBorders>
          </w:tcPr>
          <w:p w14:paraId="3BD95AD0" w14:textId="43FCD0C4" w:rsidR="00AC51D0" w:rsidRDefault="00AC51D0" w:rsidP="009C3AA1">
            <w:pPr>
              <w:jc w:val="center"/>
            </w:pPr>
            <w:r>
              <w:t>1.1</w:t>
            </w: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C7DA605" w14:textId="77777777" w:rsidR="00AC51D0" w:rsidRDefault="00AC51D0" w:rsidP="00AC51D0">
            <w:pPr>
              <w:cnfStyle w:val="000000000000" w:firstRow="0" w:lastRow="0" w:firstColumn="0" w:lastColumn="0" w:oddVBand="0" w:evenVBand="0" w:oddHBand="0" w:evenHBand="0" w:firstRowFirstColumn="0" w:firstRowLastColumn="0" w:lastRowFirstColumn="0" w:lastRowLastColumn="0"/>
            </w:pP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B56DA19" w14:textId="77777777" w:rsidR="00AC51D0" w:rsidRDefault="00AC51D0" w:rsidP="00AC51D0">
            <w:pPr>
              <w:cnfStyle w:val="000000000000" w:firstRow="0" w:lastRow="0" w:firstColumn="0" w:lastColumn="0" w:oddVBand="0" w:evenVBand="0" w:oddHBand="0" w:evenHBand="0" w:firstRowFirstColumn="0" w:firstRowLastColumn="0" w:lastRowFirstColumn="0" w:lastRowLastColumn="0"/>
            </w:pP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6DF9A11C" w14:textId="77777777" w:rsidR="00AC51D0" w:rsidRDefault="00AC51D0" w:rsidP="00AC51D0">
            <w:pPr>
              <w:cnfStyle w:val="000000000000" w:firstRow="0" w:lastRow="0" w:firstColumn="0" w:lastColumn="0" w:oddVBand="0" w:evenVBand="0" w:oddHBand="0" w:evenHBand="0" w:firstRowFirstColumn="0" w:firstRowLastColumn="0" w:lastRowFirstColumn="0" w:lastRowLastColumn="0"/>
            </w:pPr>
          </w:p>
        </w:tc>
      </w:tr>
      <w:tr w:rsidR="009C3AA1" w14:paraId="3E91D3D8" w14:textId="77777777" w:rsidTr="009C3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right w:val="single" w:sz="4" w:space="0" w:color="7F0101" w:themeColor="accent1"/>
            </w:tcBorders>
          </w:tcPr>
          <w:p w14:paraId="707B42E2" w14:textId="2D903626" w:rsidR="00AC51D0" w:rsidRDefault="00AC51D0" w:rsidP="009C3AA1">
            <w:pPr>
              <w:jc w:val="center"/>
            </w:pPr>
            <w:r>
              <w:t>1.2</w:t>
            </w: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43C1CE43"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7D12CB69"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c>
          <w:tcPr>
            <w:tcW w:w="225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55126AA3" w14:textId="77777777" w:rsidR="00AC51D0" w:rsidRDefault="00AC51D0" w:rsidP="00AC51D0">
            <w:pPr>
              <w:cnfStyle w:val="000000100000" w:firstRow="0" w:lastRow="0" w:firstColumn="0" w:lastColumn="0" w:oddVBand="0" w:evenVBand="0" w:oddHBand="1" w:evenHBand="0" w:firstRowFirstColumn="0" w:firstRowLastColumn="0" w:lastRowFirstColumn="0" w:lastRowLastColumn="0"/>
            </w:pPr>
          </w:p>
        </w:tc>
      </w:tr>
    </w:tbl>
    <w:p w14:paraId="23B6C19F" w14:textId="77777777" w:rsidR="00AC51D0" w:rsidRDefault="00AC51D0" w:rsidP="00AC51D0"/>
    <w:p w14:paraId="5AF0AFD1" w14:textId="489D9991" w:rsidR="009C3AA1" w:rsidRDefault="009C3AA1" w:rsidP="009C3AA1">
      <w:pPr>
        <w:pStyle w:val="Heading1"/>
      </w:pPr>
      <w:bookmarkStart w:id="12" w:name="_Toc222733004"/>
      <w:r>
        <w:t>4. Asset Log</w:t>
      </w:r>
      <w:bookmarkEnd w:id="12"/>
    </w:p>
    <w:p w14:paraId="6007739C" w14:textId="77777777" w:rsidR="009C3AA1" w:rsidRDefault="009C3AA1" w:rsidP="009C3AA1"/>
    <w:tbl>
      <w:tblPr>
        <w:tblStyle w:val="GridTable5Dark-Accent2"/>
        <w:tblW w:w="0" w:type="auto"/>
        <w:tblLook w:val="04A0" w:firstRow="1" w:lastRow="0" w:firstColumn="1" w:lastColumn="0" w:noHBand="0" w:noVBand="1"/>
      </w:tblPr>
      <w:tblGrid>
        <w:gridCol w:w="1833"/>
        <w:gridCol w:w="1794"/>
        <w:gridCol w:w="1856"/>
        <w:gridCol w:w="1872"/>
        <w:gridCol w:w="1661"/>
      </w:tblGrid>
      <w:tr w:rsidR="00D46764" w14:paraId="6AAE2C8E" w14:textId="2ACC173A" w:rsidTr="00D467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tcBorders>
              <w:bottom w:val="single" w:sz="4" w:space="0" w:color="7F0101" w:themeColor="accent1"/>
            </w:tcBorders>
          </w:tcPr>
          <w:p w14:paraId="140E5574" w14:textId="405C7F85" w:rsidR="00D46764" w:rsidRDefault="00D46764" w:rsidP="005C4E8C">
            <w:pPr>
              <w:jc w:val="center"/>
            </w:pPr>
            <w:r>
              <w:t>Asset Name</w:t>
            </w:r>
          </w:p>
        </w:tc>
        <w:tc>
          <w:tcPr>
            <w:tcW w:w="1794" w:type="dxa"/>
            <w:tcBorders>
              <w:bottom w:val="single" w:sz="4" w:space="0" w:color="7F0101" w:themeColor="accent1"/>
            </w:tcBorders>
          </w:tcPr>
          <w:p w14:paraId="04F10E39" w14:textId="29630C1E" w:rsidR="00D46764" w:rsidRDefault="00D46764" w:rsidP="005C4E8C">
            <w:pPr>
              <w:jc w:val="center"/>
              <w:cnfStyle w:val="100000000000" w:firstRow="1" w:lastRow="0" w:firstColumn="0" w:lastColumn="0" w:oddVBand="0" w:evenVBand="0" w:oddHBand="0" w:evenHBand="0" w:firstRowFirstColumn="0" w:firstRowLastColumn="0" w:lastRowFirstColumn="0" w:lastRowLastColumn="0"/>
            </w:pPr>
            <w:r>
              <w:t>Type</w:t>
            </w:r>
          </w:p>
        </w:tc>
        <w:tc>
          <w:tcPr>
            <w:tcW w:w="1856" w:type="dxa"/>
            <w:tcBorders>
              <w:bottom w:val="single" w:sz="4" w:space="0" w:color="7F0101" w:themeColor="accent1"/>
            </w:tcBorders>
          </w:tcPr>
          <w:p w14:paraId="2EBB5456" w14:textId="70995B4A" w:rsidR="00D46764" w:rsidRDefault="00D46764" w:rsidP="005C4E8C">
            <w:pPr>
              <w:jc w:val="center"/>
              <w:cnfStyle w:val="100000000000" w:firstRow="1" w:lastRow="0" w:firstColumn="0" w:lastColumn="0" w:oddVBand="0" w:evenVBand="0" w:oddHBand="0" w:evenHBand="0" w:firstRowFirstColumn="0" w:firstRowLastColumn="0" w:lastRowFirstColumn="0" w:lastRowLastColumn="0"/>
            </w:pPr>
            <w:r>
              <w:t>Source</w:t>
            </w:r>
          </w:p>
        </w:tc>
        <w:tc>
          <w:tcPr>
            <w:tcW w:w="1872" w:type="dxa"/>
            <w:tcBorders>
              <w:bottom w:val="single" w:sz="4" w:space="0" w:color="7F0101" w:themeColor="accent1"/>
            </w:tcBorders>
          </w:tcPr>
          <w:p w14:paraId="639F207C" w14:textId="618E7F63" w:rsidR="00D46764" w:rsidRDefault="00D46764" w:rsidP="005C4E8C">
            <w:pPr>
              <w:jc w:val="center"/>
              <w:cnfStyle w:val="100000000000" w:firstRow="1" w:lastRow="0" w:firstColumn="0" w:lastColumn="0" w:oddVBand="0" w:evenVBand="0" w:oddHBand="0" w:evenHBand="0" w:firstRowFirstColumn="0" w:firstRowLastColumn="0" w:lastRowFirstColumn="0" w:lastRowLastColumn="0"/>
            </w:pPr>
            <w:r>
              <w:t>License</w:t>
            </w:r>
          </w:p>
        </w:tc>
        <w:tc>
          <w:tcPr>
            <w:tcW w:w="1661" w:type="dxa"/>
            <w:tcBorders>
              <w:bottom w:val="single" w:sz="4" w:space="0" w:color="7F0101" w:themeColor="accent1"/>
            </w:tcBorders>
          </w:tcPr>
          <w:p w14:paraId="72A3C384" w14:textId="72AEEE12" w:rsidR="00D46764" w:rsidRDefault="00D46764" w:rsidP="005C4E8C">
            <w:pPr>
              <w:jc w:val="center"/>
              <w:cnfStyle w:val="100000000000" w:firstRow="1" w:lastRow="0" w:firstColumn="0" w:lastColumn="0" w:oddVBand="0" w:evenVBand="0" w:oddHBand="0" w:evenHBand="0" w:firstRowFirstColumn="0" w:firstRowLastColumn="0" w:lastRowFirstColumn="0" w:lastRowLastColumn="0"/>
            </w:pPr>
            <w:r>
              <w:t>Purpose</w:t>
            </w:r>
          </w:p>
        </w:tc>
      </w:tr>
      <w:tr w:rsidR="00D46764" w14:paraId="32E7F01C" w14:textId="0F9088AE" w:rsidTr="00D467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6F038ED" w14:textId="77777777" w:rsidR="00D46764" w:rsidRDefault="00D46764" w:rsidP="005C4E8C">
            <w:pPr>
              <w:jc w:val="center"/>
            </w:pPr>
            <w:r>
              <w:t>1.0</w:t>
            </w:r>
          </w:p>
        </w:tc>
        <w:tc>
          <w:tcPr>
            <w:tcW w:w="179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8C4A0CF" w14:textId="77777777" w:rsidR="00D46764" w:rsidRDefault="00D46764" w:rsidP="005C4E8C">
            <w:pPr>
              <w:cnfStyle w:val="000000100000" w:firstRow="0" w:lastRow="0" w:firstColumn="0" w:lastColumn="0" w:oddVBand="0" w:evenVBand="0" w:oddHBand="1" w:evenHBand="0" w:firstRowFirstColumn="0" w:firstRowLastColumn="0" w:lastRowFirstColumn="0" w:lastRowLastColumn="0"/>
            </w:pPr>
          </w:p>
        </w:tc>
        <w:tc>
          <w:tcPr>
            <w:tcW w:w="1856"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6A59EE54" w14:textId="77777777" w:rsidR="00D46764" w:rsidRDefault="00D46764" w:rsidP="005C4E8C">
            <w:pPr>
              <w:cnfStyle w:val="000000100000" w:firstRow="0" w:lastRow="0" w:firstColumn="0" w:lastColumn="0" w:oddVBand="0" w:evenVBand="0" w:oddHBand="1" w:evenHBand="0" w:firstRowFirstColumn="0" w:firstRowLastColumn="0" w:lastRowFirstColumn="0" w:lastRowLastColumn="0"/>
            </w:pPr>
          </w:p>
        </w:tc>
        <w:tc>
          <w:tcPr>
            <w:tcW w:w="1872"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1718F126" w14:textId="77777777" w:rsidR="00D46764" w:rsidRDefault="00D46764" w:rsidP="005C4E8C">
            <w:pPr>
              <w:cnfStyle w:val="000000100000" w:firstRow="0" w:lastRow="0" w:firstColumn="0" w:lastColumn="0" w:oddVBand="0" w:evenVBand="0" w:oddHBand="1" w:evenHBand="0" w:firstRowFirstColumn="0" w:firstRowLastColumn="0" w:lastRowFirstColumn="0" w:lastRowLastColumn="0"/>
            </w:pPr>
          </w:p>
        </w:tc>
        <w:tc>
          <w:tcPr>
            <w:tcW w:w="1661"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6D83A14" w14:textId="77777777" w:rsidR="00D46764" w:rsidRDefault="00D46764" w:rsidP="005C4E8C">
            <w:pPr>
              <w:cnfStyle w:val="000000100000" w:firstRow="0" w:lastRow="0" w:firstColumn="0" w:lastColumn="0" w:oddVBand="0" w:evenVBand="0" w:oddHBand="1" w:evenHBand="0" w:firstRowFirstColumn="0" w:firstRowLastColumn="0" w:lastRowFirstColumn="0" w:lastRowLastColumn="0"/>
            </w:pPr>
          </w:p>
        </w:tc>
      </w:tr>
      <w:tr w:rsidR="00D46764" w14:paraId="155E8D61" w14:textId="2038D3F4" w:rsidTr="00D46764">
        <w:tc>
          <w:tcPr>
            <w:cnfStyle w:val="001000000000" w:firstRow="0" w:lastRow="0" w:firstColumn="1" w:lastColumn="0" w:oddVBand="0" w:evenVBand="0" w:oddHBand="0" w:evenHBand="0" w:firstRowFirstColumn="0" w:firstRowLastColumn="0" w:lastRowFirstColumn="0" w:lastRowLastColumn="0"/>
            <w:tcW w:w="1833"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06F32995" w14:textId="77777777" w:rsidR="00D46764" w:rsidRDefault="00D46764" w:rsidP="005C4E8C">
            <w:pPr>
              <w:jc w:val="center"/>
            </w:pPr>
            <w:r>
              <w:t>1.1</w:t>
            </w:r>
          </w:p>
        </w:tc>
        <w:tc>
          <w:tcPr>
            <w:tcW w:w="1794"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98EF094" w14:textId="77777777" w:rsidR="00D46764" w:rsidRDefault="00D46764" w:rsidP="005C4E8C">
            <w:pPr>
              <w:cnfStyle w:val="000000000000" w:firstRow="0" w:lastRow="0" w:firstColumn="0" w:lastColumn="0" w:oddVBand="0" w:evenVBand="0" w:oddHBand="0" w:evenHBand="0" w:firstRowFirstColumn="0" w:firstRowLastColumn="0" w:lastRowFirstColumn="0" w:lastRowLastColumn="0"/>
            </w:pPr>
          </w:p>
        </w:tc>
        <w:tc>
          <w:tcPr>
            <w:tcW w:w="1856"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BB02120" w14:textId="77777777" w:rsidR="00D46764" w:rsidRDefault="00D46764" w:rsidP="005C4E8C">
            <w:pPr>
              <w:cnfStyle w:val="000000000000" w:firstRow="0" w:lastRow="0" w:firstColumn="0" w:lastColumn="0" w:oddVBand="0" w:evenVBand="0" w:oddHBand="0" w:evenHBand="0" w:firstRowFirstColumn="0" w:firstRowLastColumn="0" w:lastRowFirstColumn="0" w:lastRowLastColumn="0"/>
            </w:pPr>
          </w:p>
        </w:tc>
        <w:tc>
          <w:tcPr>
            <w:tcW w:w="1872"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6EF3ADC7" w14:textId="77777777" w:rsidR="00D46764" w:rsidRDefault="00D46764" w:rsidP="005C4E8C">
            <w:pPr>
              <w:cnfStyle w:val="000000000000" w:firstRow="0" w:lastRow="0" w:firstColumn="0" w:lastColumn="0" w:oddVBand="0" w:evenVBand="0" w:oddHBand="0" w:evenHBand="0" w:firstRowFirstColumn="0" w:firstRowLastColumn="0" w:lastRowFirstColumn="0" w:lastRowLastColumn="0"/>
            </w:pPr>
          </w:p>
        </w:tc>
        <w:tc>
          <w:tcPr>
            <w:tcW w:w="1661" w:type="dxa"/>
            <w:tcBorders>
              <w:top w:val="single" w:sz="4" w:space="0" w:color="7F0101" w:themeColor="accent1"/>
              <w:left w:val="single" w:sz="4" w:space="0" w:color="7F0101" w:themeColor="accent1"/>
              <w:bottom w:val="single" w:sz="4" w:space="0" w:color="7F0101" w:themeColor="accent1"/>
              <w:right w:val="single" w:sz="4" w:space="0" w:color="7F0101" w:themeColor="accent1"/>
            </w:tcBorders>
            <w:shd w:val="clear" w:color="auto" w:fill="FFFFFF" w:themeFill="background1"/>
          </w:tcPr>
          <w:p w14:paraId="3F280471" w14:textId="77777777" w:rsidR="00D46764" w:rsidRDefault="00D46764" w:rsidP="005C4E8C">
            <w:pPr>
              <w:cnfStyle w:val="000000000000" w:firstRow="0" w:lastRow="0" w:firstColumn="0" w:lastColumn="0" w:oddVBand="0" w:evenVBand="0" w:oddHBand="0" w:evenHBand="0" w:firstRowFirstColumn="0" w:firstRowLastColumn="0" w:lastRowFirstColumn="0" w:lastRowLastColumn="0"/>
            </w:pPr>
          </w:p>
        </w:tc>
      </w:tr>
    </w:tbl>
    <w:p w14:paraId="0BB4041C" w14:textId="658D2C79" w:rsidR="009C3AA1" w:rsidRPr="009C3AA1" w:rsidRDefault="00D46764" w:rsidP="009C3AA1">
      <w:r>
        <w:t>Or – all assets were created by the developer and are free from copyright restrictions</w:t>
      </w:r>
    </w:p>
    <w:sectPr w:rsidR="009C3AA1" w:rsidRPr="009C3A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E8529" w14:textId="77777777" w:rsidR="001D610E" w:rsidRDefault="001D610E" w:rsidP="00E72D3B">
      <w:pPr>
        <w:spacing w:before="0" w:after="0" w:line="240" w:lineRule="auto"/>
      </w:pPr>
      <w:r>
        <w:separator/>
      </w:r>
    </w:p>
  </w:endnote>
  <w:endnote w:type="continuationSeparator" w:id="0">
    <w:p w14:paraId="3A929E4A" w14:textId="77777777" w:rsidR="001D610E" w:rsidRDefault="001D610E" w:rsidP="00E72D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D29B5" w14:textId="77777777" w:rsidR="001D610E" w:rsidRDefault="001D610E" w:rsidP="00E72D3B">
      <w:pPr>
        <w:spacing w:before="0" w:after="0" w:line="240" w:lineRule="auto"/>
      </w:pPr>
      <w:r>
        <w:separator/>
      </w:r>
    </w:p>
  </w:footnote>
  <w:footnote w:type="continuationSeparator" w:id="0">
    <w:p w14:paraId="7A227195" w14:textId="77777777" w:rsidR="001D610E" w:rsidRDefault="001D610E" w:rsidP="00E72D3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BCE"/>
    <w:multiLevelType w:val="hybridMultilevel"/>
    <w:tmpl w:val="B066BDD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1C180E"/>
    <w:multiLevelType w:val="hybridMultilevel"/>
    <w:tmpl w:val="F4D2D1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2843CD"/>
    <w:multiLevelType w:val="hybridMultilevel"/>
    <w:tmpl w:val="9ED84DB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3819F2"/>
    <w:multiLevelType w:val="hybridMultilevel"/>
    <w:tmpl w:val="31FE5798"/>
    <w:lvl w:ilvl="0" w:tplc="08090005">
      <w:start w:val="1"/>
      <w:numFmt w:val="bullet"/>
      <w:lvlText w:val=""/>
      <w:lvlJc w:val="left"/>
      <w:pPr>
        <w:ind w:left="1210" w:hanging="360"/>
      </w:pPr>
      <w:rPr>
        <w:rFonts w:ascii="Wingdings" w:hAnsi="Wingdings" w:hint="default"/>
      </w:rPr>
    </w:lvl>
    <w:lvl w:ilvl="1" w:tplc="FFFFFFFF" w:tentative="1">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4" w15:restartNumberingAfterBreak="0">
    <w:nsid w:val="0F462E1A"/>
    <w:multiLevelType w:val="hybridMultilevel"/>
    <w:tmpl w:val="BCE67B9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712872"/>
    <w:multiLevelType w:val="hybridMultilevel"/>
    <w:tmpl w:val="C3621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D65FA5"/>
    <w:multiLevelType w:val="hybridMultilevel"/>
    <w:tmpl w:val="92AA02DC"/>
    <w:lvl w:ilvl="0" w:tplc="FFFFFFFF">
      <w:start w:val="1"/>
      <w:numFmt w:val="bullet"/>
      <w:lvlText w:val=""/>
      <w:lvlJc w:val="left"/>
      <w:pPr>
        <w:ind w:left="1440" w:hanging="360"/>
      </w:pPr>
      <w:rPr>
        <w:rFonts w:ascii="Wingdings" w:hAnsi="Wingdings" w:hint="default"/>
      </w:rPr>
    </w:lvl>
    <w:lvl w:ilvl="1" w:tplc="08090005">
      <w:start w:val="1"/>
      <w:numFmt w:val="bullet"/>
      <w:lvlText w:val=""/>
      <w:lvlJc w:val="left"/>
      <w:pPr>
        <w:ind w:left="121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67125D7"/>
    <w:multiLevelType w:val="multilevel"/>
    <w:tmpl w:val="E708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32984"/>
    <w:multiLevelType w:val="hybridMultilevel"/>
    <w:tmpl w:val="BB4CFB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555543"/>
    <w:multiLevelType w:val="hybridMultilevel"/>
    <w:tmpl w:val="87962A6E"/>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0" w15:restartNumberingAfterBreak="0">
    <w:nsid w:val="1D01728F"/>
    <w:multiLevelType w:val="hybridMultilevel"/>
    <w:tmpl w:val="38406E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E7C2DCB"/>
    <w:multiLevelType w:val="hybridMultilevel"/>
    <w:tmpl w:val="08BC50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7F3363"/>
    <w:multiLevelType w:val="hybridMultilevel"/>
    <w:tmpl w:val="815634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90257B"/>
    <w:multiLevelType w:val="hybridMultilevel"/>
    <w:tmpl w:val="33D87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E37AE5"/>
    <w:multiLevelType w:val="hybridMultilevel"/>
    <w:tmpl w:val="DBBC5E68"/>
    <w:lvl w:ilvl="0" w:tplc="0809000F">
      <w:start w:val="1"/>
      <w:numFmt w:val="decimal"/>
      <w:lvlText w:val="%1."/>
      <w:lvlJc w:val="left"/>
      <w:pPr>
        <w:ind w:left="1211" w:hanging="360"/>
      </w:p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5" w15:restartNumberingAfterBreak="0">
    <w:nsid w:val="32A9296F"/>
    <w:multiLevelType w:val="hybridMultilevel"/>
    <w:tmpl w:val="7B5AB0E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335047BA"/>
    <w:multiLevelType w:val="hybridMultilevel"/>
    <w:tmpl w:val="E3E42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B46355"/>
    <w:multiLevelType w:val="hybridMultilevel"/>
    <w:tmpl w:val="06FE9FC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785114"/>
    <w:multiLevelType w:val="hybridMultilevel"/>
    <w:tmpl w:val="6FA6C1D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C292ECB"/>
    <w:multiLevelType w:val="hybridMultilevel"/>
    <w:tmpl w:val="A3D470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1325AA5"/>
    <w:multiLevelType w:val="hybridMultilevel"/>
    <w:tmpl w:val="5AA4C8D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23B039E"/>
    <w:multiLevelType w:val="hybridMultilevel"/>
    <w:tmpl w:val="0A781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37A71EE"/>
    <w:multiLevelType w:val="multilevel"/>
    <w:tmpl w:val="36DC2488"/>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A9A3B57"/>
    <w:multiLevelType w:val="hybridMultilevel"/>
    <w:tmpl w:val="5AE80F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121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B2E71DC"/>
    <w:multiLevelType w:val="hybridMultilevel"/>
    <w:tmpl w:val="A09ACF36"/>
    <w:lvl w:ilvl="0" w:tplc="08090005">
      <w:start w:val="1"/>
      <w:numFmt w:val="bullet"/>
      <w:lvlText w:val=""/>
      <w:lvlJc w:val="left"/>
      <w:pPr>
        <w:ind w:left="1440" w:hanging="360"/>
      </w:pPr>
      <w:rPr>
        <w:rFonts w:ascii="Wingdings" w:hAnsi="Wingdings"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4BDB426C"/>
    <w:multiLevelType w:val="hybridMultilevel"/>
    <w:tmpl w:val="E55EDA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121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FFD550D"/>
    <w:multiLevelType w:val="hybridMultilevel"/>
    <w:tmpl w:val="3398B9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7E7258"/>
    <w:multiLevelType w:val="hybridMultilevel"/>
    <w:tmpl w:val="54DCE2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4E7924"/>
    <w:multiLevelType w:val="hybridMultilevel"/>
    <w:tmpl w:val="247CED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C2118F4"/>
    <w:multiLevelType w:val="multilevel"/>
    <w:tmpl w:val="A7B8E688"/>
    <w:lvl w:ilvl="0">
      <w:start w:val="1"/>
      <w:numFmt w:val="decimal"/>
      <w:lvlText w:val="%1."/>
      <w:lvlJc w:val="left"/>
      <w:pPr>
        <w:ind w:left="720" w:hanging="360"/>
      </w:pPr>
    </w:lvl>
    <w:lvl w:ilvl="1">
      <w:start w:val="2"/>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D05413A"/>
    <w:multiLevelType w:val="hybridMultilevel"/>
    <w:tmpl w:val="43D0EDC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D542201"/>
    <w:multiLevelType w:val="hybridMultilevel"/>
    <w:tmpl w:val="4C5E4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320593"/>
    <w:multiLevelType w:val="multilevel"/>
    <w:tmpl w:val="1AAC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700729"/>
    <w:multiLevelType w:val="hybridMultilevel"/>
    <w:tmpl w:val="B76E78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2E3364D"/>
    <w:multiLevelType w:val="hybridMultilevel"/>
    <w:tmpl w:val="DA0A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A26EDC"/>
    <w:multiLevelType w:val="hybridMultilevel"/>
    <w:tmpl w:val="8084D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8122DAF"/>
    <w:multiLevelType w:val="hybridMultilevel"/>
    <w:tmpl w:val="B516860A"/>
    <w:lvl w:ilvl="0" w:tplc="1F649A90">
      <w:start w:val="1"/>
      <w:numFmt w:val="bullet"/>
      <w:lvlText w:val=""/>
      <w:lvlJc w:val="left"/>
      <w:pPr>
        <w:ind w:left="720" w:hanging="360"/>
      </w:pPr>
      <w:rPr>
        <w:rFonts w:ascii="Wingdings 3" w:hAnsi="Wingdings 3"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D31065B"/>
    <w:multiLevelType w:val="hybridMultilevel"/>
    <w:tmpl w:val="E1B0E0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D807549"/>
    <w:multiLevelType w:val="hybridMultilevel"/>
    <w:tmpl w:val="6B504A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F3E4A1C"/>
    <w:multiLevelType w:val="hybridMultilevel"/>
    <w:tmpl w:val="9DE4CC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137406018">
    <w:abstractNumId w:val="12"/>
  </w:num>
  <w:num w:numId="2" w16cid:durableId="1553495910">
    <w:abstractNumId w:val="25"/>
  </w:num>
  <w:num w:numId="3" w16cid:durableId="2086416021">
    <w:abstractNumId w:val="23"/>
  </w:num>
  <w:num w:numId="4" w16cid:durableId="1749841367">
    <w:abstractNumId w:val="1"/>
  </w:num>
  <w:num w:numId="5" w16cid:durableId="699278141">
    <w:abstractNumId w:val="10"/>
  </w:num>
  <w:num w:numId="6" w16cid:durableId="262422573">
    <w:abstractNumId w:val="15"/>
  </w:num>
  <w:num w:numId="7" w16cid:durableId="20982263">
    <w:abstractNumId w:val="3"/>
  </w:num>
  <w:num w:numId="8" w16cid:durableId="674109930">
    <w:abstractNumId w:val="24"/>
  </w:num>
  <w:num w:numId="9" w16cid:durableId="2096170509">
    <w:abstractNumId w:val="6"/>
  </w:num>
  <w:num w:numId="10" w16cid:durableId="210965479">
    <w:abstractNumId w:val="17"/>
  </w:num>
  <w:num w:numId="11" w16cid:durableId="410934894">
    <w:abstractNumId w:val="36"/>
  </w:num>
  <w:num w:numId="12" w16cid:durableId="1120344069">
    <w:abstractNumId w:val="14"/>
  </w:num>
  <w:num w:numId="13" w16cid:durableId="450173201">
    <w:abstractNumId w:val="28"/>
  </w:num>
  <w:num w:numId="14" w16cid:durableId="2025593180">
    <w:abstractNumId w:val="9"/>
  </w:num>
  <w:num w:numId="15" w16cid:durableId="688602639">
    <w:abstractNumId w:val="38"/>
  </w:num>
  <w:num w:numId="16" w16cid:durableId="1049109862">
    <w:abstractNumId w:val="0"/>
  </w:num>
  <w:num w:numId="17" w16cid:durableId="2034762580">
    <w:abstractNumId w:val="30"/>
  </w:num>
  <w:num w:numId="18" w16cid:durableId="2115978488">
    <w:abstractNumId w:val="4"/>
  </w:num>
  <w:num w:numId="19" w16cid:durableId="2057467630">
    <w:abstractNumId w:val="26"/>
  </w:num>
  <w:num w:numId="20" w16cid:durableId="1090270099">
    <w:abstractNumId w:val="20"/>
  </w:num>
  <w:num w:numId="21" w16cid:durableId="1399934012">
    <w:abstractNumId w:val="29"/>
  </w:num>
  <w:num w:numId="22" w16cid:durableId="1296792170">
    <w:abstractNumId w:val="37"/>
  </w:num>
  <w:num w:numId="23" w16cid:durableId="1127238391">
    <w:abstractNumId w:val="11"/>
  </w:num>
  <w:num w:numId="24" w16cid:durableId="1146125137">
    <w:abstractNumId w:val="8"/>
  </w:num>
  <w:num w:numId="25" w16cid:durableId="1760560784">
    <w:abstractNumId w:val="7"/>
  </w:num>
  <w:num w:numId="26" w16cid:durableId="220405469">
    <w:abstractNumId w:val="19"/>
  </w:num>
  <w:num w:numId="27" w16cid:durableId="1244028113">
    <w:abstractNumId w:val="2"/>
  </w:num>
  <w:num w:numId="28" w16cid:durableId="245848111">
    <w:abstractNumId w:val="27"/>
  </w:num>
  <w:num w:numId="29" w16cid:durableId="293368123">
    <w:abstractNumId w:val="18"/>
  </w:num>
  <w:num w:numId="30" w16cid:durableId="448469875">
    <w:abstractNumId w:val="21"/>
  </w:num>
  <w:num w:numId="31" w16cid:durableId="1612203884">
    <w:abstractNumId w:val="22"/>
  </w:num>
  <w:num w:numId="32" w16cid:durableId="907886574">
    <w:abstractNumId w:val="31"/>
  </w:num>
  <w:num w:numId="33" w16cid:durableId="1866165224">
    <w:abstractNumId w:val="33"/>
  </w:num>
  <w:num w:numId="34" w16cid:durableId="734397309">
    <w:abstractNumId w:val="5"/>
  </w:num>
  <w:num w:numId="35" w16cid:durableId="310601915">
    <w:abstractNumId w:val="13"/>
  </w:num>
  <w:num w:numId="36" w16cid:durableId="144662828">
    <w:abstractNumId w:val="16"/>
  </w:num>
  <w:num w:numId="37" w16cid:durableId="1098989564">
    <w:abstractNumId w:val="35"/>
  </w:num>
  <w:num w:numId="38" w16cid:durableId="369383399">
    <w:abstractNumId w:val="34"/>
  </w:num>
  <w:num w:numId="39" w16cid:durableId="1489587558">
    <w:abstractNumId w:val="32"/>
  </w:num>
  <w:num w:numId="40" w16cid:durableId="153835030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A4A"/>
    <w:rsid w:val="00012B9D"/>
    <w:rsid w:val="0005503C"/>
    <w:rsid w:val="00073A06"/>
    <w:rsid w:val="000B4FCA"/>
    <w:rsid w:val="000F15E5"/>
    <w:rsid w:val="001D610E"/>
    <w:rsid w:val="001E0604"/>
    <w:rsid w:val="002D3FA3"/>
    <w:rsid w:val="002D5DEB"/>
    <w:rsid w:val="00323720"/>
    <w:rsid w:val="003E5466"/>
    <w:rsid w:val="00416DC8"/>
    <w:rsid w:val="0048600A"/>
    <w:rsid w:val="00524301"/>
    <w:rsid w:val="005D3525"/>
    <w:rsid w:val="005D54E1"/>
    <w:rsid w:val="005E158E"/>
    <w:rsid w:val="00605A4A"/>
    <w:rsid w:val="00661308"/>
    <w:rsid w:val="00662769"/>
    <w:rsid w:val="0066682B"/>
    <w:rsid w:val="006A012B"/>
    <w:rsid w:val="00706322"/>
    <w:rsid w:val="00710864"/>
    <w:rsid w:val="007342B2"/>
    <w:rsid w:val="007A3F2A"/>
    <w:rsid w:val="007B551B"/>
    <w:rsid w:val="007D5BFD"/>
    <w:rsid w:val="00827792"/>
    <w:rsid w:val="0085512C"/>
    <w:rsid w:val="00861169"/>
    <w:rsid w:val="00863224"/>
    <w:rsid w:val="0087400A"/>
    <w:rsid w:val="009454A0"/>
    <w:rsid w:val="0094552A"/>
    <w:rsid w:val="009B1F32"/>
    <w:rsid w:val="009C3AA1"/>
    <w:rsid w:val="00A06060"/>
    <w:rsid w:val="00A062DF"/>
    <w:rsid w:val="00A75DCF"/>
    <w:rsid w:val="00A802DA"/>
    <w:rsid w:val="00A86924"/>
    <w:rsid w:val="00AC51D0"/>
    <w:rsid w:val="00B31350"/>
    <w:rsid w:val="00B610EE"/>
    <w:rsid w:val="00BA0276"/>
    <w:rsid w:val="00C241D9"/>
    <w:rsid w:val="00C50F07"/>
    <w:rsid w:val="00C60B6A"/>
    <w:rsid w:val="00C72F0D"/>
    <w:rsid w:val="00C83B4D"/>
    <w:rsid w:val="00CD4071"/>
    <w:rsid w:val="00D46764"/>
    <w:rsid w:val="00D9407E"/>
    <w:rsid w:val="00E276EF"/>
    <w:rsid w:val="00E72D3B"/>
    <w:rsid w:val="00F4621C"/>
    <w:rsid w:val="00F761D3"/>
    <w:rsid w:val="00FB1EAA"/>
    <w:rsid w:val="00FD70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5BBAD"/>
  <w15:chartTrackingRefBased/>
  <w15:docId w15:val="{0AA04C70-F960-49A5-84D6-14E5C543E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1D3"/>
  </w:style>
  <w:style w:type="paragraph" w:styleId="Heading1">
    <w:name w:val="heading 1"/>
    <w:basedOn w:val="Normal"/>
    <w:next w:val="Normal"/>
    <w:link w:val="Heading1Char"/>
    <w:uiPriority w:val="9"/>
    <w:qFormat/>
    <w:rsid w:val="00F761D3"/>
    <w:pPr>
      <w:pBdr>
        <w:top w:val="single" w:sz="24" w:space="0" w:color="7F0101" w:themeColor="accent1"/>
        <w:left w:val="single" w:sz="24" w:space="0" w:color="7F0101" w:themeColor="accent1"/>
        <w:bottom w:val="single" w:sz="24" w:space="0" w:color="7F0101" w:themeColor="accent1"/>
        <w:right w:val="single" w:sz="24" w:space="0" w:color="7F0101" w:themeColor="accent1"/>
      </w:pBdr>
      <w:shd w:val="clear" w:color="auto" w:fill="7F0101"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761D3"/>
    <w:pPr>
      <w:pBdr>
        <w:top w:val="single" w:sz="24" w:space="0" w:color="FEB2B2" w:themeColor="accent1" w:themeTint="33"/>
        <w:left w:val="single" w:sz="24" w:space="0" w:color="FEB2B2" w:themeColor="accent1" w:themeTint="33"/>
        <w:bottom w:val="single" w:sz="24" w:space="0" w:color="FEB2B2" w:themeColor="accent1" w:themeTint="33"/>
        <w:right w:val="single" w:sz="24" w:space="0" w:color="FEB2B2" w:themeColor="accent1" w:themeTint="33"/>
      </w:pBdr>
      <w:shd w:val="clear" w:color="auto" w:fill="FEB2B2"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F761D3"/>
    <w:pPr>
      <w:pBdr>
        <w:top w:val="single" w:sz="6" w:space="2" w:color="7F0101" w:themeColor="accent1"/>
      </w:pBdr>
      <w:spacing w:before="300" w:after="0"/>
      <w:outlineLvl w:val="2"/>
    </w:pPr>
    <w:rPr>
      <w:caps/>
      <w:color w:val="3F0000" w:themeColor="accent1" w:themeShade="7F"/>
      <w:spacing w:val="15"/>
    </w:rPr>
  </w:style>
  <w:style w:type="paragraph" w:styleId="Heading4">
    <w:name w:val="heading 4"/>
    <w:basedOn w:val="Normal"/>
    <w:next w:val="Normal"/>
    <w:link w:val="Heading4Char"/>
    <w:uiPriority w:val="9"/>
    <w:semiHidden/>
    <w:unhideWhenUsed/>
    <w:qFormat/>
    <w:rsid w:val="00F761D3"/>
    <w:pPr>
      <w:pBdr>
        <w:top w:val="dotted" w:sz="6" w:space="2" w:color="7F0101" w:themeColor="accent1"/>
      </w:pBdr>
      <w:spacing w:before="200" w:after="0"/>
      <w:outlineLvl w:val="3"/>
    </w:pPr>
    <w:rPr>
      <w:caps/>
      <w:color w:val="5E0000" w:themeColor="accent1" w:themeShade="BF"/>
      <w:spacing w:val="10"/>
    </w:rPr>
  </w:style>
  <w:style w:type="paragraph" w:styleId="Heading5">
    <w:name w:val="heading 5"/>
    <w:basedOn w:val="Normal"/>
    <w:next w:val="Normal"/>
    <w:link w:val="Heading5Char"/>
    <w:uiPriority w:val="9"/>
    <w:semiHidden/>
    <w:unhideWhenUsed/>
    <w:qFormat/>
    <w:rsid w:val="00F761D3"/>
    <w:pPr>
      <w:pBdr>
        <w:bottom w:val="single" w:sz="6" w:space="1" w:color="7F0101" w:themeColor="accent1"/>
      </w:pBdr>
      <w:spacing w:before="200" w:after="0"/>
      <w:outlineLvl w:val="4"/>
    </w:pPr>
    <w:rPr>
      <w:caps/>
      <w:color w:val="5E0000" w:themeColor="accent1" w:themeShade="BF"/>
      <w:spacing w:val="10"/>
    </w:rPr>
  </w:style>
  <w:style w:type="paragraph" w:styleId="Heading6">
    <w:name w:val="heading 6"/>
    <w:basedOn w:val="Normal"/>
    <w:next w:val="Normal"/>
    <w:link w:val="Heading6Char"/>
    <w:uiPriority w:val="9"/>
    <w:semiHidden/>
    <w:unhideWhenUsed/>
    <w:qFormat/>
    <w:rsid w:val="00F761D3"/>
    <w:pPr>
      <w:pBdr>
        <w:bottom w:val="dotted" w:sz="6" w:space="1" w:color="7F0101" w:themeColor="accent1"/>
      </w:pBdr>
      <w:spacing w:before="200" w:after="0"/>
      <w:outlineLvl w:val="5"/>
    </w:pPr>
    <w:rPr>
      <w:caps/>
      <w:color w:val="5E0000" w:themeColor="accent1" w:themeShade="BF"/>
      <w:spacing w:val="10"/>
    </w:rPr>
  </w:style>
  <w:style w:type="paragraph" w:styleId="Heading7">
    <w:name w:val="heading 7"/>
    <w:basedOn w:val="Normal"/>
    <w:next w:val="Normal"/>
    <w:link w:val="Heading7Char"/>
    <w:uiPriority w:val="9"/>
    <w:semiHidden/>
    <w:unhideWhenUsed/>
    <w:qFormat/>
    <w:rsid w:val="00F761D3"/>
    <w:pPr>
      <w:spacing w:before="200" w:after="0"/>
      <w:outlineLvl w:val="6"/>
    </w:pPr>
    <w:rPr>
      <w:caps/>
      <w:color w:val="5E0000" w:themeColor="accent1" w:themeShade="BF"/>
      <w:spacing w:val="10"/>
    </w:rPr>
  </w:style>
  <w:style w:type="paragraph" w:styleId="Heading8">
    <w:name w:val="heading 8"/>
    <w:basedOn w:val="Normal"/>
    <w:next w:val="Normal"/>
    <w:link w:val="Heading8Char"/>
    <w:uiPriority w:val="9"/>
    <w:semiHidden/>
    <w:unhideWhenUsed/>
    <w:qFormat/>
    <w:rsid w:val="00F761D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61D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1D3"/>
    <w:rPr>
      <w:caps/>
      <w:color w:val="FFFFFF" w:themeColor="background1"/>
      <w:spacing w:val="15"/>
      <w:sz w:val="22"/>
      <w:szCs w:val="22"/>
      <w:shd w:val="clear" w:color="auto" w:fill="7F0101" w:themeFill="accent1"/>
    </w:rPr>
  </w:style>
  <w:style w:type="character" w:customStyle="1" w:styleId="Heading2Char">
    <w:name w:val="Heading 2 Char"/>
    <w:basedOn w:val="DefaultParagraphFont"/>
    <w:link w:val="Heading2"/>
    <w:uiPriority w:val="9"/>
    <w:rsid w:val="00F761D3"/>
    <w:rPr>
      <w:caps/>
      <w:spacing w:val="15"/>
      <w:shd w:val="clear" w:color="auto" w:fill="FEB2B2" w:themeFill="accent1" w:themeFillTint="33"/>
    </w:rPr>
  </w:style>
  <w:style w:type="character" w:customStyle="1" w:styleId="Heading3Char">
    <w:name w:val="Heading 3 Char"/>
    <w:basedOn w:val="DefaultParagraphFont"/>
    <w:link w:val="Heading3"/>
    <w:uiPriority w:val="9"/>
    <w:rsid w:val="00F761D3"/>
    <w:rPr>
      <w:caps/>
      <w:color w:val="3F0000" w:themeColor="accent1" w:themeShade="7F"/>
      <w:spacing w:val="15"/>
    </w:rPr>
  </w:style>
  <w:style w:type="character" w:customStyle="1" w:styleId="Heading4Char">
    <w:name w:val="Heading 4 Char"/>
    <w:basedOn w:val="DefaultParagraphFont"/>
    <w:link w:val="Heading4"/>
    <w:uiPriority w:val="9"/>
    <w:semiHidden/>
    <w:rsid w:val="00F761D3"/>
    <w:rPr>
      <w:caps/>
      <w:color w:val="5E0000" w:themeColor="accent1" w:themeShade="BF"/>
      <w:spacing w:val="10"/>
    </w:rPr>
  </w:style>
  <w:style w:type="character" w:customStyle="1" w:styleId="Heading5Char">
    <w:name w:val="Heading 5 Char"/>
    <w:basedOn w:val="DefaultParagraphFont"/>
    <w:link w:val="Heading5"/>
    <w:uiPriority w:val="9"/>
    <w:semiHidden/>
    <w:rsid w:val="00F761D3"/>
    <w:rPr>
      <w:caps/>
      <w:color w:val="5E0000" w:themeColor="accent1" w:themeShade="BF"/>
      <w:spacing w:val="10"/>
    </w:rPr>
  </w:style>
  <w:style w:type="character" w:customStyle="1" w:styleId="Heading6Char">
    <w:name w:val="Heading 6 Char"/>
    <w:basedOn w:val="DefaultParagraphFont"/>
    <w:link w:val="Heading6"/>
    <w:uiPriority w:val="9"/>
    <w:semiHidden/>
    <w:rsid w:val="00F761D3"/>
    <w:rPr>
      <w:caps/>
      <w:color w:val="5E0000" w:themeColor="accent1" w:themeShade="BF"/>
      <w:spacing w:val="10"/>
    </w:rPr>
  </w:style>
  <w:style w:type="character" w:customStyle="1" w:styleId="Heading7Char">
    <w:name w:val="Heading 7 Char"/>
    <w:basedOn w:val="DefaultParagraphFont"/>
    <w:link w:val="Heading7"/>
    <w:uiPriority w:val="9"/>
    <w:semiHidden/>
    <w:rsid w:val="00F761D3"/>
    <w:rPr>
      <w:caps/>
      <w:color w:val="5E0000" w:themeColor="accent1" w:themeShade="BF"/>
      <w:spacing w:val="10"/>
    </w:rPr>
  </w:style>
  <w:style w:type="character" w:customStyle="1" w:styleId="Heading8Char">
    <w:name w:val="Heading 8 Char"/>
    <w:basedOn w:val="DefaultParagraphFont"/>
    <w:link w:val="Heading8"/>
    <w:uiPriority w:val="9"/>
    <w:semiHidden/>
    <w:rsid w:val="00F761D3"/>
    <w:rPr>
      <w:caps/>
      <w:spacing w:val="10"/>
      <w:sz w:val="18"/>
      <w:szCs w:val="18"/>
    </w:rPr>
  </w:style>
  <w:style w:type="character" w:customStyle="1" w:styleId="Heading9Char">
    <w:name w:val="Heading 9 Char"/>
    <w:basedOn w:val="DefaultParagraphFont"/>
    <w:link w:val="Heading9"/>
    <w:uiPriority w:val="9"/>
    <w:semiHidden/>
    <w:rsid w:val="00F761D3"/>
    <w:rPr>
      <w:i/>
      <w:iCs/>
      <w:caps/>
      <w:spacing w:val="10"/>
      <w:sz w:val="18"/>
      <w:szCs w:val="18"/>
    </w:rPr>
  </w:style>
  <w:style w:type="paragraph" w:styleId="Title">
    <w:name w:val="Title"/>
    <w:basedOn w:val="Normal"/>
    <w:next w:val="Normal"/>
    <w:link w:val="TitleChar"/>
    <w:uiPriority w:val="10"/>
    <w:qFormat/>
    <w:rsid w:val="00F761D3"/>
    <w:pPr>
      <w:spacing w:before="0" w:after="0"/>
    </w:pPr>
    <w:rPr>
      <w:rFonts w:asciiTheme="majorHAnsi" w:eastAsiaTheme="majorEastAsia" w:hAnsiTheme="majorHAnsi" w:cstheme="majorBidi"/>
      <w:caps/>
      <w:color w:val="7F0101" w:themeColor="accent1"/>
      <w:spacing w:val="10"/>
      <w:sz w:val="52"/>
      <w:szCs w:val="52"/>
    </w:rPr>
  </w:style>
  <w:style w:type="character" w:customStyle="1" w:styleId="TitleChar">
    <w:name w:val="Title Char"/>
    <w:basedOn w:val="DefaultParagraphFont"/>
    <w:link w:val="Title"/>
    <w:uiPriority w:val="10"/>
    <w:rsid w:val="00F761D3"/>
    <w:rPr>
      <w:rFonts w:asciiTheme="majorHAnsi" w:eastAsiaTheme="majorEastAsia" w:hAnsiTheme="majorHAnsi" w:cstheme="majorBidi"/>
      <w:caps/>
      <w:color w:val="7F0101" w:themeColor="accent1"/>
      <w:spacing w:val="10"/>
      <w:sz w:val="52"/>
      <w:szCs w:val="52"/>
    </w:rPr>
  </w:style>
  <w:style w:type="paragraph" w:styleId="Subtitle">
    <w:name w:val="Subtitle"/>
    <w:basedOn w:val="Normal"/>
    <w:next w:val="Normal"/>
    <w:link w:val="SubtitleChar"/>
    <w:uiPriority w:val="11"/>
    <w:qFormat/>
    <w:rsid w:val="00F761D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761D3"/>
    <w:rPr>
      <w:caps/>
      <w:color w:val="595959" w:themeColor="text1" w:themeTint="A6"/>
      <w:spacing w:val="10"/>
      <w:sz w:val="21"/>
      <w:szCs w:val="21"/>
    </w:rPr>
  </w:style>
  <w:style w:type="paragraph" w:styleId="Quote">
    <w:name w:val="Quote"/>
    <w:basedOn w:val="Normal"/>
    <w:next w:val="Normal"/>
    <w:link w:val="QuoteChar"/>
    <w:uiPriority w:val="29"/>
    <w:qFormat/>
    <w:rsid w:val="00F761D3"/>
    <w:rPr>
      <w:i/>
      <w:iCs/>
      <w:sz w:val="24"/>
      <w:szCs w:val="24"/>
    </w:rPr>
  </w:style>
  <w:style w:type="character" w:customStyle="1" w:styleId="QuoteChar">
    <w:name w:val="Quote Char"/>
    <w:basedOn w:val="DefaultParagraphFont"/>
    <w:link w:val="Quote"/>
    <w:uiPriority w:val="29"/>
    <w:rsid w:val="00F761D3"/>
    <w:rPr>
      <w:i/>
      <w:iCs/>
      <w:sz w:val="24"/>
      <w:szCs w:val="24"/>
    </w:rPr>
  </w:style>
  <w:style w:type="paragraph" w:styleId="ListParagraph">
    <w:name w:val="List Paragraph"/>
    <w:basedOn w:val="Normal"/>
    <w:uiPriority w:val="34"/>
    <w:qFormat/>
    <w:rsid w:val="00605A4A"/>
    <w:pPr>
      <w:ind w:left="720"/>
      <w:contextualSpacing/>
    </w:pPr>
  </w:style>
  <w:style w:type="character" w:styleId="IntenseEmphasis">
    <w:name w:val="Intense Emphasis"/>
    <w:uiPriority w:val="21"/>
    <w:qFormat/>
    <w:rsid w:val="00F761D3"/>
    <w:rPr>
      <w:b/>
      <w:bCs/>
      <w:caps/>
      <w:color w:val="3F0000" w:themeColor="accent1" w:themeShade="7F"/>
      <w:spacing w:val="10"/>
    </w:rPr>
  </w:style>
  <w:style w:type="paragraph" w:styleId="IntenseQuote">
    <w:name w:val="Intense Quote"/>
    <w:basedOn w:val="Normal"/>
    <w:next w:val="Normal"/>
    <w:link w:val="IntenseQuoteChar"/>
    <w:uiPriority w:val="30"/>
    <w:qFormat/>
    <w:rsid w:val="00F761D3"/>
    <w:pPr>
      <w:spacing w:before="240" w:after="240" w:line="240" w:lineRule="auto"/>
      <w:ind w:left="1080" w:right="1080"/>
      <w:jc w:val="center"/>
    </w:pPr>
    <w:rPr>
      <w:color w:val="7F0101" w:themeColor="accent1"/>
      <w:sz w:val="24"/>
      <w:szCs w:val="24"/>
    </w:rPr>
  </w:style>
  <w:style w:type="character" w:customStyle="1" w:styleId="IntenseQuoteChar">
    <w:name w:val="Intense Quote Char"/>
    <w:basedOn w:val="DefaultParagraphFont"/>
    <w:link w:val="IntenseQuote"/>
    <w:uiPriority w:val="30"/>
    <w:rsid w:val="00F761D3"/>
    <w:rPr>
      <w:color w:val="7F0101" w:themeColor="accent1"/>
      <w:sz w:val="24"/>
      <w:szCs w:val="24"/>
    </w:rPr>
  </w:style>
  <w:style w:type="character" w:styleId="IntenseReference">
    <w:name w:val="Intense Reference"/>
    <w:uiPriority w:val="32"/>
    <w:qFormat/>
    <w:rsid w:val="00F761D3"/>
    <w:rPr>
      <w:b/>
      <w:bCs/>
      <w:i/>
      <w:iCs/>
      <w:caps/>
      <w:color w:val="7F0101" w:themeColor="accent1"/>
    </w:rPr>
  </w:style>
  <w:style w:type="paragraph" w:styleId="Caption">
    <w:name w:val="caption"/>
    <w:basedOn w:val="Normal"/>
    <w:next w:val="Normal"/>
    <w:uiPriority w:val="35"/>
    <w:semiHidden/>
    <w:unhideWhenUsed/>
    <w:qFormat/>
    <w:rsid w:val="00F761D3"/>
    <w:rPr>
      <w:b/>
      <w:bCs/>
      <w:color w:val="5E0000" w:themeColor="accent1" w:themeShade="BF"/>
      <w:sz w:val="16"/>
      <w:szCs w:val="16"/>
    </w:rPr>
  </w:style>
  <w:style w:type="character" w:styleId="Strong">
    <w:name w:val="Strong"/>
    <w:uiPriority w:val="22"/>
    <w:qFormat/>
    <w:rsid w:val="00F761D3"/>
    <w:rPr>
      <w:b/>
      <w:bCs/>
    </w:rPr>
  </w:style>
  <w:style w:type="character" w:styleId="Emphasis">
    <w:name w:val="Emphasis"/>
    <w:uiPriority w:val="20"/>
    <w:qFormat/>
    <w:rsid w:val="00F761D3"/>
    <w:rPr>
      <w:caps/>
      <w:color w:val="3F0000" w:themeColor="accent1" w:themeShade="7F"/>
      <w:spacing w:val="5"/>
    </w:rPr>
  </w:style>
  <w:style w:type="paragraph" w:styleId="NoSpacing">
    <w:name w:val="No Spacing"/>
    <w:uiPriority w:val="1"/>
    <w:qFormat/>
    <w:rsid w:val="00F761D3"/>
    <w:pPr>
      <w:spacing w:after="0" w:line="240" w:lineRule="auto"/>
    </w:pPr>
  </w:style>
  <w:style w:type="character" w:styleId="SubtleEmphasis">
    <w:name w:val="Subtle Emphasis"/>
    <w:uiPriority w:val="19"/>
    <w:qFormat/>
    <w:rsid w:val="00F761D3"/>
    <w:rPr>
      <w:i/>
      <w:iCs/>
      <w:color w:val="3F0000" w:themeColor="accent1" w:themeShade="7F"/>
    </w:rPr>
  </w:style>
  <w:style w:type="character" w:styleId="SubtleReference">
    <w:name w:val="Subtle Reference"/>
    <w:uiPriority w:val="31"/>
    <w:qFormat/>
    <w:rsid w:val="00F761D3"/>
    <w:rPr>
      <w:b/>
      <w:bCs/>
      <w:color w:val="7F0101" w:themeColor="accent1"/>
    </w:rPr>
  </w:style>
  <w:style w:type="character" w:styleId="BookTitle">
    <w:name w:val="Book Title"/>
    <w:uiPriority w:val="33"/>
    <w:qFormat/>
    <w:rsid w:val="00F761D3"/>
    <w:rPr>
      <w:b/>
      <w:bCs/>
      <w:i/>
      <w:iCs/>
      <w:spacing w:val="0"/>
    </w:rPr>
  </w:style>
  <w:style w:type="paragraph" w:styleId="TOCHeading">
    <w:name w:val="TOC Heading"/>
    <w:basedOn w:val="Heading1"/>
    <w:next w:val="Normal"/>
    <w:uiPriority w:val="39"/>
    <w:unhideWhenUsed/>
    <w:qFormat/>
    <w:rsid w:val="00F761D3"/>
    <w:pPr>
      <w:outlineLvl w:val="9"/>
    </w:pPr>
  </w:style>
  <w:style w:type="paragraph" w:styleId="Header">
    <w:name w:val="header"/>
    <w:basedOn w:val="Normal"/>
    <w:link w:val="HeaderChar"/>
    <w:uiPriority w:val="99"/>
    <w:unhideWhenUsed/>
    <w:rsid w:val="00E72D3B"/>
    <w:pPr>
      <w:tabs>
        <w:tab w:val="center" w:pos="4513"/>
        <w:tab w:val="right" w:pos="9026"/>
      </w:tabs>
      <w:spacing w:after="0"/>
    </w:pPr>
  </w:style>
  <w:style w:type="character" w:customStyle="1" w:styleId="HeaderChar">
    <w:name w:val="Header Char"/>
    <w:basedOn w:val="DefaultParagraphFont"/>
    <w:link w:val="Header"/>
    <w:uiPriority w:val="99"/>
    <w:rsid w:val="00E72D3B"/>
  </w:style>
  <w:style w:type="paragraph" w:styleId="Footer">
    <w:name w:val="footer"/>
    <w:basedOn w:val="Normal"/>
    <w:link w:val="FooterChar"/>
    <w:uiPriority w:val="99"/>
    <w:unhideWhenUsed/>
    <w:rsid w:val="00E72D3B"/>
    <w:pPr>
      <w:tabs>
        <w:tab w:val="center" w:pos="4513"/>
        <w:tab w:val="right" w:pos="9026"/>
      </w:tabs>
      <w:spacing w:after="0"/>
    </w:pPr>
  </w:style>
  <w:style w:type="character" w:customStyle="1" w:styleId="FooterChar">
    <w:name w:val="Footer Char"/>
    <w:basedOn w:val="DefaultParagraphFont"/>
    <w:link w:val="Footer"/>
    <w:uiPriority w:val="99"/>
    <w:rsid w:val="00E72D3B"/>
  </w:style>
  <w:style w:type="paragraph" w:styleId="TOC1">
    <w:name w:val="toc 1"/>
    <w:basedOn w:val="Normal"/>
    <w:next w:val="Normal"/>
    <w:autoRedefine/>
    <w:uiPriority w:val="39"/>
    <w:unhideWhenUsed/>
    <w:rsid w:val="00E72D3B"/>
    <w:pPr>
      <w:spacing w:after="100"/>
    </w:pPr>
  </w:style>
  <w:style w:type="paragraph" w:styleId="TOC2">
    <w:name w:val="toc 2"/>
    <w:basedOn w:val="Normal"/>
    <w:next w:val="Normal"/>
    <w:autoRedefine/>
    <w:uiPriority w:val="39"/>
    <w:unhideWhenUsed/>
    <w:rsid w:val="00E72D3B"/>
    <w:pPr>
      <w:spacing w:after="100"/>
      <w:ind w:left="210"/>
    </w:pPr>
  </w:style>
  <w:style w:type="paragraph" w:styleId="TOC3">
    <w:name w:val="toc 3"/>
    <w:basedOn w:val="Normal"/>
    <w:next w:val="Normal"/>
    <w:autoRedefine/>
    <w:uiPriority w:val="39"/>
    <w:unhideWhenUsed/>
    <w:rsid w:val="00E72D3B"/>
    <w:pPr>
      <w:spacing w:after="100"/>
      <w:ind w:left="420"/>
    </w:pPr>
  </w:style>
  <w:style w:type="character" w:styleId="Hyperlink">
    <w:name w:val="Hyperlink"/>
    <w:basedOn w:val="DefaultParagraphFont"/>
    <w:uiPriority w:val="99"/>
    <w:unhideWhenUsed/>
    <w:rsid w:val="00E72D3B"/>
    <w:rPr>
      <w:color w:val="8F8F8F" w:themeColor="hyperlink"/>
      <w:u w:val="single"/>
    </w:rPr>
  </w:style>
  <w:style w:type="table" w:styleId="TableGrid">
    <w:name w:val="Table Grid"/>
    <w:basedOn w:val="TableNormal"/>
    <w:uiPriority w:val="39"/>
    <w:rsid w:val="005D54E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4">
    <w:name w:val="List Table 3 Accent 4"/>
    <w:basedOn w:val="TableNormal"/>
    <w:uiPriority w:val="48"/>
    <w:rsid w:val="005D54E1"/>
    <w:pPr>
      <w:spacing w:after="0" w:line="240" w:lineRule="auto"/>
    </w:pPr>
    <w:tblPr>
      <w:tblStyleRowBandSize w:val="1"/>
      <w:tblStyleColBandSize w:val="1"/>
      <w:tblBorders>
        <w:top w:val="single" w:sz="4" w:space="0" w:color="E85C81" w:themeColor="accent4"/>
        <w:left w:val="single" w:sz="4" w:space="0" w:color="E85C81" w:themeColor="accent4"/>
        <w:bottom w:val="single" w:sz="4" w:space="0" w:color="E85C81" w:themeColor="accent4"/>
        <w:right w:val="single" w:sz="4" w:space="0" w:color="E85C81" w:themeColor="accent4"/>
      </w:tblBorders>
    </w:tblPr>
    <w:tblStylePr w:type="firstRow">
      <w:rPr>
        <w:b/>
        <w:bCs/>
        <w:color w:val="FFFFFF" w:themeColor="background1"/>
      </w:rPr>
      <w:tblPr/>
      <w:tcPr>
        <w:shd w:val="clear" w:color="auto" w:fill="E85C81" w:themeFill="accent4"/>
      </w:tcPr>
    </w:tblStylePr>
    <w:tblStylePr w:type="lastRow">
      <w:rPr>
        <w:b/>
        <w:bCs/>
      </w:rPr>
      <w:tblPr/>
      <w:tcPr>
        <w:tcBorders>
          <w:top w:val="double" w:sz="4" w:space="0" w:color="E85C81"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C81" w:themeColor="accent4"/>
          <w:right w:val="single" w:sz="4" w:space="0" w:color="E85C81" w:themeColor="accent4"/>
        </w:tcBorders>
      </w:tcPr>
    </w:tblStylePr>
    <w:tblStylePr w:type="band1Horz">
      <w:tblPr/>
      <w:tcPr>
        <w:tcBorders>
          <w:top w:val="single" w:sz="4" w:space="0" w:color="E85C81" w:themeColor="accent4"/>
          <w:bottom w:val="single" w:sz="4" w:space="0" w:color="E85C81"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C81" w:themeColor="accent4"/>
          <w:left w:val="nil"/>
        </w:tcBorders>
      </w:tcPr>
    </w:tblStylePr>
    <w:tblStylePr w:type="swCell">
      <w:tblPr/>
      <w:tcPr>
        <w:tcBorders>
          <w:top w:val="double" w:sz="4" w:space="0" w:color="E85C81" w:themeColor="accent4"/>
          <w:right w:val="nil"/>
        </w:tcBorders>
      </w:tcPr>
    </w:tblStylePr>
  </w:style>
  <w:style w:type="table" w:styleId="GridTable4-Accent4">
    <w:name w:val="Grid Table 4 Accent 4"/>
    <w:basedOn w:val="TableNormal"/>
    <w:uiPriority w:val="49"/>
    <w:rsid w:val="005D54E1"/>
    <w:pPr>
      <w:spacing w:after="0" w:line="240" w:lineRule="auto"/>
    </w:pPr>
    <w:tblPr>
      <w:tblStyleRowBandSize w:val="1"/>
      <w:tblStyleColBandSize w:val="1"/>
      <w:tblBorders>
        <w:top w:val="single" w:sz="4" w:space="0" w:color="F19DB3" w:themeColor="accent4" w:themeTint="99"/>
        <w:left w:val="single" w:sz="4" w:space="0" w:color="F19DB3" w:themeColor="accent4" w:themeTint="99"/>
        <w:bottom w:val="single" w:sz="4" w:space="0" w:color="F19DB3" w:themeColor="accent4" w:themeTint="99"/>
        <w:right w:val="single" w:sz="4" w:space="0" w:color="F19DB3" w:themeColor="accent4" w:themeTint="99"/>
        <w:insideH w:val="single" w:sz="4" w:space="0" w:color="F19DB3" w:themeColor="accent4" w:themeTint="99"/>
        <w:insideV w:val="single" w:sz="4" w:space="0" w:color="F19DB3" w:themeColor="accent4" w:themeTint="99"/>
      </w:tblBorders>
    </w:tblPr>
    <w:tblStylePr w:type="firstRow">
      <w:rPr>
        <w:b/>
        <w:bCs/>
        <w:color w:val="FFFFFF" w:themeColor="background1"/>
      </w:rPr>
      <w:tblPr/>
      <w:tcPr>
        <w:tcBorders>
          <w:top w:val="single" w:sz="4" w:space="0" w:color="E85C81" w:themeColor="accent4"/>
          <w:left w:val="single" w:sz="4" w:space="0" w:color="E85C81" w:themeColor="accent4"/>
          <w:bottom w:val="single" w:sz="4" w:space="0" w:color="E85C81" w:themeColor="accent4"/>
          <w:right w:val="single" w:sz="4" w:space="0" w:color="E85C81" w:themeColor="accent4"/>
          <w:insideH w:val="nil"/>
          <w:insideV w:val="nil"/>
        </w:tcBorders>
        <w:shd w:val="clear" w:color="auto" w:fill="E85C81" w:themeFill="accent4"/>
      </w:tcPr>
    </w:tblStylePr>
    <w:tblStylePr w:type="lastRow">
      <w:rPr>
        <w:b/>
        <w:bCs/>
      </w:rPr>
      <w:tblPr/>
      <w:tcPr>
        <w:tcBorders>
          <w:top w:val="double" w:sz="4" w:space="0" w:color="E85C81" w:themeColor="accent4"/>
        </w:tcBorders>
      </w:tcPr>
    </w:tblStylePr>
    <w:tblStylePr w:type="firstCol">
      <w:rPr>
        <w:b/>
        <w:bCs/>
      </w:rPr>
    </w:tblStylePr>
    <w:tblStylePr w:type="lastCol">
      <w:rPr>
        <w:b/>
        <w:bCs/>
      </w:rPr>
    </w:tblStylePr>
    <w:tblStylePr w:type="band1Vert">
      <w:tblPr/>
      <w:tcPr>
        <w:shd w:val="clear" w:color="auto" w:fill="FADEE5" w:themeFill="accent4" w:themeFillTint="33"/>
      </w:tcPr>
    </w:tblStylePr>
    <w:tblStylePr w:type="band1Horz">
      <w:tblPr/>
      <w:tcPr>
        <w:shd w:val="clear" w:color="auto" w:fill="FADEE5" w:themeFill="accent4" w:themeFillTint="33"/>
      </w:tcPr>
    </w:tblStylePr>
  </w:style>
  <w:style w:type="table" w:styleId="PlainTable3">
    <w:name w:val="Plain Table 3"/>
    <w:basedOn w:val="TableNormal"/>
    <w:uiPriority w:val="43"/>
    <w:rsid w:val="00AC51D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2">
    <w:name w:val="Grid Table 5 Dark Accent 2"/>
    <w:basedOn w:val="TableNormal"/>
    <w:uiPriority w:val="50"/>
    <w:rsid w:val="00AC51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C9C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01A1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01A1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01A1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01A1A" w:themeFill="accent2"/>
      </w:tcPr>
    </w:tblStylePr>
    <w:tblStylePr w:type="band1Vert">
      <w:tblPr/>
      <w:tcPr>
        <w:shd w:val="clear" w:color="auto" w:fill="EF9393" w:themeFill="accent2" w:themeFillTint="66"/>
      </w:tcPr>
    </w:tblStylePr>
    <w:tblStylePr w:type="band1Horz">
      <w:tblPr/>
      <w:tcPr>
        <w:shd w:val="clear" w:color="auto" w:fill="EF9393" w:themeFill="accent2" w:themeFillTint="66"/>
      </w:tcPr>
    </w:tblStylePr>
  </w:style>
  <w:style w:type="table" w:styleId="GridTable2-Accent6">
    <w:name w:val="Grid Table 2 Accent 6"/>
    <w:basedOn w:val="TableNormal"/>
    <w:uiPriority w:val="47"/>
    <w:rsid w:val="00A06060"/>
    <w:pPr>
      <w:spacing w:after="0" w:line="240" w:lineRule="auto"/>
    </w:pPr>
    <w:tblPr>
      <w:tblStyleRowBandSize w:val="1"/>
      <w:tblStyleColBandSize w:val="1"/>
      <w:tblBorders>
        <w:top w:val="single" w:sz="2" w:space="0" w:color="BF6DDB" w:themeColor="accent6" w:themeTint="99"/>
        <w:bottom w:val="single" w:sz="2" w:space="0" w:color="BF6DDB" w:themeColor="accent6" w:themeTint="99"/>
        <w:insideH w:val="single" w:sz="2" w:space="0" w:color="BF6DDB" w:themeColor="accent6" w:themeTint="99"/>
        <w:insideV w:val="single" w:sz="2" w:space="0" w:color="BF6DDB" w:themeColor="accent6" w:themeTint="99"/>
      </w:tblBorders>
    </w:tblPr>
    <w:tblStylePr w:type="firstRow">
      <w:rPr>
        <w:b/>
        <w:bCs/>
      </w:rPr>
      <w:tblPr/>
      <w:tcPr>
        <w:tcBorders>
          <w:top w:val="nil"/>
          <w:bottom w:val="single" w:sz="12" w:space="0" w:color="BF6DDB" w:themeColor="accent6" w:themeTint="99"/>
          <w:insideH w:val="nil"/>
          <w:insideV w:val="nil"/>
        </w:tcBorders>
        <w:shd w:val="clear" w:color="auto" w:fill="FFFFFF" w:themeFill="background1"/>
      </w:tcPr>
    </w:tblStylePr>
    <w:tblStylePr w:type="lastRow">
      <w:rPr>
        <w:b/>
        <w:bCs/>
      </w:rPr>
      <w:tblPr/>
      <w:tcPr>
        <w:tcBorders>
          <w:top w:val="double" w:sz="2" w:space="0" w:color="BF6DD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CEF3" w:themeFill="accent6" w:themeFillTint="33"/>
      </w:tcPr>
    </w:tblStylePr>
    <w:tblStylePr w:type="band1Horz">
      <w:tblPr/>
      <w:tcPr>
        <w:shd w:val="clear" w:color="auto" w:fill="E9CEF3" w:themeFill="accent6" w:themeFillTint="33"/>
      </w:tcPr>
    </w:tblStylePr>
  </w:style>
  <w:style w:type="table" w:styleId="ListTable7ColourfulAccent2">
    <w:name w:val="List Table 7 Colorful Accent 2"/>
    <w:basedOn w:val="TableNormal"/>
    <w:uiPriority w:val="52"/>
    <w:rsid w:val="00A06060"/>
    <w:pPr>
      <w:spacing w:after="0" w:line="240" w:lineRule="auto"/>
    </w:pPr>
    <w:rPr>
      <w:color w:val="831313"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01A1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01A1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01A1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01A1A" w:themeColor="accent2"/>
        </w:tcBorders>
        <w:shd w:val="clear" w:color="auto" w:fill="FFFFFF" w:themeFill="background1"/>
      </w:tcPr>
    </w:tblStylePr>
    <w:tblStylePr w:type="band1Vert">
      <w:tblPr/>
      <w:tcPr>
        <w:shd w:val="clear" w:color="auto" w:fill="F7C9C9" w:themeFill="accent2" w:themeFillTint="33"/>
      </w:tcPr>
    </w:tblStylePr>
    <w:tblStylePr w:type="band1Horz">
      <w:tblPr/>
      <w:tcPr>
        <w:shd w:val="clear" w:color="auto" w:fill="F7C9C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A06060"/>
    <w:pPr>
      <w:spacing w:after="0" w:line="240" w:lineRule="auto"/>
    </w:pPr>
    <w:rPr>
      <w:color w:val="C41B1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474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474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474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4747" w:themeColor="accent3"/>
        </w:tcBorders>
        <w:shd w:val="clear" w:color="auto" w:fill="FFFFFF" w:themeFill="background1"/>
      </w:tcPr>
    </w:tblStylePr>
    <w:tblStylePr w:type="band1Vert">
      <w:tblPr/>
      <w:tcPr>
        <w:shd w:val="clear" w:color="auto" w:fill="F9DADA" w:themeFill="accent3" w:themeFillTint="33"/>
      </w:tcPr>
    </w:tblStylePr>
    <w:tblStylePr w:type="band1Horz">
      <w:tblPr/>
      <w:tcPr>
        <w:shd w:val="clear" w:color="auto" w:fill="F9DAD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A06060"/>
    <w:pPr>
      <w:spacing w:after="0" w:line="240" w:lineRule="auto"/>
    </w:pPr>
    <w:rPr>
      <w:color w:val="D41E4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C81"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C81"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C81"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C81" w:themeColor="accent4"/>
        </w:tcBorders>
        <w:shd w:val="clear" w:color="auto" w:fill="FFFFFF" w:themeFill="background1"/>
      </w:tcPr>
    </w:tblStylePr>
    <w:tblStylePr w:type="band1Vert">
      <w:tblPr/>
      <w:tcPr>
        <w:shd w:val="clear" w:color="auto" w:fill="FADEE5" w:themeFill="accent4" w:themeFillTint="33"/>
      </w:tcPr>
    </w:tblStylePr>
    <w:tblStylePr w:type="band1Horz">
      <w:tblPr/>
      <w:tcPr>
        <w:shd w:val="clear" w:color="auto" w:fill="FADE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A06060"/>
    <w:pPr>
      <w:spacing w:after="0" w:line="240" w:lineRule="auto"/>
    </w:pPr>
    <w:rPr>
      <w:color w:val="5E000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010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010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010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0101" w:themeColor="accent1"/>
        </w:tcBorders>
        <w:shd w:val="clear" w:color="auto" w:fill="FFFFFF" w:themeFill="background1"/>
      </w:tcPr>
    </w:tblStylePr>
    <w:tblStylePr w:type="band1Vert">
      <w:tblPr/>
      <w:tcPr>
        <w:shd w:val="clear" w:color="auto" w:fill="FEB2B2" w:themeFill="accent1" w:themeFillTint="33"/>
      </w:tcPr>
    </w:tblStylePr>
    <w:tblStylePr w:type="band1Horz">
      <w:tblPr/>
      <w:tcPr>
        <w:shd w:val="clear" w:color="auto" w:fill="FEB2B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6">
    <w:name w:val="List Table 4 Accent 6"/>
    <w:basedOn w:val="TableNormal"/>
    <w:uiPriority w:val="49"/>
    <w:rsid w:val="009C3AA1"/>
    <w:pPr>
      <w:spacing w:after="0" w:line="240" w:lineRule="auto"/>
    </w:pPr>
    <w:tblPr>
      <w:tblStyleRowBandSize w:val="1"/>
      <w:tblStyleColBandSize w:val="1"/>
      <w:tblBorders>
        <w:top w:val="single" w:sz="4" w:space="0" w:color="BF6DDB" w:themeColor="accent6" w:themeTint="99"/>
        <w:left w:val="single" w:sz="4" w:space="0" w:color="BF6DDB" w:themeColor="accent6" w:themeTint="99"/>
        <w:bottom w:val="single" w:sz="4" w:space="0" w:color="BF6DDB" w:themeColor="accent6" w:themeTint="99"/>
        <w:right w:val="single" w:sz="4" w:space="0" w:color="BF6DDB" w:themeColor="accent6" w:themeTint="99"/>
        <w:insideH w:val="single" w:sz="4" w:space="0" w:color="BF6DDB" w:themeColor="accent6" w:themeTint="99"/>
      </w:tblBorders>
    </w:tblPr>
    <w:tblStylePr w:type="firstRow">
      <w:rPr>
        <w:b/>
        <w:bCs/>
        <w:color w:val="FFFFFF" w:themeColor="background1"/>
      </w:rPr>
      <w:tblPr/>
      <w:tcPr>
        <w:tcBorders>
          <w:top w:val="single" w:sz="4" w:space="0" w:color="8729A6" w:themeColor="accent6"/>
          <w:left w:val="single" w:sz="4" w:space="0" w:color="8729A6" w:themeColor="accent6"/>
          <w:bottom w:val="single" w:sz="4" w:space="0" w:color="8729A6" w:themeColor="accent6"/>
          <w:right w:val="single" w:sz="4" w:space="0" w:color="8729A6" w:themeColor="accent6"/>
          <w:insideH w:val="nil"/>
        </w:tcBorders>
        <w:shd w:val="clear" w:color="auto" w:fill="8729A6" w:themeFill="accent6"/>
      </w:tcPr>
    </w:tblStylePr>
    <w:tblStylePr w:type="lastRow">
      <w:rPr>
        <w:b/>
        <w:bCs/>
      </w:rPr>
      <w:tblPr/>
      <w:tcPr>
        <w:tcBorders>
          <w:top w:val="double" w:sz="4" w:space="0" w:color="BF6DDB" w:themeColor="accent6" w:themeTint="99"/>
        </w:tcBorders>
      </w:tcPr>
    </w:tblStylePr>
    <w:tblStylePr w:type="firstCol">
      <w:rPr>
        <w:b/>
        <w:bCs/>
      </w:rPr>
    </w:tblStylePr>
    <w:tblStylePr w:type="lastCol">
      <w:rPr>
        <w:b/>
        <w:bCs/>
      </w:rPr>
    </w:tblStylePr>
    <w:tblStylePr w:type="band1Vert">
      <w:tblPr/>
      <w:tcPr>
        <w:shd w:val="clear" w:color="auto" w:fill="E9CEF3" w:themeFill="accent6" w:themeFillTint="33"/>
      </w:tcPr>
    </w:tblStylePr>
    <w:tblStylePr w:type="band1Horz">
      <w:tblPr/>
      <w:tcPr>
        <w:shd w:val="clear" w:color="auto" w:fill="E9CEF3"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7254">
      <w:bodyDiv w:val="1"/>
      <w:marLeft w:val="0"/>
      <w:marRight w:val="0"/>
      <w:marTop w:val="0"/>
      <w:marBottom w:val="0"/>
      <w:divBdr>
        <w:top w:val="none" w:sz="0" w:space="0" w:color="auto"/>
        <w:left w:val="none" w:sz="0" w:space="0" w:color="auto"/>
        <w:bottom w:val="none" w:sz="0" w:space="0" w:color="auto"/>
        <w:right w:val="none" w:sz="0" w:space="0" w:color="auto"/>
      </w:divBdr>
    </w:div>
    <w:div w:id="44569685">
      <w:bodyDiv w:val="1"/>
      <w:marLeft w:val="0"/>
      <w:marRight w:val="0"/>
      <w:marTop w:val="0"/>
      <w:marBottom w:val="0"/>
      <w:divBdr>
        <w:top w:val="none" w:sz="0" w:space="0" w:color="auto"/>
        <w:left w:val="none" w:sz="0" w:space="0" w:color="auto"/>
        <w:bottom w:val="none" w:sz="0" w:space="0" w:color="auto"/>
        <w:right w:val="none" w:sz="0" w:space="0" w:color="auto"/>
      </w:divBdr>
      <w:divsChild>
        <w:div w:id="916667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429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22570">
      <w:bodyDiv w:val="1"/>
      <w:marLeft w:val="0"/>
      <w:marRight w:val="0"/>
      <w:marTop w:val="0"/>
      <w:marBottom w:val="0"/>
      <w:divBdr>
        <w:top w:val="none" w:sz="0" w:space="0" w:color="auto"/>
        <w:left w:val="none" w:sz="0" w:space="0" w:color="auto"/>
        <w:bottom w:val="none" w:sz="0" w:space="0" w:color="auto"/>
        <w:right w:val="none" w:sz="0" w:space="0" w:color="auto"/>
      </w:divBdr>
      <w:divsChild>
        <w:div w:id="2144418063">
          <w:blockQuote w:val="1"/>
          <w:marLeft w:val="720"/>
          <w:marRight w:val="720"/>
          <w:marTop w:val="100"/>
          <w:marBottom w:val="100"/>
          <w:divBdr>
            <w:top w:val="none" w:sz="0" w:space="0" w:color="auto"/>
            <w:left w:val="none" w:sz="0" w:space="0" w:color="auto"/>
            <w:bottom w:val="none" w:sz="0" w:space="0" w:color="auto"/>
            <w:right w:val="none" w:sz="0" w:space="0" w:color="auto"/>
          </w:divBdr>
        </w:div>
        <w:div w:id="523136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76385">
      <w:bodyDiv w:val="1"/>
      <w:marLeft w:val="0"/>
      <w:marRight w:val="0"/>
      <w:marTop w:val="0"/>
      <w:marBottom w:val="0"/>
      <w:divBdr>
        <w:top w:val="none" w:sz="0" w:space="0" w:color="auto"/>
        <w:left w:val="none" w:sz="0" w:space="0" w:color="auto"/>
        <w:bottom w:val="none" w:sz="0" w:space="0" w:color="auto"/>
        <w:right w:val="none" w:sz="0" w:space="0" w:color="auto"/>
      </w:divBdr>
    </w:div>
    <w:div w:id="123237582">
      <w:bodyDiv w:val="1"/>
      <w:marLeft w:val="0"/>
      <w:marRight w:val="0"/>
      <w:marTop w:val="0"/>
      <w:marBottom w:val="0"/>
      <w:divBdr>
        <w:top w:val="none" w:sz="0" w:space="0" w:color="auto"/>
        <w:left w:val="none" w:sz="0" w:space="0" w:color="auto"/>
        <w:bottom w:val="none" w:sz="0" w:space="0" w:color="auto"/>
        <w:right w:val="none" w:sz="0" w:space="0" w:color="auto"/>
      </w:divBdr>
    </w:div>
    <w:div w:id="333461562">
      <w:bodyDiv w:val="1"/>
      <w:marLeft w:val="0"/>
      <w:marRight w:val="0"/>
      <w:marTop w:val="0"/>
      <w:marBottom w:val="0"/>
      <w:divBdr>
        <w:top w:val="none" w:sz="0" w:space="0" w:color="auto"/>
        <w:left w:val="none" w:sz="0" w:space="0" w:color="auto"/>
        <w:bottom w:val="none" w:sz="0" w:space="0" w:color="auto"/>
        <w:right w:val="none" w:sz="0" w:space="0" w:color="auto"/>
      </w:divBdr>
      <w:divsChild>
        <w:div w:id="1871184336">
          <w:blockQuote w:val="1"/>
          <w:marLeft w:val="720"/>
          <w:marRight w:val="720"/>
          <w:marTop w:val="100"/>
          <w:marBottom w:val="100"/>
          <w:divBdr>
            <w:top w:val="none" w:sz="0" w:space="0" w:color="auto"/>
            <w:left w:val="none" w:sz="0" w:space="0" w:color="auto"/>
            <w:bottom w:val="none" w:sz="0" w:space="0" w:color="auto"/>
            <w:right w:val="none" w:sz="0" w:space="0" w:color="auto"/>
          </w:divBdr>
        </w:div>
        <w:div w:id="44332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7946216">
      <w:bodyDiv w:val="1"/>
      <w:marLeft w:val="0"/>
      <w:marRight w:val="0"/>
      <w:marTop w:val="0"/>
      <w:marBottom w:val="0"/>
      <w:divBdr>
        <w:top w:val="none" w:sz="0" w:space="0" w:color="auto"/>
        <w:left w:val="none" w:sz="0" w:space="0" w:color="auto"/>
        <w:bottom w:val="none" w:sz="0" w:space="0" w:color="auto"/>
        <w:right w:val="none" w:sz="0" w:space="0" w:color="auto"/>
      </w:divBdr>
    </w:div>
    <w:div w:id="591205027">
      <w:bodyDiv w:val="1"/>
      <w:marLeft w:val="0"/>
      <w:marRight w:val="0"/>
      <w:marTop w:val="0"/>
      <w:marBottom w:val="0"/>
      <w:divBdr>
        <w:top w:val="none" w:sz="0" w:space="0" w:color="auto"/>
        <w:left w:val="none" w:sz="0" w:space="0" w:color="auto"/>
        <w:bottom w:val="none" w:sz="0" w:space="0" w:color="auto"/>
        <w:right w:val="none" w:sz="0" w:space="0" w:color="auto"/>
      </w:divBdr>
      <w:divsChild>
        <w:div w:id="372965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063261">
      <w:bodyDiv w:val="1"/>
      <w:marLeft w:val="0"/>
      <w:marRight w:val="0"/>
      <w:marTop w:val="0"/>
      <w:marBottom w:val="0"/>
      <w:divBdr>
        <w:top w:val="none" w:sz="0" w:space="0" w:color="auto"/>
        <w:left w:val="none" w:sz="0" w:space="0" w:color="auto"/>
        <w:bottom w:val="none" w:sz="0" w:space="0" w:color="auto"/>
        <w:right w:val="none" w:sz="0" w:space="0" w:color="auto"/>
      </w:divBdr>
    </w:div>
    <w:div w:id="745952903">
      <w:bodyDiv w:val="1"/>
      <w:marLeft w:val="0"/>
      <w:marRight w:val="0"/>
      <w:marTop w:val="0"/>
      <w:marBottom w:val="0"/>
      <w:divBdr>
        <w:top w:val="none" w:sz="0" w:space="0" w:color="auto"/>
        <w:left w:val="none" w:sz="0" w:space="0" w:color="auto"/>
        <w:bottom w:val="none" w:sz="0" w:space="0" w:color="auto"/>
        <w:right w:val="none" w:sz="0" w:space="0" w:color="auto"/>
      </w:divBdr>
    </w:div>
    <w:div w:id="789934132">
      <w:bodyDiv w:val="1"/>
      <w:marLeft w:val="0"/>
      <w:marRight w:val="0"/>
      <w:marTop w:val="0"/>
      <w:marBottom w:val="0"/>
      <w:divBdr>
        <w:top w:val="none" w:sz="0" w:space="0" w:color="auto"/>
        <w:left w:val="none" w:sz="0" w:space="0" w:color="auto"/>
        <w:bottom w:val="none" w:sz="0" w:space="0" w:color="auto"/>
        <w:right w:val="none" w:sz="0" w:space="0" w:color="auto"/>
      </w:divBdr>
      <w:divsChild>
        <w:div w:id="25940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758493">
      <w:bodyDiv w:val="1"/>
      <w:marLeft w:val="0"/>
      <w:marRight w:val="0"/>
      <w:marTop w:val="0"/>
      <w:marBottom w:val="0"/>
      <w:divBdr>
        <w:top w:val="none" w:sz="0" w:space="0" w:color="auto"/>
        <w:left w:val="none" w:sz="0" w:space="0" w:color="auto"/>
        <w:bottom w:val="none" w:sz="0" w:space="0" w:color="auto"/>
        <w:right w:val="none" w:sz="0" w:space="0" w:color="auto"/>
      </w:divBdr>
      <w:divsChild>
        <w:div w:id="8234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954487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952679">
      <w:bodyDiv w:val="1"/>
      <w:marLeft w:val="0"/>
      <w:marRight w:val="0"/>
      <w:marTop w:val="0"/>
      <w:marBottom w:val="0"/>
      <w:divBdr>
        <w:top w:val="none" w:sz="0" w:space="0" w:color="auto"/>
        <w:left w:val="none" w:sz="0" w:space="0" w:color="auto"/>
        <w:bottom w:val="none" w:sz="0" w:space="0" w:color="auto"/>
        <w:right w:val="none" w:sz="0" w:space="0" w:color="auto"/>
      </w:divBdr>
      <w:divsChild>
        <w:div w:id="120543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564945">
      <w:bodyDiv w:val="1"/>
      <w:marLeft w:val="0"/>
      <w:marRight w:val="0"/>
      <w:marTop w:val="0"/>
      <w:marBottom w:val="0"/>
      <w:divBdr>
        <w:top w:val="none" w:sz="0" w:space="0" w:color="auto"/>
        <w:left w:val="none" w:sz="0" w:space="0" w:color="auto"/>
        <w:bottom w:val="none" w:sz="0" w:space="0" w:color="auto"/>
        <w:right w:val="none" w:sz="0" w:space="0" w:color="auto"/>
      </w:divBdr>
    </w:div>
    <w:div w:id="1541623127">
      <w:bodyDiv w:val="1"/>
      <w:marLeft w:val="0"/>
      <w:marRight w:val="0"/>
      <w:marTop w:val="0"/>
      <w:marBottom w:val="0"/>
      <w:divBdr>
        <w:top w:val="none" w:sz="0" w:space="0" w:color="auto"/>
        <w:left w:val="none" w:sz="0" w:space="0" w:color="auto"/>
        <w:bottom w:val="none" w:sz="0" w:space="0" w:color="auto"/>
        <w:right w:val="none" w:sz="0" w:space="0" w:color="auto"/>
      </w:divBdr>
      <w:divsChild>
        <w:div w:id="1848403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08089">
      <w:bodyDiv w:val="1"/>
      <w:marLeft w:val="0"/>
      <w:marRight w:val="0"/>
      <w:marTop w:val="0"/>
      <w:marBottom w:val="0"/>
      <w:divBdr>
        <w:top w:val="none" w:sz="0" w:space="0" w:color="auto"/>
        <w:left w:val="none" w:sz="0" w:space="0" w:color="auto"/>
        <w:bottom w:val="none" w:sz="0" w:space="0" w:color="auto"/>
        <w:right w:val="none" w:sz="0" w:space="0" w:color="auto"/>
      </w:divBdr>
    </w:div>
    <w:div w:id="1593395220">
      <w:bodyDiv w:val="1"/>
      <w:marLeft w:val="0"/>
      <w:marRight w:val="0"/>
      <w:marTop w:val="0"/>
      <w:marBottom w:val="0"/>
      <w:divBdr>
        <w:top w:val="none" w:sz="0" w:space="0" w:color="auto"/>
        <w:left w:val="none" w:sz="0" w:space="0" w:color="auto"/>
        <w:bottom w:val="none" w:sz="0" w:space="0" w:color="auto"/>
        <w:right w:val="none" w:sz="0" w:space="0" w:color="auto"/>
      </w:divBdr>
    </w:div>
    <w:div w:id="1662853205">
      <w:bodyDiv w:val="1"/>
      <w:marLeft w:val="0"/>
      <w:marRight w:val="0"/>
      <w:marTop w:val="0"/>
      <w:marBottom w:val="0"/>
      <w:divBdr>
        <w:top w:val="none" w:sz="0" w:space="0" w:color="auto"/>
        <w:left w:val="none" w:sz="0" w:space="0" w:color="auto"/>
        <w:bottom w:val="none" w:sz="0" w:space="0" w:color="auto"/>
        <w:right w:val="none" w:sz="0" w:space="0" w:color="auto"/>
      </w:divBdr>
    </w:div>
    <w:div w:id="1803575248">
      <w:bodyDiv w:val="1"/>
      <w:marLeft w:val="0"/>
      <w:marRight w:val="0"/>
      <w:marTop w:val="0"/>
      <w:marBottom w:val="0"/>
      <w:divBdr>
        <w:top w:val="none" w:sz="0" w:space="0" w:color="auto"/>
        <w:left w:val="none" w:sz="0" w:space="0" w:color="auto"/>
        <w:bottom w:val="none" w:sz="0" w:space="0" w:color="auto"/>
        <w:right w:val="none" w:sz="0" w:space="0" w:color="auto"/>
      </w:divBdr>
    </w:div>
    <w:div w:id="1929074307">
      <w:bodyDiv w:val="1"/>
      <w:marLeft w:val="0"/>
      <w:marRight w:val="0"/>
      <w:marTop w:val="0"/>
      <w:marBottom w:val="0"/>
      <w:divBdr>
        <w:top w:val="none" w:sz="0" w:space="0" w:color="auto"/>
        <w:left w:val="none" w:sz="0" w:space="0" w:color="auto"/>
        <w:bottom w:val="none" w:sz="0" w:space="0" w:color="auto"/>
        <w:right w:val="none" w:sz="0" w:space="0" w:color="auto"/>
      </w:divBdr>
    </w:div>
    <w:div w:id="1975019660">
      <w:bodyDiv w:val="1"/>
      <w:marLeft w:val="0"/>
      <w:marRight w:val="0"/>
      <w:marTop w:val="0"/>
      <w:marBottom w:val="0"/>
      <w:divBdr>
        <w:top w:val="none" w:sz="0" w:space="0" w:color="auto"/>
        <w:left w:val="none" w:sz="0" w:space="0" w:color="auto"/>
        <w:bottom w:val="none" w:sz="0" w:space="0" w:color="auto"/>
        <w:right w:val="none" w:sz="0" w:space="0" w:color="auto"/>
      </w:divBdr>
    </w:div>
    <w:div w:id="206224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Red">
      <a:dk1>
        <a:sysClr val="windowText" lastClr="000000"/>
      </a:dk1>
      <a:lt1>
        <a:sysClr val="window" lastClr="FFFFFF"/>
      </a:lt1>
      <a:dk2>
        <a:srgbClr val="560E0E"/>
      </a:dk2>
      <a:lt2>
        <a:srgbClr val="EBEBEB"/>
      </a:lt2>
      <a:accent1>
        <a:srgbClr val="7F0101"/>
      </a:accent1>
      <a:accent2>
        <a:srgbClr val="B01A1A"/>
      </a:accent2>
      <a:accent3>
        <a:srgbClr val="E54747"/>
      </a:accent3>
      <a:accent4>
        <a:srgbClr val="E85C81"/>
      </a:accent4>
      <a:accent5>
        <a:srgbClr val="D89AE6"/>
      </a:accent5>
      <a:accent6>
        <a:srgbClr val="8729A6"/>
      </a:accent6>
      <a:hlink>
        <a:srgbClr val="8F8F8F"/>
      </a:hlink>
      <a:folHlink>
        <a:srgbClr val="A5A5A5"/>
      </a:folHlink>
    </a:clrScheme>
    <a:fontScheme name="Ion Boardroom">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D3BFA-DCE1-455F-862D-FA4F49322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5</Pages>
  <Words>844</Words>
  <Characters>5159</Characters>
  <Application>Microsoft Office Word</Application>
  <DocSecurity>0</DocSecurity>
  <Lines>199</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Scarlett Ayrton</dc:creator>
  <cp:keywords/>
  <dc:description/>
  <cp:lastModifiedBy>Scarlett Ayrton</cp:lastModifiedBy>
  <cp:revision>25</cp:revision>
  <dcterms:created xsi:type="dcterms:W3CDTF">2025-12-01T10:46:00Z</dcterms:created>
  <dcterms:modified xsi:type="dcterms:W3CDTF">2026-04-12T22:48:00Z</dcterms:modified>
</cp:coreProperties>
</file>