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4"/>
      </w:pPr>
      <w:bookmarkStart w:name="Practical 5" w:id="1"/>
      <w:bookmarkEnd w:id="1"/>
      <w:r>
        <w:rPr>
          <w:b w:val="0"/>
        </w:rPr>
      </w:r>
      <w:r>
        <w:rPr/>
        <w:t>Practical</w:t>
      </w:r>
      <w:r>
        <w:rPr>
          <w:spacing w:val="-9"/>
        </w:rPr>
        <w:t> </w:t>
      </w:r>
      <w:r>
        <w:rPr>
          <w:spacing w:val="-12"/>
        </w:rPr>
        <w:t>5</w:t>
      </w:r>
    </w:p>
    <w:p>
      <w:pPr>
        <w:pStyle w:val="Title"/>
      </w:pPr>
      <w:r>
        <w:rPr>
          <w:color w:val="272F39"/>
        </w:rPr>
        <w:t>Perform</w:t>
      </w:r>
      <w:r>
        <w:rPr>
          <w:color w:val="272F39"/>
          <w:spacing w:val="-11"/>
        </w:rPr>
        <w:t> </w:t>
      </w:r>
      <w:r>
        <w:rPr>
          <w:color w:val="272F39"/>
        </w:rPr>
        <w:t>one-way</w:t>
      </w:r>
      <w:r>
        <w:rPr>
          <w:color w:val="272F39"/>
          <w:spacing w:val="-6"/>
        </w:rPr>
        <w:t> </w:t>
      </w:r>
      <w:r>
        <w:rPr/>
        <w:t>ANOVA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</w:t>
      </w:r>
      <w:r>
        <w:rPr>
          <w:spacing w:val="-1"/>
        </w:rPr>
        <w:t> </w:t>
      </w:r>
      <w:r>
        <w:rPr/>
        <w:t>means</w:t>
      </w:r>
      <w:r>
        <w:rPr>
          <w:spacing w:val="-5"/>
        </w:rPr>
        <w:t> </w:t>
      </w:r>
      <w:r>
        <w:rPr/>
        <w:t>across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groups.</w:t>
      </w:r>
      <w:r>
        <w:rPr>
          <w:spacing w:val="-4"/>
        </w:rPr>
        <w:t> </w:t>
      </w:r>
      <w:r>
        <w:rPr/>
        <w:t>Conduct post-hoc tests to identify significant differences</w:t>
      </w:r>
    </w:p>
    <w:p>
      <w:pPr>
        <w:pStyle w:val="Heading1"/>
        <w:spacing w:before="287"/>
      </w:pPr>
      <w:bookmarkStart w:name="ANOVA (Analysis of Variance)" w:id="2"/>
      <w:bookmarkEnd w:id="2"/>
      <w:r>
        <w:rPr>
          <w:b w:val="0"/>
        </w:rPr>
      </w:r>
      <w:r>
        <w:rPr/>
        <w:t>ANOVA</w:t>
      </w:r>
      <w:r>
        <w:rPr>
          <w:spacing w:val="-11"/>
        </w:rPr>
        <w:t> </w:t>
      </w:r>
      <w:r>
        <w:rPr/>
        <w:t>(Analysis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Variance)</w:t>
      </w:r>
    </w:p>
    <w:p>
      <w:pPr>
        <w:spacing w:line="242" w:lineRule="auto" w:before="275"/>
        <w:ind w:left="23" w:right="0" w:firstLine="0"/>
        <w:jc w:val="left"/>
        <w:rPr>
          <w:sz w:val="24"/>
        </w:rPr>
      </w:pPr>
      <w:r>
        <w:rPr>
          <w:sz w:val="24"/>
        </w:rPr>
        <w:t>ANOVA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statistically</w:t>
      </w:r>
      <w:r>
        <w:rPr>
          <w:spacing w:val="-7"/>
          <w:sz w:val="24"/>
        </w:rPr>
        <w:t> </w:t>
      </w:r>
      <w:r>
        <w:rPr>
          <w:sz w:val="24"/>
        </w:rPr>
        <w:t>significant differences between</w:t>
      </w:r>
      <w:r>
        <w:rPr>
          <w:spacing w:val="-7"/>
          <w:sz w:val="24"/>
        </w:rPr>
        <w:t> </w:t>
      </w:r>
      <w:r>
        <w:rPr>
          <w:sz w:val="24"/>
        </w:rPr>
        <w:t>the means</w:t>
      </w:r>
      <w:r>
        <w:rPr>
          <w:spacing w:val="-4"/>
          <w:sz w:val="24"/>
        </w:rPr>
        <w:t> </w:t>
      </w:r>
      <w:r>
        <w:rPr>
          <w:sz w:val="24"/>
        </w:rPr>
        <w:t>of three or more groups. A </w:t>
      </w:r>
      <w:r>
        <w:rPr>
          <w:b/>
          <w:sz w:val="24"/>
        </w:rPr>
        <w:t>One-way ANOVA </w:t>
      </w:r>
      <w:r>
        <w:rPr>
          <w:sz w:val="24"/>
        </w:rPr>
        <w:t>tests for differences in the means of a single independent variable across multiple groups.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Heading1"/>
      </w:pPr>
      <w:bookmarkStart w:name="Steps for Performing One-Way ANOVA:" w:id="3"/>
      <w:bookmarkEnd w:id="3"/>
      <w:r>
        <w:rPr>
          <w:b w:val="0"/>
        </w:rPr>
      </w:r>
      <w:r>
        <w:rPr/>
        <w:t>Steps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One-Way</w:t>
      </w:r>
      <w:r>
        <w:rPr>
          <w:spacing w:val="-11"/>
        </w:rPr>
        <w:t> </w:t>
      </w:r>
      <w:r>
        <w:rPr>
          <w:spacing w:val="-2"/>
        </w:rPr>
        <w:t>ANOVA: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5" w:lineRule="exact" w:before="274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Formulate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Hypotheses: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8" w:lineRule="exact" w:before="0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Null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Hypothesis (H₀):</w:t>
      </w:r>
      <w:r>
        <w:rPr>
          <w:b/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means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groups are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equal.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35" w:lineRule="auto" w:before="0" w:after="0"/>
        <w:ind w:left="1464" w:right="168" w:hanging="360"/>
        <w:jc w:val="left"/>
        <w:rPr>
          <w:sz w:val="24"/>
        </w:rPr>
      </w:pPr>
      <w:r>
        <w:rPr>
          <w:b/>
          <w:sz w:val="24"/>
        </w:rPr>
        <w:t>Alternative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Hypothesis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(H₁):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least one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13"/>
          <w:sz w:val="24"/>
        </w:rPr>
        <w:t> </w:t>
      </w:r>
      <w:r>
        <w:rPr>
          <w:sz w:val="24"/>
        </w:rPr>
        <w:t>mean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different from</w:t>
      </w:r>
      <w:r>
        <w:rPr>
          <w:spacing w:val="-12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others.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ANOVA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Test: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81" w:lineRule="exact" w:before="7" w:after="0"/>
        <w:ind w:left="1463" w:right="0" w:hanging="359"/>
        <w:jc w:val="left"/>
        <w:rPr>
          <w:sz w:val="24"/>
        </w:rPr>
      </w:pPr>
      <w:r>
        <w:rPr>
          <w:sz w:val="24"/>
        </w:rPr>
        <w:t>We'll</w:t>
      </w:r>
      <w:r>
        <w:rPr>
          <w:spacing w:val="-14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scipy.stats.f_oneway</w:t>
      </w:r>
      <w:r>
        <w:rPr>
          <w:rFonts w:ascii="Courier New" w:hAnsi="Courier New"/>
          <w:spacing w:val="-53"/>
          <w:sz w:val="20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One-Way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ANOVA.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2" w:lineRule="exact" w:before="0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Post-hoc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(Tukey's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Test):</w:t>
      </w:r>
    </w:p>
    <w:p>
      <w:pPr>
        <w:pStyle w:val="ListParagraph"/>
        <w:numPr>
          <w:ilvl w:val="1"/>
          <w:numId w:val="1"/>
        </w:numPr>
        <w:tabs>
          <w:tab w:pos="1464" w:val="left" w:leader="none"/>
        </w:tabs>
        <w:spacing w:line="237" w:lineRule="auto" w:before="1" w:after="0"/>
        <w:ind w:left="1464" w:right="24" w:hanging="360"/>
        <w:jc w:val="left"/>
        <w:rPr>
          <w:sz w:val="24"/>
        </w:rPr>
      </w:pPr>
      <w:r>
        <w:rPr>
          <w:sz w:val="24"/>
        </w:rPr>
        <w:t>If the ANOVA test indicates significant differences, a post-hoc test like </w:t>
      </w:r>
      <w:r>
        <w:rPr>
          <w:b/>
          <w:sz w:val="24"/>
        </w:rPr>
        <w:t>Tukey's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HSD</w:t>
      </w:r>
      <w:r>
        <w:rPr>
          <w:b/>
          <w:spacing w:val="-5"/>
          <w:sz w:val="24"/>
        </w:rPr>
        <w:t> </w:t>
      </w:r>
      <w:r>
        <w:rPr>
          <w:sz w:val="24"/>
        </w:rPr>
        <w:t>(Honestly</w:t>
      </w:r>
      <w:r>
        <w:rPr>
          <w:spacing w:val="-9"/>
          <w:sz w:val="24"/>
        </w:rPr>
        <w:t> </w:t>
      </w:r>
      <w:r>
        <w:rPr>
          <w:sz w:val="24"/>
        </w:rPr>
        <w:t>Significant Difference)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performed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identify which specific groups have significant differences.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11" w:after="0"/>
        <w:ind w:left="1463" w:right="0" w:hanging="359"/>
        <w:jc w:val="left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will</w:t>
      </w:r>
      <w:r>
        <w:rPr>
          <w:spacing w:val="-15"/>
          <w:sz w:val="24"/>
        </w:rPr>
        <w:t> </w:t>
      </w:r>
      <w:r>
        <w:rPr>
          <w:sz w:val="24"/>
        </w:rPr>
        <w:t>use</w:t>
      </w:r>
      <w:r>
        <w:rPr>
          <w:spacing w:val="-12"/>
          <w:sz w:val="24"/>
        </w:rPr>
        <w:t> </w:t>
      </w:r>
      <w:r>
        <w:rPr>
          <w:rFonts w:ascii="Courier New" w:hAnsi="Courier New"/>
          <w:sz w:val="20"/>
        </w:rPr>
        <w:t>statsmodels.stats.multicomp.pairwise_tukeyhsd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this.</w:t>
      </w:r>
    </w:p>
    <w:p>
      <w:pPr>
        <w:pStyle w:val="BodyText"/>
        <w:spacing w:before="48"/>
        <w:ind w:left="0"/>
        <w:rPr>
          <w:sz w:val="20"/>
        </w:rPr>
      </w:pPr>
    </w:p>
    <w:p>
      <w:pPr>
        <w:pStyle w:val="Heading1"/>
      </w:pPr>
      <w:bookmarkStart w:name="Python Code for One-Way ANOVA and Post-h" w:id="4"/>
      <w:bookmarkEnd w:id="4"/>
      <w:r>
        <w:rPr>
          <w:b w:val="0"/>
        </w:rPr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One-Way</w:t>
      </w:r>
      <w:r>
        <w:rPr>
          <w:spacing w:val="-6"/>
        </w:rPr>
        <w:t> </w:t>
      </w:r>
      <w:r>
        <w:rPr/>
        <w:t>ANOVA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Post-hoc</w:t>
      </w:r>
      <w:r>
        <w:rPr>
          <w:spacing w:val="-6"/>
        </w:rPr>
        <w:t> </w:t>
      </w:r>
      <w:r>
        <w:rPr>
          <w:spacing w:val="-4"/>
        </w:rPr>
        <w:t>Test</w:t>
      </w:r>
    </w:p>
    <w:p>
      <w:pPr>
        <w:pStyle w:val="BodyText"/>
        <w:spacing w:line="456" w:lineRule="auto" w:before="271"/>
        <w:ind w:right="3827"/>
      </w:pPr>
      <w:bookmarkStart w:name="from statsmodels.stats import multicomp" w:id="5"/>
      <w:bookmarkEnd w:id="5"/>
      <w:r>
        <w:rPr/>
      </w:r>
      <w:r>
        <w:rPr/>
        <w:t>from</w:t>
      </w:r>
      <w:r>
        <w:rPr>
          <w:spacing w:val="-16"/>
        </w:rPr>
        <w:t> </w:t>
      </w:r>
      <w:r>
        <w:rPr/>
        <w:t>statsmodels.stats</w:t>
      </w:r>
      <w:r>
        <w:rPr>
          <w:spacing w:val="-13"/>
        </w:rPr>
        <w:t> </w:t>
      </w:r>
      <w:r>
        <w:rPr/>
        <w:t>import</w:t>
      </w:r>
      <w:r>
        <w:rPr>
          <w:spacing w:val="-12"/>
        </w:rPr>
        <w:t> </w:t>
      </w:r>
      <w:r>
        <w:rPr/>
        <w:t>multicomp </w:t>
      </w:r>
      <w:bookmarkStart w:name="import matplotlib.pyplot as plt" w:id="6"/>
      <w:bookmarkEnd w:id="6"/>
      <w:r>
        <w:rPr/>
        <w:t>i</w:t>
      </w:r>
      <w:r>
        <w:rPr/>
        <w:t>mport matplotlib.pyplot as plt</w:t>
      </w:r>
    </w:p>
    <w:p>
      <w:pPr>
        <w:pStyle w:val="BodyText"/>
        <w:spacing w:before="1"/>
      </w:pPr>
      <w:bookmarkStart w:name="import seaborn as sns" w:id="7"/>
      <w:bookmarkEnd w:id="7"/>
      <w:r>
        <w:rPr/>
      </w:r>
      <w:r>
        <w:rPr/>
        <w:t>import</w:t>
      </w:r>
      <w:r>
        <w:rPr>
          <w:spacing w:val="-5"/>
        </w:rPr>
        <w:t> </w:t>
      </w:r>
      <w:r>
        <w:rPr/>
        <w:t>seaborn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sns</w:t>
      </w:r>
    </w:p>
    <w:p>
      <w:pPr>
        <w:pStyle w:val="BodyText"/>
        <w:ind w:left="0"/>
      </w:pPr>
    </w:p>
    <w:p>
      <w:pPr>
        <w:pStyle w:val="BodyText"/>
        <w:spacing w:before="250"/>
        <w:ind w:left="0"/>
      </w:pPr>
    </w:p>
    <w:p>
      <w:pPr>
        <w:pStyle w:val="BodyText"/>
        <w:spacing w:line="456" w:lineRule="auto"/>
        <w:ind w:right="3270"/>
      </w:pPr>
      <w:bookmarkStart w:name="# Sample Data: Salaries in different dep" w:id="8"/>
      <w:bookmarkEnd w:id="8"/>
      <w:r>
        <w:rPr/>
      </w:r>
      <w:r>
        <w:rPr/>
        <w:t>#</w:t>
      </w:r>
      <w:r>
        <w:rPr>
          <w:spacing w:val="-9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Data:</w:t>
      </w:r>
      <w:r>
        <w:rPr>
          <w:spacing w:val="-6"/>
        </w:rPr>
        <w:t> </w:t>
      </w:r>
      <w:r>
        <w:rPr/>
        <w:t>Salaries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departments </w:t>
      </w:r>
      <w:bookmarkStart w:name="data = {" w:id="9"/>
      <w:bookmarkEnd w:id="9"/>
      <w:r>
        <w:rPr/>
        <w:t>da</w:t>
      </w:r>
      <w:r>
        <w:rPr/>
        <w:t>ta = {</w:t>
      </w:r>
    </w:p>
    <w:p>
      <w:pPr>
        <w:pStyle w:val="BodyText"/>
        <w:ind w:firstLine="268"/>
      </w:pPr>
      <w:bookmarkStart w:name="'Department': ['Marketing', 'Marketing'," w:id="10"/>
      <w:bookmarkEnd w:id="10"/>
      <w:r>
        <w:rPr/>
      </w:r>
      <w:r>
        <w:rPr/>
        <w:t>'Department':</w:t>
      </w:r>
      <w:r>
        <w:rPr>
          <w:spacing w:val="-13"/>
        </w:rPr>
        <w:t> </w:t>
      </w:r>
      <w:r>
        <w:rPr/>
        <w:t>['Marketing',</w:t>
      </w:r>
      <w:r>
        <w:rPr>
          <w:spacing w:val="-6"/>
        </w:rPr>
        <w:t> </w:t>
      </w:r>
      <w:r>
        <w:rPr/>
        <w:t>'Marketing',</w:t>
      </w:r>
      <w:r>
        <w:rPr>
          <w:spacing w:val="-7"/>
        </w:rPr>
        <w:t> </w:t>
      </w:r>
      <w:r>
        <w:rPr/>
        <w:t>'Marketing',</w:t>
      </w:r>
      <w:r>
        <w:rPr>
          <w:spacing w:val="-3"/>
        </w:rPr>
        <w:t> </w:t>
      </w:r>
      <w:r>
        <w:rPr/>
        <w:t>'Sales',</w:t>
      </w:r>
      <w:r>
        <w:rPr>
          <w:spacing w:val="-6"/>
        </w:rPr>
        <w:t> </w:t>
      </w:r>
      <w:r>
        <w:rPr/>
        <w:t>'Sales',</w:t>
      </w:r>
      <w:r>
        <w:rPr>
          <w:spacing w:val="-6"/>
        </w:rPr>
        <w:t> </w:t>
      </w:r>
      <w:r>
        <w:rPr/>
        <w:t>'Sales',</w:t>
      </w:r>
      <w:r>
        <w:rPr>
          <w:spacing w:val="-6"/>
        </w:rPr>
        <w:t> </w:t>
      </w:r>
      <w:r>
        <w:rPr/>
        <w:t>'HR', 'HR', 'HR'],</w:t>
      </w:r>
    </w:p>
    <w:p>
      <w:pPr>
        <w:pStyle w:val="BodyText"/>
        <w:spacing w:before="278"/>
        <w:ind w:left="292"/>
      </w:pPr>
      <w:bookmarkStart w:name="'Salary': [50000, 52000, 53000, 55000, 5" w:id="11"/>
      <w:bookmarkEnd w:id="11"/>
      <w:r>
        <w:rPr/>
      </w:r>
      <w:r>
        <w:rPr/>
        <w:t>'Salary':</w:t>
      </w:r>
      <w:r>
        <w:rPr>
          <w:spacing w:val="-9"/>
        </w:rPr>
        <w:t> </w:t>
      </w:r>
      <w:r>
        <w:rPr/>
        <w:t>[50000,</w:t>
      </w:r>
      <w:r>
        <w:rPr>
          <w:spacing w:val="-6"/>
        </w:rPr>
        <w:t> </w:t>
      </w:r>
      <w:r>
        <w:rPr/>
        <w:t>52000,</w:t>
      </w:r>
      <w:r>
        <w:rPr>
          <w:spacing w:val="-7"/>
        </w:rPr>
        <w:t> </w:t>
      </w:r>
      <w:r>
        <w:rPr/>
        <w:t>53000,</w:t>
      </w:r>
      <w:r>
        <w:rPr>
          <w:spacing w:val="-6"/>
        </w:rPr>
        <w:t> </w:t>
      </w:r>
      <w:r>
        <w:rPr/>
        <w:t>55000,</w:t>
      </w:r>
      <w:r>
        <w:rPr>
          <w:spacing w:val="-1"/>
        </w:rPr>
        <w:t> </w:t>
      </w:r>
      <w:r>
        <w:rPr/>
        <w:t>57000,</w:t>
      </w:r>
      <w:r>
        <w:rPr>
          <w:spacing w:val="-6"/>
        </w:rPr>
        <w:t> </w:t>
      </w:r>
      <w:r>
        <w:rPr/>
        <w:t>60000,</w:t>
      </w:r>
      <w:r>
        <w:rPr>
          <w:spacing w:val="-6"/>
        </w:rPr>
        <w:t> </w:t>
      </w:r>
      <w:r>
        <w:rPr/>
        <w:t>45000,</w:t>
      </w:r>
      <w:r>
        <w:rPr>
          <w:spacing w:val="-6"/>
        </w:rPr>
        <w:t> </w:t>
      </w:r>
      <w:r>
        <w:rPr/>
        <w:t>47000,</w:t>
      </w:r>
      <w:r>
        <w:rPr>
          <w:spacing w:val="-6"/>
        </w:rPr>
        <w:t> </w:t>
      </w:r>
      <w:r>
        <w:rPr>
          <w:spacing w:val="-2"/>
        </w:rPr>
        <w:t>48000]</w:t>
      </w:r>
    </w:p>
    <w:p>
      <w:pPr>
        <w:spacing w:before="280"/>
        <w:ind w:left="23" w:right="0" w:firstLine="0"/>
        <w:jc w:val="left"/>
        <w:rPr>
          <w:sz w:val="27"/>
        </w:rPr>
      </w:pPr>
      <w:bookmarkStart w:name="}" w:id="12"/>
      <w:bookmarkEnd w:id="12"/>
      <w:r>
        <w:rPr/>
      </w:r>
      <w:r>
        <w:rPr>
          <w:spacing w:val="-10"/>
          <w:sz w:val="27"/>
        </w:rPr>
        <w:t>}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360" w:bottom="280" w:left="1417" w:right="1559"/>
        </w:sectPr>
      </w:pPr>
    </w:p>
    <w:p>
      <w:pPr>
        <w:pStyle w:val="BodyText"/>
        <w:spacing w:line="456" w:lineRule="auto" w:before="74"/>
        <w:ind w:right="6229"/>
      </w:pPr>
      <w:bookmarkStart w:name="# Creating DataFrame" w:id="13"/>
      <w:bookmarkEnd w:id="13"/>
      <w:r>
        <w:rPr/>
      </w:r>
      <w:r>
        <w:rPr/>
        <w:t># Creating DataFrame</w:t>
      </w:r>
      <w:r>
        <w:rPr>
          <w:spacing w:val="40"/>
        </w:rPr>
        <w:t> </w:t>
      </w:r>
      <w:bookmarkStart w:name="df = pd.DataFrame(data)" w:id="14"/>
      <w:bookmarkEnd w:id="14"/>
      <w:r>
        <w:rPr/>
        <w:t>df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pd.DataFrame(data)</w:t>
      </w:r>
    </w:p>
    <w:p>
      <w:pPr>
        <w:pStyle w:val="BodyText"/>
        <w:spacing w:before="282"/>
        <w:ind w:left="0"/>
      </w:pPr>
    </w:p>
    <w:p>
      <w:pPr>
        <w:pStyle w:val="BodyText"/>
      </w:pPr>
      <w:bookmarkStart w:name="# Perform One-Way ANOVA" w:id="15"/>
      <w:bookmarkEnd w:id="15"/>
      <w:r>
        <w:rPr/>
      </w:r>
      <w:r>
        <w:rPr/>
        <w:t>#</w:t>
      </w:r>
      <w:r>
        <w:rPr>
          <w:spacing w:val="-6"/>
        </w:rPr>
        <w:t> </w:t>
      </w:r>
      <w:r>
        <w:rPr/>
        <w:t>Perform</w:t>
      </w:r>
      <w:r>
        <w:rPr>
          <w:spacing w:val="-7"/>
        </w:rPr>
        <w:t> </w:t>
      </w:r>
      <w:r>
        <w:rPr/>
        <w:t>One-Way</w:t>
      </w:r>
      <w:r>
        <w:rPr>
          <w:spacing w:val="-5"/>
        </w:rPr>
        <w:t> </w:t>
      </w:r>
      <w:r>
        <w:rPr>
          <w:spacing w:val="-4"/>
        </w:rPr>
        <w:t>ANOVA</w:t>
      </w:r>
    </w:p>
    <w:p>
      <w:pPr>
        <w:pStyle w:val="BodyText"/>
        <w:spacing w:line="456" w:lineRule="auto" w:before="280"/>
        <w:ind w:right="1749"/>
      </w:pPr>
      <w:bookmarkStart w:name="marketing_salaries = df[df['Department']" w:id="16"/>
      <w:bookmarkEnd w:id="16"/>
      <w:r>
        <w:rPr/>
      </w:r>
      <w:r>
        <w:rPr/>
        <w:t>marketing_salaries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df[df['Department']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'Marketing']['Salary'] </w:t>
      </w:r>
      <w:bookmarkStart w:name="sales_salaries = df[df['Department'] == " w:id="17"/>
      <w:bookmarkEnd w:id="17"/>
      <w:r>
        <w:rPr/>
        <w:t>sa</w:t>
      </w:r>
      <w:r>
        <w:rPr/>
        <w:t>les_salaries = df[df['Department'] == 'Sales']['Salary'] </w:t>
      </w:r>
      <w:bookmarkStart w:name="hr_salaries = df[df['Department'] == 'HR" w:id="18"/>
      <w:bookmarkEnd w:id="18"/>
      <w:r>
        <w:rPr/>
        <w:t>h</w:t>
      </w:r>
      <w:r>
        <w:rPr/>
        <w:t>r_salaries = df[df['Department'] == 'HR']['Salary']</w:t>
      </w:r>
    </w:p>
    <w:p>
      <w:pPr>
        <w:pStyle w:val="BodyText"/>
        <w:spacing w:before="282"/>
        <w:ind w:left="0"/>
      </w:pPr>
    </w:p>
    <w:p>
      <w:pPr>
        <w:pStyle w:val="BodyText"/>
        <w:ind w:right="80"/>
      </w:pPr>
      <w:bookmarkStart w:name="f_statistic, p_value = stats.f_oneway(ma" w:id="19"/>
      <w:bookmarkEnd w:id="19"/>
      <w:r>
        <w:rPr/>
      </w:r>
      <w:r>
        <w:rPr/>
        <w:t>f_statistic,</w:t>
      </w:r>
      <w:r>
        <w:rPr>
          <w:spacing w:val="-13"/>
        </w:rPr>
        <w:t> </w:t>
      </w:r>
      <w:r>
        <w:rPr/>
        <w:t>p_value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stats.f_oneway(marketing_salaries,</w:t>
      </w:r>
      <w:r>
        <w:rPr>
          <w:spacing w:val="-13"/>
        </w:rPr>
        <w:t> </w:t>
      </w:r>
      <w:r>
        <w:rPr/>
        <w:t>sales_salaries, </w:t>
      </w:r>
      <w:r>
        <w:rPr>
          <w:spacing w:val="-2"/>
        </w:rPr>
        <w:t>hr_salaries)</w:t>
      </w:r>
    </w:p>
    <w:p>
      <w:pPr>
        <w:pStyle w:val="BodyText"/>
        <w:ind w:left="0"/>
      </w:pPr>
    </w:p>
    <w:p>
      <w:pPr>
        <w:pStyle w:val="BodyText"/>
        <w:spacing w:before="251"/>
        <w:ind w:left="0"/>
      </w:pPr>
    </w:p>
    <w:p>
      <w:pPr>
        <w:pStyle w:val="BodyText"/>
        <w:spacing w:line="456" w:lineRule="auto" w:before="1"/>
        <w:ind w:right="5394"/>
      </w:pPr>
      <w:bookmarkStart w:name="print(f&quot;F-statistic: {f_statistic}&quot;)" w:id="20"/>
      <w:bookmarkEnd w:id="20"/>
      <w:r>
        <w:rPr/>
      </w:r>
      <w:r>
        <w:rPr/>
        <w:t>print(f"F-statistic:</w:t>
      </w:r>
      <w:r>
        <w:rPr>
          <w:spacing w:val="-17"/>
        </w:rPr>
        <w:t> </w:t>
      </w:r>
      <w:r>
        <w:rPr/>
        <w:t>{f_statistic}") </w:t>
      </w:r>
      <w:bookmarkStart w:name="print(f&quot;P-value: {p_value}&quot;)" w:id="21"/>
      <w:bookmarkEnd w:id="21"/>
      <w:r>
        <w:rPr/>
        <w:t>p</w:t>
      </w:r>
      <w:r>
        <w:rPr/>
        <w:t>rint(f"P-value: {p_value}")</w:t>
      </w:r>
    </w:p>
    <w:p>
      <w:pPr>
        <w:pStyle w:val="BodyText"/>
        <w:spacing w:before="281"/>
        <w:ind w:left="0"/>
      </w:pPr>
    </w:p>
    <w:p>
      <w:pPr>
        <w:pStyle w:val="BodyText"/>
        <w:spacing w:line="456" w:lineRule="auto"/>
        <w:ind w:right="5426"/>
      </w:pPr>
      <w:bookmarkStart w:name="# Hypothesis Interpretation" w:id="22"/>
      <w:bookmarkEnd w:id="22"/>
      <w:r>
        <w:rPr/>
      </w:r>
      <w:r>
        <w:rPr/>
        <w:t>#</w:t>
      </w:r>
      <w:r>
        <w:rPr>
          <w:spacing w:val="-17"/>
        </w:rPr>
        <w:t> </w:t>
      </w:r>
      <w:r>
        <w:rPr/>
        <w:t>Hypothesis</w:t>
      </w:r>
      <w:r>
        <w:rPr>
          <w:spacing w:val="-17"/>
        </w:rPr>
        <w:t> </w:t>
      </w:r>
      <w:r>
        <w:rPr/>
        <w:t>Interpretation </w:t>
      </w:r>
      <w:bookmarkStart w:name="alpha = 0.05" w:id="23"/>
      <w:bookmarkEnd w:id="23"/>
      <w:r>
        <w:rPr/>
        <w:t>a</w:t>
      </w:r>
      <w:r>
        <w:rPr/>
        <w:t>lpha = 0.05</w:t>
      </w:r>
    </w:p>
    <w:p>
      <w:pPr>
        <w:pStyle w:val="BodyText"/>
        <w:spacing w:before="1"/>
      </w:pPr>
      <w:bookmarkStart w:name="if p_value &lt; alpha:" w:id="24"/>
      <w:bookmarkEnd w:id="24"/>
      <w:r>
        <w:rPr/>
      </w:r>
      <w:r>
        <w:rPr/>
        <w:t>if</w:t>
      </w:r>
      <w:r>
        <w:rPr>
          <w:spacing w:val="-6"/>
        </w:rPr>
        <w:t> </w:t>
      </w:r>
      <w:r>
        <w:rPr/>
        <w:t>p_value</w:t>
      </w:r>
      <w:r>
        <w:rPr>
          <w:spacing w:val="-2"/>
        </w:rPr>
        <w:t> </w:t>
      </w:r>
      <w:r>
        <w:rPr/>
        <w:t>&lt;</w:t>
      </w:r>
      <w:r>
        <w:rPr>
          <w:spacing w:val="-5"/>
        </w:rPr>
        <w:t> </w:t>
      </w:r>
      <w:r>
        <w:rPr>
          <w:spacing w:val="-2"/>
        </w:rPr>
        <w:t>alpha:</w:t>
      </w:r>
    </w:p>
    <w:p>
      <w:pPr>
        <w:pStyle w:val="BodyText"/>
        <w:spacing w:before="280"/>
        <w:ind w:firstLine="268"/>
      </w:pPr>
      <w:bookmarkStart w:name="print(&quot;Reject the null hypothesis. There" w:id="25"/>
      <w:bookmarkEnd w:id="25"/>
      <w:r>
        <w:rPr/>
      </w:r>
      <w:r>
        <w:rPr/>
        <w:t>print("Reject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null</w:t>
      </w:r>
      <w:r>
        <w:rPr>
          <w:spacing w:val="-7"/>
        </w:rPr>
        <w:t> </w:t>
      </w:r>
      <w:r>
        <w:rPr/>
        <w:t>hypothesis.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 a</w:t>
      </w:r>
      <w:r>
        <w:rPr>
          <w:spacing w:val="-5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salaries across departments.")</w:t>
      </w:r>
    </w:p>
    <w:p>
      <w:pPr>
        <w:pStyle w:val="BodyText"/>
        <w:spacing w:before="282"/>
      </w:pPr>
      <w:bookmarkStart w:name="else:" w:id="26"/>
      <w:bookmarkEnd w:id="26"/>
      <w:r>
        <w:rPr/>
      </w:r>
      <w:r>
        <w:rPr>
          <w:spacing w:val="-2"/>
        </w:rPr>
        <w:t>else:</w:t>
      </w:r>
    </w:p>
    <w:p>
      <w:pPr>
        <w:pStyle w:val="BodyText"/>
        <w:spacing w:before="275"/>
        <w:ind w:firstLine="268"/>
      </w:pPr>
      <w:bookmarkStart w:name="print(&quot;Fail to reject the null hypothesi" w:id="27"/>
      <w:bookmarkEnd w:id="27"/>
      <w:r>
        <w:rPr/>
      </w:r>
      <w:r>
        <w:rPr/>
        <w:t>print("Fail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reject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6"/>
        </w:rPr>
        <w:t> </w:t>
      </w:r>
      <w:r>
        <w:rPr/>
        <w:t>hypothesis.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salaries across departments.")</w:t>
      </w:r>
    </w:p>
    <w:p>
      <w:pPr>
        <w:pStyle w:val="BodyText"/>
        <w:ind w:left="0"/>
      </w:pPr>
    </w:p>
    <w:p>
      <w:pPr>
        <w:pStyle w:val="BodyText"/>
        <w:spacing w:before="252"/>
        <w:ind w:left="0"/>
      </w:pPr>
    </w:p>
    <w:p>
      <w:pPr>
        <w:pStyle w:val="BodyText"/>
      </w:pPr>
      <w:bookmarkStart w:name="# Post-hoc test (Tukey HSD)" w:id="28"/>
      <w:bookmarkEnd w:id="28"/>
      <w:r>
        <w:rPr/>
      </w:r>
      <w:r>
        <w:rPr/>
        <w:t>#</w:t>
      </w:r>
      <w:r>
        <w:rPr>
          <w:spacing w:val="-6"/>
        </w:rPr>
        <w:t> </w:t>
      </w:r>
      <w:r>
        <w:rPr/>
        <w:t>Post-hoc</w:t>
      </w:r>
      <w:r>
        <w:rPr>
          <w:spacing w:val="-6"/>
        </w:rPr>
        <w:t> </w:t>
      </w:r>
      <w:r>
        <w:rPr/>
        <w:t>test</w:t>
      </w:r>
      <w:r>
        <w:rPr>
          <w:spacing w:val="-4"/>
        </w:rPr>
        <w:t> </w:t>
      </w:r>
      <w:r>
        <w:rPr/>
        <w:t>(Tukey</w:t>
      </w:r>
      <w:r>
        <w:rPr>
          <w:spacing w:val="-10"/>
        </w:rPr>
        <w:t> </w:t>
      </w:r>
      <w:r>
        <w:rPr>
          <w:spacing w:val="-4"/>
        </w:rPr>
        <w:t>HSD)</w:t>
      </w:r>
    </w:p>
    <w:p>
      <w:pPr>
        <w:pStyle w:val="BodyText"/>
        <w:spacing w:before="280"/>
      </w:pPr>
      <w:bookmarkStart w:name="comp = multicomp.pairwise_tukeyhsd(df['S" w:id="29"/>
      <w:bookmarkEnd w:id="29"/>
      <w:r>
        <w:rPr/>
      </w:r>
      <w:r>
        <w:rPr>
          <w:spacing w:val="-2"/>
        </w:rPr>
        <w:t>comp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8"/>
        </w:rPr>
        <w:t> </w:t>
      </w:r>
      <w:r>
        <w:rPr>
          <w:spacing w:val="-2"/>
        </w:rPr>
        <w:t>multicomp.pairwise_tukeyhsd(df['Salary'],</w:t>
      </w:r>
      <w:r>
        <w:rPr>
          <w:spacing w:val="16"/>
        </w:rPr>
        <w:t> </w:t>
      </w:r>
      <w:r>
        <w:rPr>
          <w:spacing w:val="-2"/>
        </w:rPr>
        <w:t>df['Department'],</w:t>
      </w:r>
      <w:r>
        <w:rPr>
          <w:spacing w:val="10"/>
        </w:rPr>
        <w:t> </w:t>
      </w:r>
      <w:r>
        <w:rPr>
          <w:spacing w:val="-2"/>
        </w:rPr>
        <w:t>alpha=0.05)</w:t>
      </w:r>
    </w:p>
    <w:p>
      <w:pPr>
        <w:pStyle w:val="BodyText"/>
        <w:spacing w:after="0"/>
        <w:sectPr>
          <w:pgSz w:w="11910" w:h="16840"/>
          <w:pgMar w:top="1340" w:bottom="280" w:left="1417" w:right="1559"/>
        </w:sectPr>
      </w:pPr>
    </w:p>
    <w:p>
      <w:pPr>
        <w:pStyle w:val="BodyText"/>
        <w:spacing w:before="74"/>
      </w:pPr>
      <w:bookmarkStart w:name="print(comp)" w:id="30"/>
      <w:bookmarkEnd w:id="30"/>
      <w:r>
        <w:rPr/>
      </w:r>
      <w:r>
        <w:rPr>
          <w:spacing w:val="-2"/>
        </w:rPr>
        <w:t>print(comp)</w:t>
      </w:r>
    </w:p>
    <w:p>
      <w:pPr>
        <w:pStyle w:val="BodyText"/>
        <w:ind w:left="0"/>
      </w:pPr>
    </w:p>
    <w:p>
      <w:pPr>
        <w:pStyle w:val="BodyText"/>
        <w:spacing w:before="250"/>
        <w:ind w:left="0"/>
      </w:pPr>
    </w:p>
    <w:p>
      <w:pPr>
        <w:pStyle w:val="BodyText"/>
        <w:spacing w:line="456" w:lineRule="auto"/>
      </w:pPr>
      <w:bookmarkStart w:name="# Visualization (Boxplot to show the sal" w:id="31"/>
      <w:bookmarkEnd w:id="31"/>
      <w:r>
        <w:rPr/>
      </w:r>
      <w:r>
        <w:rPr/>
        <w:t>#</w:t>
      </w:r>
      <w:r>
        <w:rPr>
          <w:spacing w:val="-5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(Boxplot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salary</w:t>
      </w:r>
      <w:r>
        <w:rPr>
          <w:spacing w:val="-10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across</w:t>
      </w:r>
      <w:r>
        <w:rPr>
          <w:spacing w:val="-4"/>
        </w:rPr>
        <w:t> </w:t>
      </w:r>
      <w:r>
        <w:rPr/>
        <w:t>departments) </w:t>
      </w:r>
      <w:bookmarkStart w:name="plt.figure(figsize=(8,6))" w:id="32"/>
      <w:bookmarkEnd w:id="32"/>
      <w:r>
        <w:rPr>
          <w:spacing w:val="-2"/>
        </w:rPr>
        <w:t>p</w:t>
      </w:r>
      <w:r>
        <w:rPr>
          <w:spacing w:val="-2"/>
        </w:rPr>
        <w:t>lt.figure(figsize=(8,6))</w:t>
      </w:r>
    </w:p>
    <w:p>
      <w:pPr>
        <w:pStyle w:val="BodyText"/>
        <w:spacing w:line="456" w:lineRule="auto" w:before="1"/>
        <w:ind w:right="3270"/>
      </w:pPr>
      <w:bookmarkStart w:name="sns.boxplot(x='Department', y='Salary', " w:id="33"/>
      <w:bookmarkEnd w:id="33"/>
      <w:r>
        <w:rPr/>
      </w:r>
      <w:r>
        <w:rPr/>
        <w:t>sns.boxplot(x='Department', y='Salary', data=df) </w:t>
      </w:r>
      <w:bookmarkStart w:name="plt.title('Salary Distribution Across De" w:id="34"/>
      <w:bookmarkEnd w:id="34"/>
      <w:r>
        <w:rPr/>
        <w:t>p</w:t>
      </w:r>
      <w:r>
        <w:rPr/>
        <w:t>lt.title('Salary</w:t>
      </w:r>
      <w:r>
        <w:rPr>
          <w:spacing w:val="-17"/>
        </w:rPr>
        <w:t> </w:t>
      </w:r>
      <w:r>
        <w:rPr/>
        <w:t>Distribution</w:t>
      </w:r>
      <w:r>
        <w:rPr>
          <w:spacing w:val="-13"/>
        </w:rPr>
        <w:t> </w:t>
      </w:r>
      <w:r>
        <w:rPr/>
        <w:t>Across</w:t>
      </w:r>
      <w:r>
        <w:rPr>
          <w:spacing w:val="-16"/>
        </w:rPr>
        <w:t> </w:t>
      </w:r>
      <w:r>
        <w:rPr/>
        <w:t>Departments') </w:t>
      </w:r>
      <w:bookmarkStart w:name="plt.show()" w:id="35"/>
      <w:bookmarkEnd w:id="35"/>
      <w:r>
        <w:rPr>
          <w:spacing w:val="-2"/>
        </w:rPr>
        <w:t>p</w:t>
      </w:r>
      <w:r>
        <w:rPr>
          <w:spacing w:val="-2"/>
        </w:rPr>
        <w:t>lt.show()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5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234631</wp:posOffset>
            </wp:positionV>
            <wp:extent cx="5542887" cy="12029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887" cy="1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46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1026765</wp:posOffset>
            </wp:positionH>
            <wp:positionV relativeFrom="paragraph">
              <wp:posOffset>254196</wp:posOffset>
            </wp:positionV>
            <wp:extent cx="5164379" cy="391534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379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417" w:right="1559"/>
        </w:sectPr>
      </w:pPr>
    </w:p>
    <w:p>
      <w:pPr>
        <w:pStyle w:val="Heading1"/>
        <w:spacing w:before="64"/>
      </w:pPr>
      <w:bookmarkStart w:name="Conclusion:" w:id="36"/>
      <w:bookmarkEnd w:id="36"/>
      <w:r>
        <w:rPr>
          <w:b w:val="0"/>
        </w:rPr>
      </w:r>
      <w:r>
        <w:rPr>
          <w:spacing w:val="-2"/>
        </w:rPr>
        <w:t>Conclusion: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2" w:lineRule="auto" w:before="270" w:after="0"/>
        <w:ind w:left="744" w:right="369" w:hanging="361"/>
        <w:jc w:val="left"/>
        <w:rPr>
          <w:sz w:val="24"/>
        </w:rPr>
      </w:pPr>
      <w:r>
        <w:rPr>
          <w:b/>
          <w:sz w:val="24"/>
        </w:rPr>
        <w:t>One-Way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ANOVA</w:t>
      </w:r>
      <w:r>
        <w:rPr>
          <w:b/>
          <w:spacing w:val="-4"/>
          <w:sz w:val="24"/>
        </w:rPr>
        <w:t> </w:t>
      </w:r>
      <w:r>
        <w:rPr>
          <w:sz w:val="24"/>
        </w:rPr>
        <w:t>helps</w:t>
      </w:r>
      <w:r>
        <w:rPr>
          <w:spacing w:val="-6"/>
          <w:sz w:val="24"/>
        </w:rPr>
        <w:t> </w:t>
      </w:r>
      <w:r>
        <w:rPr>
          <w:sz w:val="24"/>
        </w:rPr>
        <w:t>test if</w:t>
      </w:r>
      <w:r>
        <w:rPr>
          <w:spacing w:val="-11"/>
          <w:sz w:val="24"/>
        </w:rPr>
        <w:t> </w:t>
      </w:r>
      <w:r>
        <w:rPr>
          <w:sz w:val="24"/>
        </w:rPr>
        <w:t>there's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significant difference in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6"/>
          <w:sz w:val="24"/>
        </w:rPr>
        <w:t> </w:t>
      </w:r>
      <w:r>
        <w:rPr>
          <w:sz w:val="24"/>
        </w:rPr>
        <w:t>between three or more groups.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47" w:lineRule="auto" w:before="0" w:after="0"/>
        <w:ind w:left="744" w:right="3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significant, a </w:t>
      </w:r>
      <w:r>
        <w:rPr>
          <w:b/>
          <w:sz w:val="24"/>
        </w:rPr>
        <w:t>post-hoc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sz w:val="24"/>
        </w:rPr>
        <w:t>(like</w:t>
      </w:r>
      <w:r>
        <w:rPr>
          <w:spacing w:val="-3"/>
          <w:sz w:val="24"/>
        </w:rPr>
        <w:t> </w:t>
      </w:r>
      <w:r>
        <w:rPr>
          <w:b/>
          <w:sz w:val="24"/>
        </w:rPr>
        <w:t>Tukey's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HSD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identifies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specific pairs of groups have significant differences in their means.</w:t>
      </w:r>
    </w:p>
    <w:sectPr>
      <w:pgSz w:w="11910" w:h="16840"/>
      <w:pgMar w:top="136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1"/>
      <w:ind w:left="23" w:right="8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</dc:creator>
  <dcterms:created xsi:type="dcterms:W3CDTF">2025-03-04T12:57:55Z</dcterms:created>
  <dcterms:modified xsi:type="dcterms:W3CDTF">2025-03-04T12:57:55Z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www.ilovepdf.com</vt:lpwstr>
  </property>
</Properties>
</file>