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E41" w:rsidRDefault="00FE7E41" w:rsidP="00FE7E41">
      <w:r>
        <w:t># **Prueba Python**</w:t>
      </w:r>
    </w:p>
    <w:p w:rsidR="00FE7E41" w:rsidRDefault="00FE7E41" w:rsidP="00FE7E41">
      <w:r>
        <w:t>**Ejercicio 1: Estructuras Condicionales**</w:t>
      </w:r>
    </w:p>
    <w:p w:rsidR="00FE7E41" w:rsidRDefault="00FE7E41" w:rsidP="00FE7E41"/>
    <w:p w:rsidR="00FE7E41" w:rsidRDefault="00FE7E41" w:rsidP="00FE7E41">
      <w:r>
        <w:t>1.   Determinar el tipo de triángulo</w:t>
      </w:r>
    </w:p>
    <w:p w:rsidR="00FE7E41" w:rsidRDefault="00FE7E41" w:rsidP="00FE7E41">
      <w:r>
        <w:t>&gt; Escribe un programa que solicite al usuario ingresar las longitudes de los lados de un triángulo. El programa debe determinar si el triángulo es equilátero (todos los lados son iguales), isósceles (dos lados son iguales) o escaleno (todos los lados son diferentes).</w:t>
      </w:r>
    </w:p>
    <w:p w:rsidR="00FE7E41" w:rsidRDefault="00FE7E41" w:rsidP="00FE7E41"/>
    <w:p w:rsidR="00FE7E41" w:rsidRDefault="00FE7E41" w:rsidP="00FE7E41">
      <w:r>
        <w:t>2.   Calcular el salario neto con deducciones</w:t>
      </w:r>
    </w:p>
    <w:p w:rsidR="00FE7E41" w:rsidRDefault="00FE7E41" w:rsidP="00FE7E41">
      <w:r>
        <w:t>&gt; Crea un programa que solicite al usuario ingresar su salario bruto anual. El programa debe calcular y mostrar el salario neto después de aplicar las siguientes deducciones:</w:t>
      </w:r>
    </w:p>
    <w:p w:rsidR="00FE7E41" w:rsidRDefault="00FE7E41" w:rsidP="00FE7E41">
      <w:r>
        <w:t>&gt;*   20% por impuestos si el salario es mayor a 50,000 Bolivianos</w:t>
      </w:r>
    </w:p>
    <w:p w:rsidR="00FE7E41" w:rsidRDefault="00FE7E41" w:rsidP="00FE7E41">
      <w:r>
        <w:t>&gt;*   10% por impuestos si el salario está entre 30,000 y 50,000 Bolivianos.</w:t>
      </w:r>
    </w:p>
    <w:p w:rsidR="00FE7E41" w:rsidRDefault="00FE7E41" w:rsidP="00FE7E41">
      <w:r>
        <w:t>&gt;*   Sin deducciones si el salario es menor o igual a 30,000 Bolivianos.</w:t>
      </w:r>
    </w:p>
    <w:p w:rsidR="00FE7E41" w:rsidRDefault="00FE7E41" w:rsidP="00FE7E41"/>
    <w:p w:rsidR="00FE7E41" w:rsidRDefault="00FE7E41" w:rsidP="00FE7E41">
      <w:r>
        <w:t>**Ejercicio 2: Estructuras Repetitivas**</w:t>
      </w:r>
    </w:p>
    <w:p w:rsidR="00FE7E41" w:rsidRDefault="00FE7E41" w:rsidP="00FE7E41"/>
    <w:p w:rsidR="00FE7E41" w:rsidRDefault="00FE7E41" w:rsidP="00FE7E41">
      <w:r>
        <w:t>3.   Generar números primos hasta un límite</w:t>
      </w:r>
    </w:p>
    <w:p w:rsidR="00FE7E41" w:rsidRDefault="00FE7E41" w:rsidP="00FE7E41">
      <w:r>
        <w:t>&gt; Escribe un programa que pida al usuario ingresar un número entero positivo n. Luego, genera todos los números primos desde 2 hasta n</w:t>
      </w:r>
    </w:p>
    <w:p w:rsidR="00FE7E41" w:rsidRDefault="00FE7E41" w:rsidP="00FE7E41"/>
    <w:p w:rsidR="00FE7E41" w:rsidRDefault="00FE7E41" w:rsidP="00FE7E41">
      <w:r>
        <w:t>4.   Calcular el factorial de un número</w:t>
      </w:r>
    </w:p>
    <w:p w:rsidR="00FE7E41" w:rsidRDefault="00FE7E41" w:rsidP="00FE7E41">
      <w:r>
        <w:t>&gt; Desarrolla un programa que pida al usuario ingresar un número entero no negativo. Luego, calcula y muestra el factorial de ese número.</w:t>
      </w:r>
    </w:p>
    <w:p w:rsidR="00FE7E41" w:rsidRDefault="00FE7E41" w:rsidP="00FE7E41"/>
    <w:p w:rsidR="00FE7E41" w:rsidRDefault="00FE7E41" w:rsidP="00FE7E41">
      <w:r>
        <w:t>**Ejercicio 3: Mezcla de Estructuras**</w:t>
      </w:r>
    </w:p>
    <w:p w:rsidR="00FE7E41" w:rsidRDefault="00FE7E41" w:rsidP="00FE7E41"/>
    <w:p w:rsidR="00FE7E41" w:rsidRDefault="00FE7E41" w:rsidP="00FE7E41">
      <w:r>
        <w:t>5.   Juego de adivinar el número</w:t>
      </w:r>
    </w:p>
    <w:p w:rsidR="00FE7E41" w:rsidRDefault="00FE7E41" w:rsidP="00FE7E41">
      <w:r>
        <w:t>&gt; Escribe un programa que genere un número aleatorio entre 1 y 100. Luego, pide al usuario que adivine el número. El programa debe dar pistas si el número ingresado es mayor o menor que el número aleatorio. El juego termina cuando el usuario adivina el número correctamente (***Puede usar random***).</w:t>
      </w:r>
    </w:p>
    <w:p w:rsidR="00FE7E41" w:rsidRDefault="00FE7E41" w:rsidP="00FE7E41"/>
    <w:p w:rsidR="00FE7E41" w:rsidRDefault="00FE7E41" w:rsidP="00FE7E41">
      <w:r>
        <w:t>6.   Contar letras, dígitos y otros caracteres en una cadena</w:t>
      </w:r>
    </w:p>
    <w:p w:rsidR="00FE7E41" w:rsidRDefault="00FE7E41" w:rsidP="00FE7E41">
      <w:r>
        <w:lastRenderedPageBreak/>
        <w:t>&gt; Desarrolla un programa que cuente el número de letras, dígitos y otros caracteres (espacios, símbolos, etc.) en una cadena dada por el usuario (***Hacer uso de isalpha(), isdigit()***).</w:t>
      </w:r>
    </w:p>
    <w:p w:rsidR="00FE7E41" w:rsidRPr="00FE7E41" w:rsidRDefault="00FE7E41" w:rsidP="00FE7E41"/>
    <w:p w:rsidR="00FE7E41" w:rsidRPr="005B3406" w:rsidRDefault="00FE7E41" w:rsidP="00FE7E41">
      <w:pPr>
        <w:rPr>
          <w:color w:val="002060"/>
        </w:rPr>
      </w:pPr>
      <w:bookmarkStart w:id="0" w:name="_GoBack"/>
      <w:bookmarkEnd w:id="0"/>
    </w:p>
    <w:p w:rsidR="00FE7E41" w:rsidRPr="005B3406" w:rsidRDefault="00FE7E41" w:rsidP="00FE7E41">
      <w:pPr>
        <w:rPr>
          <w:color w:val="002060"/>
        </w:rPr>
      </w:pPr>
      <w:r w:rsidRPr="005B3406">
        <w:rPr>
          <w:color w:val="002060"/>
        </w:rPr>
        <w:t>https://colab.research.google.com/drive/1REc678CJgkXXREgXesSO8kwtXTJC0X6m?usp=sharing</w:t>
      </w:r>
    </w:p>
    <w:p w:rsidR="00FE7E41" w:rsidRDefault="00FE7E41" w:rsidP="00FE7E41"/>
    <w:p w:rsidR="0037705D" w:rsidRPr="005B3406" w:rsidRDefault="00FE7E41" w:rsidP="00FE7E41">
      <w:pPr>
        <w:rPr>
          <w:color w:val="2E74B5" w:themeColor="accent1" w:themeShade="BF"/>
        </w:rPr>
      </w:pPr>
      <w:r w:rsidRPr="005B3406">
        <w:rPr>
          <w:color w:val="2E74B5" w:themeColor="accent1" w:themeShade="BF"/>
        </w:rPr>
        <w:t>https://colab.research.google.com/drive/1REc678CJgkXXREgXesSO8kwtXTJC0X6m?usp=sharing</w:t>
      </w:r>
    </w:p>
    <w:sectPr w:rsidR="0037705D" w:rsidRPr="005B3406" w:rsidSect="009260F9">
      <w:pgSz w:w="12240" w:h="15840" w:code="1"/>
      <w:pgMar w:top="709" w:right="1033" w:bottom="1022" w:left="1061" w:header="720" w:footer="720" w:gutter="0"/>
      <w:cols w:space="708"/>
      <w:docGrid w:linePitch="3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77288C"/>
    <w:multiLevelType w:val="hybridMultilevel"/>
    <w:tmpl w:val="495CDDCC"/>
    <w:lvl w:ilvl="0" w:tplc="FB42B938">
      <w:start w:val="1"/>
      <w:numFmt w:val="decimal"/>
      <w:lvlText w:val="3.1.%1."/>
      <w:lvlJc w:val="left"/>
      <w:pPr>
        <w:ind w:left="360" w:hanging="360"/>
      </w:pPr>
      <w:rPr>
        <w:rFonts w:hint="default"/>
      </w:rPr>
    </w:lvl>
    <w:lvl w:ilvl="1" w:tplc="400A0019" w:tentative="1">
      <w:start w:val="1"/>
      <w:numFmt w:val="lowerLetter"/>
      <w:lvlText w:val="%2."/>
      <w:lvlJc w:val="left"/>
      <w:pPr>
        <w:ind w:left="1724" w:hanging="360"/>
      </w:pPr>
    </w:lvl>
    <w:lvl w:ilvl="2" w:tplc="400A001B">
      <w:start w:val="1"/>
      <w:numFmt w:val="lowerRoman"/>
      <w:lvlText w:val="%3."/>
      <w:lvlJc w:val="right"/>
      <w:pPr>
        <w:ind w:left="2444" w:hanging="180"/>
      </w:pPr>
    </w:lvl>
    <w:lvl w:ilvl="3" w:tplc="400A000F" w:tentative="1">
      <w:start w:val="1"/>
      <w:numFmt w:val="decimal"/>
      <w:lvlText w:val="%4."/>
      <w:lvlJc w:val="left"/>
      <w:pPr>
        <w:ind w:left="3164" w:hanging="360"/>
      </w:pPr>
    </w:lvl>
    <w:lvl w:ilvl="4" w:tplc="400A0019" w:tentative="1">
      <w:start w:val="1"/>
      <w:numFmt w:val="lowerLetter"/>
      <w:lvlText w:val="%5."/>
      <w:lvlJc w:val="left"/>
      <w:pPr>
        <w:ind w:left="3884" w:hanging="360"/>
      </w:pPr>
    </w:lvl>
    <w:lvl w:ilvl="5" w:tplc="400A001B" w:tentative="1">
      <w:start w:val="1"/>
      <w:numFmt w:val="lowerRoman"/>
      <w:lvlText w:val="%6."/>
      <w:lvlJc w:val="right"/>
      <w:pPr>
        <w:ind w:left="4604" w:hanging="180"/>
      </w:pPr>
    </w:lvl>
    <w:lvl w:ilvl="6" w:tplc="400A000F" w:tentative="1">
      <w:start w:val="1"/>
      <w:numFmt w:val="decimal"/>
      <w:lvlText w:val="%7."/>
      <w:lvlJc w:val="left"/>
      <w:pPr>
        <w:ind w:left="5324" w:hanging="360"/>
      </w:pPr>
    </w:lvl>
    <w:lvl w:ilvl="7" w:tplc="400A0019" w:tentative="1">
      <w:start w:val="1"/>
      <w:numFmt w:val="lowerLetter"/>
      <w:lvlText w:val="%8."/>
      <w:lvlJc w:val="left"/>
      <w:pPr>
        <w:ind w:left="6044" w:hanging="360"/>
      </w:pPr>
    </w:lvl>
    <w:lvl w:ilvl="8" w:tplc="400A001B" w:tentative="1">
      <w:start w:val="1"/>
      <w:numFmt w:val="lowerRoman"/>
      <w:lvlText w:val="%9."/>
      <w:lvlJc w:val="right"/>
      <w:pPr>
        <w:ind w:left="6764" w:hanging="180"/>
      </w:pPr>
    </w:lvl>
  </w:abstractNum>
  <w:abstractNum w:abstractNumId="1">
    <w:nsid w:val="741B0E4A"/>
    <w:multiLevelType w:val="multilevel"/>
    <w:tmpl w:val="C374C170"/>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221"/>
  <w:drawingGridVerticalSpacing w:val="15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E41"/>
    <w:rsid w:val="0037705D"/>
    <w:rsid w:val="005B3406"/>
    <w:rsid w:val="00883727"/>
    <w:rsid w:val="009260F9"/>
    <w:rsid w:val="00C81BB8"/>
    <w:rsid w:val="00FE7E4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513C4-CBEB-4CB6-B9DA-B6C56595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3">
    <w:name w:val="heading 3"/>
    <w:basedOn w:val="Normal"/>
    <w:next w:val="Normal"/>
    <w:link w:val="Ttulo3Car"/>
    <w:autoRedefine/>
    <w:uiPriority w:val="9"/>
    <w:unhideWhenUsed/>
    <w:qFormat/>
    <w:rsid w:val="00883727"/>
    <w:pPr>
      <w:keepNext/>
      <w:keepLines/>
      <w:numPr>
        <w:numId w:val="2"/>
      </w:numPr>
      <w:spacing w:before="40" w:after="0" w:line="360" w:lineRule="auto"/>
      <w:ind w:left="360" w:hanging="360"/>
      <w:outlineLvl w:val="2"/>
    </w:pPr>
    <w:rPr>
      <w:rFonts w:ascii="Arial" w:eastAsiaTheme="majorEastAsia" w:hAnsi="Arial" w:cstheme="majorBidi"/>
      <w:b/>
      <w:noProof w:val="0"/>
      <w:color w:val="C00000"/>
      <w:sz w:val="24"/>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83727"/>
    <w:rPr>
      <w:rFonts w:ascii="Arial" w:eastAsiaTheme="majorEastAsia" w:hAnsi="Arial" w:cstheme="majorBidi"/>
      <w:b/>
      <w:color w:val="C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308</Words>
  <Characters>1698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2024-07-10T02:47:00Z</dcterms:created>
  <dcterms:modified xsi:type="dcterms:W3CDTF">2024-07-10T02:54:00Z</dcterms:modified>
</cp:coreProperties>
</file>