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758C2" w14:textId="693890E3" w:rsidR="00271486" w:rsidRPr="00672445" w:rsidRDefault="00672445">
      <w:pPr>
        <w:rPr>
          <w:sz w:val="50"/>
          <w:szCs w:val="50"/>
        </w:rPr>
      </w:pPr>
      <w:r w:rsidRPr="00672445">
        <w:rPr>
          <w:sz w:val="50"/>
          <w:szCs w:val="50"/>
        </w:rPr>
        <w:t>0123456789</w:t>
      </w:r>
      <w:r w:rsidRPr="00672445">
        <w:rPr>
          <w:sz w:val="50"/>
          <w:szCs w:val="50"/>
        </w:rPr>
        <w:t>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4567890123</w:t>
      </w:r>
      <w:r>
        <w:rPr>
          <w:sz w:val="50"/>
          <w:szCs w:val="50"/>
        </w:rPr>
        <w:t>456789012345678901</w:t>
      </w:r>
      <w:bookmarkStart w:id="0" w:name="_GoBack"/>
      <w:bookmarkEnd w:id="0"/>
    </w:p>
    <w:p w14:paraId="5AF403A7" w14:textId="77777777" w:rsidR="00672445" w:rsidRPr="00672445" w:rsidRDefault="00672445">
      <w:pPr>
        <w:rPr>
          <w:sz w:val="50"/>
          <w:szCs w:val="50"/>
        </w:rPr>
      </w:pPr>
    </w:p>
    <w:sectPr w:rsidR="00672445" w:rsidRPr="00672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445"/>
    <w:rsid w:val="00271486"/>
    <w:rsid w:val="00672445"/>
    <w:rsid w:val="00BF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0E0D7"/>
  <w15:chartTrackingRefBased/>
  <w15:docId w15:val="{C849F946-AA9C-43DB-833D-0A81456E8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64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Tiến</dc:creator>
  <cp:keywords/>
  <dc:description/>
  <cp:lastModifiedBy>Nguyễn Minh Tiến</cp:lastModifiedBy>
  <cp:revision>1</cp:revision>
  <dcterms:created xsi:type="dcterms:W3CDTF">2019-05-10T09:04:00Z</dcterms:created>
  <dcterms:modified xsi:type="dcterms:W3CDTF">2019-05-10T12:52:00Z</dcterms:modified>
</cp:coreProperties>
</file>