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CDC5D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奇德金星第十七幼儿园小班幼儿艺术表现能力评价</w:t>
      </w:r>
    </w:p>
    <w:p w14:paraId="5C9D8DD9">
      <w:pPr>
        <w:jc w:val="left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班级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szCs w:val="36"/>
          <w:u w:val="none"/>
          <w:lang w:val="en-US" w:eastAsia="zh-CN"/>
        </w:rPr>
        <w:t xml:space="preserve">           观察对象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szCs w:val="36"/>
          <w:u w:val="none"/>
          <w:lang w:val="en-US" w:eastAsia="zh-CN"/>
        </w:rPr>
        <w:t xml:space="preserve">           记录时间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</w:t>
      </w:r>
    </w:p>
    <w:tbl>
      <w:tblPr>
        <w:tblStyle w:val="3"/>
        <w:tblW w:w="100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6964"/>
        <w:gridCol w:w="755"/>
        <w:gridCol w:w="755"/>
        <w:gridCol w:w="755"/>
      </w:tblGrid>
      <w:tr w14:paraId="22E8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67" w:type="dxa"/>
          </w:tcPr>
          <w:p w14:paraId="4FCBA33A"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项目</w:t>
            </w:r>
          </w:p>
        </w:tc>
        <w:tc>
          <w:tcPr>
            <w:tcW w:w="6964" w:type="dxa"/>
          </w:tcPr>
          <w:p w14:paraId="6515DC3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评价内容</w:t>
            </w:r>
          </w:p>
        </w:tc>
        <w:tc>
          <w:tcPr>
            <w:tcW w:w="755" w:type="dxa"/>
          </w:tcPr>
          <w:p w14:paraId="2C89903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会</w:t>
            </w:r>
          </w:p>
        </w:tc>
        <w:tc>
          <w:tcPr>
            <w:tcW w:w="755" w:type="dxa"/>
          </w:tcPr>
          <w:p w14:paraId="79798E7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一般</w:t>
            </w:r>
          </w:p>
        </w:tc>
        <w:tc>
          <w:tcPr>
            <w:tcW w:w="755" w:type="dxa"/>
          </w:tcPr>
          <w:p w14:paraId="3B80D030"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不会</w:t>
            </w:r>
          </w:p>
        </w:tc>
      </w:tr>
      <w:tr w14:paraId="11CA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67" w:type="dxa"/>
          </w:tcPr>
          <w:p w14:paraId="3404AA1D">
            <w:pPr>
              <w:jc w:val="center"/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  <w:t>1</w:t>
            </w:r>
          </w:p>
        </w:tc>
        <w:tc>
          <w:tcPr>
            <w:tcW w:w="6964" w:type="dxa"/>
          </w:tcPr>
          <w:p w14:paraId="655E2819">
            <w:pPr>
              <w:jc w:val="left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经常自哼自唱或模仿有趣的表情和声调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755" w:type="dxa"/>
          </w:tcPr>
          <w:p w14:paraId="0C427B59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2B6B6040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6BFC40E2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1128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67" w:type="dxa"/>
          </w:tcPr>
          <w:p w14:paraId="7048DDFD">
            <w:pPr>
              <w:jc w:val="center"/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  <w:t>2</w:t>
            </w:r>
          </w:p>
        </w:tc>
        <w:tc>
          <w:tcPr>
            <w:tcW w:w="6964" w:type="dxa"/>
            <w:vAlign w:val="top"/>
          </w:tcPr>
          <w:p w14:paraId="6F3608C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能模仿学唱小歌曲，跟随熟悉的音乐做身体动作。</w:t>
            </w:r>
          </w:p>
        </w:tc>
        <w:tc>
          <w:tcPr>
            <w:tcW w:w="755" w:type="dxa"/>
          </w:tcPr>
          <w:p w14:paraId="16C1240C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5F8109BC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6DE0B68E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BD3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67" w:type="dxa"/>
          </w:tcPr>
          <w:p w14:paraId="14BB14C5">
            <w:pPr>
              <w:jc w:val="center"/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  <w:t>3</w:t>
            </w:r>
          </w:p>
        </w:tc>
        <w:tc>
          <w:tcPr>
            <w:tcW w:w="6964" w:type="dxa"/>
            <w:vAlign w:val="top"/>
          </w:tcPr>
          <w:p w14:paraId="1ECE0EE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能用声音、动作、姿态模拟自然界的事物和生活情景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755" w:type="dxa"/>
          </w:tcPr>
          <w:p w14:paraId="267C54AE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7CBD84D6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6B6CA35C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445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67" w:type="dxa"/>
          </w:tcPr>
          <w:p w14:paraId="11DD9E89">
            <w:pPr>
              <w:jc w:val="center"/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  <w:t>4</w:t>
            </w:r>
          </w:p>
        </w:tc>
        <w:tc>
          <w:tcPr>
            <w:tcW w:w="6964" w:type="dxa"/>
            <w:vAlign w:val="top"/>
          </w:tcPr>
          <w:p w14:paraId="464523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经常涂涂画画、粘粘贴贴并乐在其中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755" w:type="dxa"/>
          </w:tcPr>
          <w:p w14:paraId="2E478076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62362184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3A2BA582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3208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67" w:type="dxa"/>
          </w:tcPr>
          <w:p w14:paraId="2F1E1B81">
            <w:pPr>
              <w:jc w:val="center"/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36"/>
                <w:vertAlign w:val="baseline"/>
                <w:lang w:val="en-US" w:eastAsia="zh-CN"/>
              </w:rPr>
              <w:t>5</w:t>
            </w:r>
          </w:p>
        </w:tc>
        <w:tc>
          <w:tcPr>
            <w:tcW w:w="6964" w:type="dxa"/>
          </w:tcPr>
          <w:p w14:paraId="11806168">
            <w:pPr>
              <w:jc w:val="left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能用简单的线条和色彩大体画出自己想画的人或事物。</w:t>
            </w:r>
          </w:p>
        </w:tc>
        <w:tc>
          <w:tcPr>
            <w:tcW w:w="755" w:type="dxa"/>
          </w:tcPr>
          <w:p w14:paraId="074B4949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575CFDA3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55" w:type="dxa"/>
          </w:tcPr>
          <w:p w14:paraId="12875BA2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746A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4" w:hRule="atLeast"/>
        </w:trPr>
        <w:tc>
          <w:tcPr>
            <w:tcW w:w="867" w:type="dxa"/>
          </w:tcPr>
          <w:p w14:paraId="35746744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7A0382C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B3E14EB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800801F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DCF6FC2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245620D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7C3558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9A5CB2B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2A6DA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情境</w:t>
            </w:r>
          </w:p>
          <w:p w14:paraId="5615D29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照片</w:t>
            </w:r>
          </w:p>
        </w:tc>
        <w:tc>
          <w:tcPr>
            <w:tcW w:w="9229" w:type="dxa"/>
            <w:gridSpan w:val="4"/>
          </w:tcPr>
          <w:p w14:paraId="545A1E0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00F8CC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5054070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5144FF0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F50C6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D8AE17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E545B2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56C7BF5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1C8F3BB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578A3F1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1F3A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0BEFD0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5F11216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13E2F49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D3B711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4B8DE4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514F93B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3FFBC5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FD74B4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0EE5EA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FDA418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111D4A4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A93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6" w:hRule="atLeast"/>
        </w:trPr>
        <w:tc>
          <w:tcPr>
            <w:tcW w:w="867" w:type="dxa"/>
          </w:tcPr>
          <w:p w14:paraId="7F696786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9043F01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95DE27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3855AF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评析</w:t>
            </w:r>
            <w:bookmarkStart w:id="0" w:name="_GoBack"/>
            <w:bookmarkEnd w:id="0"/>
          </w:p>
        </w:tc>
        <w:tc>
          <w:tcPr>
            <w:tcW w:w="9229" w:type="dxa"/>
            <w:gridSpan w:val="4"/>
          </w:tcPr>
          <w:p w14:paraId="37071D9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D3BD685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记录人：</w:t>
      </w:r>
    </w:p>
    <w:p w14:paraId="66A09BA5"/>
    <w:sectPr>
      <w:pgSz w:w="11906" w:h="16838"/>
      <w:pgMar w:top="873" w:right="952" w:bottom="873" w:left="95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14142"/>
    <w:rsid w:val="69D1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2026-01-20T05:02:00Z</dcterms:created>
  <dc:creator>微信用户</dc:creator>
  <cp:lastModifiedBy>微信用户</cp:lastModifiedBy>
  <dcterms:modified xsi:type="dcterms:W3CDTF">2026-01-20T05:04:27Z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DC4473D5E5854605AB8ED2F4B9DB0AFF_11</vt:lpwstr>
  </property>
  <property fmtid="{D5CDD505-2E9C-101B-9397-08002B2CF9AE}" pid="4" name="KSOTemplateDocerSaveRecord">
    <vt:lpwstr>eyJoZGlkIjoiNjkzODMxOGEwYzk0ZmYxNzJjYWIyNGQxNmJiYzZmZjMiLCJ1c2VySWQiOiIxMjUzMDk2MDcxIn0=</vt:lpwstr>
  </property>
</Properties>
</file>