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b2785dcdeb9202467c912bd5b22c50586660614"/>
    <w:p>
      <w:pPr>
        <w:pStyle w:val="Heading1"/>
      </w:pPr>
      <w:r>
        <w:t xml:space="preserve">[Recipe title — make it concrete, not abstract]</w:t>
      </w:r>
    </w:p>
    <w:bookmarkStart w:id="9" w:name="domain"/>
    <w:p>
      <w:pPr>
        <w:pStyle w:val="Heading2"/>
      </w:pPr>
      <w:r>
        <w:t xml:space="preserve">Domain</w:t>
      </w:r>
    </w:p>
    <w:p>
      <w:pPr>
        <w:pStyle w:val="FirstParagraph"/>
      </w:pPr>
      <w:r>
        <w:t xml:space="preserve">Subject, level, and where this sits on the syllabus.</w:t>
      </w:r>
      <w:r>
        <w:br/>
      </w:r>
      <w:r>
        <w:t xml:space="preserve">Which topic does it attach to? What are students already</w:t>
      </w:r>
      <w:r>
        <w:br/>
      </w:r>
      <w:r>
        <w:t xml:space="preserve">supposed to be learning when this appears?</w:t>
      </w:r>
    </w:p>
    <w:p>
      <w:pPr>
        <w:pStyle w:val="BodyText"/>
      </w:pPr>
      <w:r>
        <w:t xml:space="preserve">One paragraph. Be specific: "2.g biologi, photosynthesis unit,</w:t>
      </w:r>
      <w:r>
        <w:br/>
      </w:r>
      <w:r>
        <w:t xml:space="preserve">after the light-dependent reactions" beats "science, upper secondary".</w:t>
      </w:r>
    </w:p>
    <w:bookmarkEnd w:id="9"/>
    <w:bookmarkStart w:id="10" w:name="the-learning-activity"/>
    <w:p>
      <w:pPr>
        <w:pStyle w:val="Heading2"/>
      </w:pPr>
      <w:r>
        <w:t xml:space="preserve">The learning activity</w:t>
      </w:r>
    </w:p>
    <w:p>
      <w:pPr>
        <w:pStyle w:val="FirstParagraph"/>
      </w:pPr>
      <w:r>
        <w:t xml:space="preserve">What students actually do, start to finish.</w:t>
      </w:r>
    </w:p>
    <w:p>
      <w:pPr>
        <w:numPr>
          <w:ilvl w:val="0"/>
          <w:numId w:val="1001"/>
        </w:numPr>
      </w:pPr>
      <w:r>
        <w:t xml:space="preserve">How long does it take?</w:t>
      </w:r>
    </w:p>
    <w:p>
      <w:pPr>
        <w:numPr>
          <w:ilvl w:val="0"/>
          <w:numId w:val="1001"/>
        </w:numPr>
      </w:pPr>
      <w:r>
        <w:t xml:space="preserve">What is the sequence of steps?</w:t>
      </w:r>
    </w:p>
    <w:p>
      <w:pPr>
        <w:numPr>
          <w:ilvl w:val="0"/>
          <w:numId w:val="1001"/>
        </w:numPr>
      </w:pPr>
      <w:r>
        <w:t xml:space="preserve">What do students produce, decide, or argue about?</w:t>
      </w:r>
    </w:p>
    <w:p>
      <w:pPr>
        <w:numPr>
          <w:ilvl w:val="0"/>
          <w:numId w:val="1001"/>
        </w:numPr>
      </w:pPr>
      <w:r>
        <w:t xml:space="preserve">What is the one concept this carries? (One. Not four.)</w:t>
      </w:r>
    </w:p>
    <w:p>
      <w:pPr>
        <w:pStyle w:val="FirstParagraph"/>
      </w:pPr>
      <w:r>
        <w:t xml:space="preserve">Write it as instructions someone could follow. Verbs, not topics.</w:t>
      </w:r>
    </w:p>
    <w:bookmarkEnd w:id="10"/>
    <w:bookmarkStart w:id="11" w:name="the-sketch"/>
    <w:p>
      <w:pPr>
        <w:pStyle w:val="Heading2"/>
      </w:pPr>
      <w:r>
        <w:t xml:space="preserve">The sketch</w:t>
      </w:r>
    </w:p>
    <w:p>
      <w:pPr>
        <w:pStyle w:val="FirstParagraph"/>
      </w:pPr>
      <w:r>
        <w:t xml:space="preserve">The technology idea, roughed out.</w:t>
      </w:r>
    </w:p>
    <w:p>
      <w:pPr>
        <w:pStyle w:val="BodyText"/>
      </w:pPr>
      <w:r>
        <w:t xml:space="preserve">This is a sketch, not a finished tool: a p5.js idea, a prompt</w:t>
      </w:r>
      <w:r>
        <w:br/>
      </w:r>
      <w:r>
        <w:t xml:space="preserve">design, an unplugged mechanic, a Teachable Machine setup, a</w:t>
      </w:r>
      <w:r>
        <w:br/>
      </w:r>
      <w:r>
        <w:t xml:space="preserve">paper prototype. Describe it well enough that someone could</w:t>
      </w:r>
      <w:r>
        <w:br/>
      </w:r>
      <w:r>
        <w:t xml:space="preserve">build a rough version in an hour.</w:t>
      </w:r>
    </w:p>
    <w:p>
      <w:pPr>
        <w:pStyle w:val="BodyText"/>
      </w:pPr>
      <w:r>
        <w:t xml:space="preserve">Include whatever makes it real: a diagram, a screenshot, a</w:t>
      </w:r>
      <w:r>
        <w:br/>
      </w:r>
      <w:r>
        <w:t xml:space="preserve">sample prompt, a few lines of code, a photo of the paper version.</w:t>
      </w:r>
    </w:p>
    <w:p>
      <w:pPr>
        <w:pStyle w:val="BodyText"/>
      </w:pPr>
      <w:r>
        <w:t xml:space="preserve">Say what exists and what is still imagined. Both are fine.</w:t>
      </w:r>
    </w:p>
    <w:bookmarkEnd w:id="11"/>
    <w:bookmarkStart w:id="12" w:name="what-could-go-wrong"/>
    <w:p>
      <w:pPr>
        <w:pStyle w:val="Heading2"/>
      </w:pPr>
      <w:r>
        <w:t xml:space="preserve">What could go wrong</w:t>
      </w:r>
    </w:p>
    <w:p>
      <w:pPr>
        <w:pStyle w:val="FirstParagraph"/>
      </w:pPr>
      <w:r>
        <w:t xml:space="preserve">At least two known failure modes, with what to do about them.</w:t>
      </w:r>
    </w:p>
    <w:p>
      <w:pPr>
        <w:pStyle w:val="BodyText"/>
      </w:pPr>
      <w:r>
        <w:t xml:space="preserve">The technical ones matter (the API is slow, the webcam fails)</w:t>
      </w:r>
      <w:r>
        <w:br/>
      </w:r>
      <w:r>
        <w:t xml:space="preserve">but the pedagogical ones matter more: where do students get</w:t>
      </w:r>
      <w:r>
        <w:br/>
      </w:r>
      <w:r>
        <w:t xml:space="preserve">confused, bored, or stuck on the wrong thing?</w:t>
      </w:r>
    </w:p>
    <w:bookmarkEnd w:id="12"/>
    <w:bookmarkStart w:id="13" w:name="evaluation-plan"/>
    <w:p>
      <w:pPr>
        <w:pStyle w:val="Heading2"/>
      </w:pPr>
      <w:r>
        <w:t xml:space="preserve">Evaluation plan</w:t>
      </w:r>
    </w:p>
    <w:p>
      <w:pPr>
        <w:pStyle w:val="FirstParagraph"/>
      </w:pPr>
      <w:r>
        <w:t xml:space="preserve">How would you know if it worked? Keep this light — three or</w:t>
      </w:r>
      <w:r>
        <w:br/>
      </w:r>
      <w:r>
        <w:t xml:space="preserve">four sentences.</w:t>
      </w:r>
    </w:p>
    <w:p>
      <w:pPr>
        <w:numPr>
          <w:ilvl w:val="0"/>
          <w:numId w:val="1002"/>
        </w:numPr>
      </w:pPr>
      <w:r>
        <w:t xml:space="preserve">What would you look for while students are doing it?</w:t>
      </w:r>
    </w:p>
    <w:p>
      <w:pPr>
        <w:numPr>
          <w:ilvl w:val="0"/>
          <w:numId w:val="1002"/>
        </w:numPr>
      </w:pPr>
      <w:r>
        <w:t xml:space="preserve">What would you ask them afterwards? (One or two questions.)</w:t>
      </w:r>
    </w:p>
    <w:p>
      <w:pPr>
        <w:numPr>
          <w:ilvl w:val="0"/>
          <w:numId w:val="1002"/>
        </w:numPr>
      </w:pPr>
      <w:r>
        <w:t xml:space="preserve">What would tell you it did NOT work?</w:t>
      </w:r>
    </w:p>
    <w:p>
      <w:pPr>
        <w:pStyle w:val="FirstParagraph"/>
      </w:pPr>
      <w:r>
        <w:t xml:space="preserve">You are not designing a study. You are deciding in advance</w:t>
      </w:r>
      <w:r>
        <w:br/>
      </w:r>
      <w:r>
        <w:t xml:space="preserve">what evidence you would accept.</w:t>
      </w:r>
    </w:p>
    <w:bookmarkEnd w:id="13"/>
    <w:bookmarkStart w:id="14" w:name="ai-fluency"/>
    <w:p>
      <w:pPr>
        <w:pStyle w:val="Heading2"/>
      </w:pPr>
      <w:r>
        <w:t xml:space="preserve">AI Fluency</w:t>
      </w:r>
    </w:p>
    <w:p>
      <w:pPr>
        <w:pStyle w:val="FirstParagraph"/>
      </w:pPr>
      <w:r>
        <w:t xml:space="preserve">Which of the four competencies does this activity develop?</w:t>
      </w:r>
      <w:r>
        <w:br/>
      </w:r>
      <w:r>
        <w:t xml:space="preserve">Name one or two, not all four, and say how.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Delegation</w:t>
      </w:r>
      <w:r>
        <w:t xml:space="preserve"> </w:t>
      </w:r>
      <w:r>
        <w:t xml:space="preserve">— deciding whether, when and how to involve AI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Description</w:t>
      </w:r>
      <w:r>
        <w:t xml:space="preserve"> </w:t>
      </w:r>
      <w:r>
        <w:t xml:space="preserve">— communicating clearly to get useful output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Discernment</w:t>
      </w:r>
      <w:r>
        <w:t xml:space="preserve"> </w:t>
      </w:r>
      <w:r>
        <w:t xml:space="preserve">— judging whether the output is any good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Diligence</w:t>
      </w:r>
      <w:r>
        <w:t xml:space="preserve"> </w:t>
      </w:r>
      <w:r>
        <w:t xml:space="preserve">— taking responsibility and being transparent</w:t>
      </w:r>
    </w:p>
    <w:p>
      <w:pPr>
        <w:pStyle w:val="FirstParagraph"/>
      </w:pPr>
      <w:r>
        <w:t xml:space="preserve">Then the honest question:</w:t>
      </w:r>
      <w:r>
        <w:t xml:space="preserve"> </w:t>
      </w:r>
      <w:r>
        <w:rPr>
          <w:b/>
          <w:bCs/>
        </w:rPr>
        <w:t xml:space="preserve">what does this activity simplify,</w:t>
      </w:r>
      <w:r>
        <w:br/>
      </w:r>
      <w:r>
        <w:rPr>
          <w:b/>
          <w:bCs/>
        </w:rPr>
        <w:t xml:space="preserve">and what could a student wrongly conclude from it?</w:t>
      </w:r>
    </w:p>
    <w:bookmarkEnd w:id="14"/>
    <w:bookmarkStart w:id="15" w:name="reflection"/>
    <w:p>
      <w:pPr>
        <w:pStyle w:val="Heading2"/>
      </w:pPr>
      <w:r>
        <w:t xml:space="preserve">Reflection</w:t>
      </w:r>
    </w:p>
    <w:p>
      <w:pPr>
        <w:pStyle w:val="FirstParagraph"/>
      </w:pPr>
      <w:r>
        <w:t xml:space="preserve">Short — around 300 words. Use the Gibbs cycle as scaffolding,</w:t>
      </w:r>
      <w:r>
        <w:br/>
      </w:r>
      <w:r>
        <w:t xml:space="preserve">not as headings to fill in mechanically.</w:t>
      </w:r>
    </w:p>
    <w:p>
      <w:pPr>
        <w:pStyle w:val="BodyText"/>
      </w:pPr>
      <w:r>
        <w:rPr>
          <w:b/>
          <w:bCs/>
        </w:rPr>
        <w:t xml:space="preserve">Description.</w:t>
      </w:r>
      <w:r>
        <w:t xml:space="preserve"> </w:t>
      </w:r>
      <w:r>
        <w:t xml:space="preserve">What did you actually do — designing it, and</w:t>
      </w:r>
      <w:r>
        <w:br/>
      </w:r>
      <w:r>
        <w:t xml:space="preserve">trying it out on colleagues or students?</w:t>
      </w:r>
    </w:p>
    <w:p>
      <w:pPr>
        <w:pStyle w:val="BodyText"/>
      </w:pPr>
      <w:r>
        <w:rPr>
          <w:b/>
          <w:bCs/>
        </w:rPr>
        <w:t xml:space="preserve">Feelings.</w:t>
      </w:r>
      <w:r>
        <w:t xml:space="preserve"> </w:t>
      </w:r>
      <w:r>
        <w:t xml:space="preserve">What was it like? Where were you uncertain,</w:t>
      </w:r>
      <w:r>
        <w:br/>
      </w:r>
      <w:r>
        <w:t xml:space="preserve">frustrated, or surprised?</w:t>
      </w:r>
    </w:p>
    <w:p>
      <w:pPr>
        <w:pStyle w:val="BodyText"/>
      </w:pPr>
      <w:r>
        <w:rPr>
          <w:b/>
          <w:bCs/>
        </w:rPr>
        <w:t xml:space="preserve">Evaluation and analysis.</w:t>
      </w:r>
      <w:r>
        <w:t xml:space="preserve"> </w:t>
      </w:r>
      <w:r>
        <w:t xml:space="preserve">What worked and what did not, and</w:t>
      </w:r>
      <w:r>
        <w:br/>
      </w:r>
      <w:r>
        <w:t xml:space="preserve">why do you think so? Use the two lenses from the course: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Design thinking</w:t>
      </w:r>
      <w:r>
        <w:t xml:space="preserve"> </w:t>
      </w:r>
      <w:r>
        <w:t xml:space="preserve">— where did you go wide, where did you</w:t>
      </w:r>
      <w:r>
        <w:br/>
      </w:r>
      <w:r>
        <w:t xml:space="preserve">commit, and did you commit too early? Which phase did you</w:t>
      </w:r>
      <w:r>
        <w:br/>
      </w:r>
      <w:r>
        <w:t xml:space="preserve">skip? What did the playtest tell you that your own</w:t>
      </w:r>
      <w:r>
        <w:br/>
      </w:r>
      <w:r>
        <w:t xml:space="preserve">judgement did not?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AI Fluency</w:t>
      </w:r>
      <w:r>
        <w:t xml:space="preserve"> </w:t>
      </w:r>
      <w:r>
        <w:t xml:space="preserve">— did the activity develop the competency you</w:t>
      </w:r>
      <w:r>
        <w:br/>
      </w:r>
      <w:r>
        <w:t xml:space="preserve">claimed? Which of the four turned out to matter most in</w:t>
      </w:r>
      <w:r>
        <w:br/>
      </w:r>
      <w:r>
        <w:t xml:space="preserve">practice, and was it the one you designed for?</w:t>
      </w:r>
    </w:p>
    <w:p>
      <w:pPr>
        <w:pStyle w:val="FirstParagraph"/>
      </w:pPr>
      <w:r>
        <w:rPr>
          <w:b/>
          <w:bCs/>
        </w:rPr>
        <w:t xml:space="preserve">Conclusion.</w:t>
      </w:r>
      <w:r>
        <w:t xml:space="preserve"> </w:t>
      </w:r>
      <w:r>
        <w:t xml:space="preserve">What do you now understand about designing</w:t>
      </w:r>
      <w:r>
        <w:br/>
      </w:r>
      <w:r>
        <w:t xml:space="preserve">playful AI activities that you did not in August?</w:t>
      </w:r>
    </w:p>
    <w:p>
      <w:pPr>
        <w:pStyle w:val="BodyText"/>
      </w:pPr>
      <w:r>
        <w:rPr>
          <w:b/>
          <w:bCs/>
        </w:rPr>
        <w:t xml:space="preserve">Action plan.</w:t>
      </w:r>
      <w:r>
        <w:t xml:space="preserve"> </w:t>
      </w:r>
      <w:r>
        <w:t xml:space="preserve">What will you do differently next time,</w:t>
      </w:r>
      <w:r>
        <w:br/>
      </w:r>
      <w:r>
        <w:t xml:space="preserve">concretely enough that you could start on Monday?</w:t>
      </w:r>
    </w:p>
    <w:bookmarkEnd w:id="15"/>
    <w:bookmarkStart w:id="16" w:name="credits-and-remix-notes"/>
    <w:p>
      <w:pPr>
        <w:pStyle w:val="Heading2"/>
      </w:pPr>
      <w:r>
        <w:t xml:space="preserve">Credits and remix notes</w:t>
      </w:r>
    </w:p>
    <w:p>
      <w:pPr>
        <w:pStyle w:val="FirstParagraph"/>
      </w:pPr>
      <w:r>
        <w:t xml:space="preserve">What you borrowed and from whom, including from this course</w:t>
      </w:r>
      <w:r>
        <w:br/>
      </w:r>
      <w:r>
        <w:t xml:space="preserve">and from each other. What you would try next if you ran it again.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2026-10-05T07:55:03Z</dcterms:created>
  <dcterms:modified xsi:type="dcterms:W3CDTF">2026-10-05T07:55:03Z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